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BA2003" w:rsidRDefault="00B7116F" w:rsidP="005A268A">
      <w:pPr>
        <w:ind w:right="-23"/>
        <w:jc w:val="center"/>
        <w:rPr>
          <w:sz w:val="28"/>
          <w:szCs w:val="28"/>
        </w:rPr>
      </w:pPr>
      <w:r w:rsidRPr="00BA2003">
        <w:rPr>
          <w:sz w:val="28"/>
          <w:szCs w:val="28"/>
        </w:rPr>
        <w:t>ЗАКЛЮЧЕНИЕ</w:t>
      </w:r>
    </w:p>
    <w:p w:rsidR="00B7116F" w:rsidRPr="00BA2003" w:rsidRDefault="00CD4551" w:rsidP="005A268A">
      <w:pPr>
        <w:ind w:right="-23"/>
        <w:jc w:val="center"/>
        <w:rPr>
          <w:sz w:val="28"/>
          <w:szCs w:val="28"/>
        </w:rPr>
      </w:pPr>
      <w:r w:rsidRPr="00BA2003">
        <w:rPr>
          <w:sz w:val="28"/>
          <w:szCs w:val="28"/>
        </w:rPr>
        <w:t xml:space="preserve">аналитического </w:t>
      </w:r>
      <w:r w:rsidR="00240D2D" w:rsidRPr="00BA2003">
        <w:rPr>
          <w:sz w:val="28"/>
          <w:szCs w:val="28"/>
        </w:rPr>
        <w:t>отдела</w:t>
      </w:r>
      <w:r w:rsidRPr="00BA2003">
        <w:rPr>
          <w:sz w:val="28"/>
          <w:szCs w:val="28"/>
        </w:rPr>
        <w:t xml:space="preserve"> аппарата</w:t>
      </w:r>
    </w:p>
    <w:p w:rsidR="00B7116F" w:rsidRPr="00BA2003" w:rsidRDefault="00B7116F" w:rsidP="005A268A">
      <w:pPr>
        <w:ind w:right="-23"/>
        <w:jc w:val="center"/>
        <w:rPr>
          <w:sz w:val="28"/>
          <w:szCs w:val="28"/>
        </w:rPr>
      </w:pPr>
      <w:r w:rsidRPr="00BA2003">
        <w:rPr>
          <w:sz w:val="28"/>
          <w:szCs w:val="28"/>
        </w:rPr>
        <w:t>Думы городского округа Тольятти</w:t>
      </w:r>
    </w:p>
    <w:p w:rsidR="00B14DE5" w:rsidRPr="00BA2003" w:rsidRDefault="00B14DE5" w:rsidP="005A268A">
      <w:pPr>
        <w:ind w:right="-23"/>
        <w:jc w:val="center"/>
        <w:rPr>
          <w:sz w:val="28"/>
          <w:szCs w:val="28"/>
        </w:rPr>
      </w:pPr>
    </w:p>
    <w:p w:rsidR="0050437B" w:rsidRPr="00BA2003" w:rsidRDefault="00540CD1" w:rsidP="00761344">
      <w:pPr>
        <w:ind w:right="-23"/>
        <w:jc w:val="center"/>
        <w:rPr>
          <w:sz w:val="28"/>
          <w:szCs w:val="28"/>
        </w:rPr>
      </w:pPr>
      <w:bookmarkStart w:id="0" w:name="OLE_LINK1"/>
      <w:bookmarkStart w:id="1" w:name="OLE_LINK2"/>
      <w:proofErr w:type="gramStart"/>
      <w:r w:rsidRPr="00BA2003">
        <w:rPr>
          <w:sz w:val="28"/>
          <w:szCs w:val="28"/>
        </w:rPr>
        <w:t xml:space="preserve">на </w:t>
      </w:r>
      <w:bookmarkEnd w:id="0"/>
      <w:bookmarkEnd w:id="1"/>
      <w:r w:rsidR="00BE4CBE" w:rsidRPr="00BA2003">
        <w:rPr>
          <w:sz w:val="28"/>
          <w:szCs w:val="28"/>
        </w:rPr>
        <w:t xml:space="preserve">информацию администрации городского округа Тольятти </w:t>
      </w:r>
      <w:r w:rsidR="00761344" w:rsidRPr="00BA2003">
        <w:rPr>
          <w:sz w:val="28"/>
          <w:szCs w:val="28"/>
        </w:rPr>
        <w:t xml:space="preserve">о </w:t>
      </w:r>
      <w:r w:rsidR="000C7C85">
        <w:rPr>
          <w:sz w:val="28"/>
          <w:szCs w:val="28"/>
        </w:rPr>
        <w:t>подготовке к</w:t>
      </w:r>
      <w:r w:rsidR="00761344" w:rsidRPr="00BA2003">
        <w:rPr>
          <w:sz w:val="28"/>
          <w:szCs w:val="28"/>
        </w:rPr>
        <w:t xml:space="preserve"> выполнени</w:t>
      </w:r>
      <w:r w:rsidR="000C7C85">
        <w:rPr>
          <w:sz w:val="28"/>
          <w:szCs w:val="28"/>
        </w:rPr>
        <w:t>ю</w:t>
      </w:r>
      <w:r w:rsidR="00761344" w:rsidRPr="00BA2003">
        <w:rPr>
          <w:sz w:val="28"/>
          <w:szCs w:val="28"/>
        </w:rPr>
        <w:t xml:space="preserve"> работ по содержанию магистральных дорог в зимний период</w:t>
      </w:r>
      <w:proofErr w:type="gramEnd"/>
      <w:r w:rsidR="00761344" w:rsidRPr="00BA2003">
        <w:rPr>
          <w:sz w:val="28"/>
          <w:szCs w:val="28"/>
        </w:rPr>
        <w:t xml:space="preserve"> 20</w:t>
      </w:r>
      <w:r w:rsidR="00045833">
        <w:rPr>
          <w:sz w:val="28"/>
          <w:szCs w:val="28"/>
        </w:rPr>
        <w:t>2</w:t>
      </w:r>
      <w:r w:rsidR="000C7C85">
        <w:rPr>
          <w:sz w:val="28"/>
          <w:szCs w:val="28"/>
        </w:rPr>
        <w:t>1</w:t>
      </w:r>
      <w:r w:rsidR="00761344" w:rsidRPr="00BA2003">
        <w:rPr>
          <w:sz w:val="28"/>
          <w:szCs w:val="28"/>
        </w:rPr>
        <w:t>-202</w:t>
      </w:r>
      <w:r w:rsidR="000C7C85">
        <w:rPr>
          <w:sz w:val="28"/>
          <w:szCs w:val="28"/>
        </w:rPr>
        <w:t>2</w:t>
      </w:r>
      <w:r w:rsidR="00761344" w:rsidRPr="00BA2003">
        <w:rPr>
          <w:sz w:val="28"/>
          <w:szCs w:val="28"/>
        </w:rPr>
        <w:t xml:space="preserve"> годов</w:t>
      </w:r>
    </w:p>
    <w:p w:rsidR="00DF6628" w:rsidRPr="00BA2003" w:rsidRDefault="00B14DE5" w:rsidP="0050437B">
      <w:pPr>
        <w:ind w:right="-23"/>
        <w:jc w:val="center"/>
        <w:rPr>
          <w:sz w:val="28"/>
          <w:szCs w:val="28"/>
        </w:rPr>
      </w:pPr>
      <w:r w:rsidRPr="00BA2003">
        <w:rPr>
          <w:sz w:val="28"/>
          <w:szCs w:val="28"/>
        </w:rPr>
        <w:t>(</w:t>
      </w:r>
      <w:r w:rsidR="00A34DB6" w:rsidRPr="00BA2003">
        <w:rPr>
          <w:sz w:val="28"/>
          <w:szCs w:val="28"/>
        </w:rPr>
        <w:t>Д-</w:t>
      </w:r>
      <w:r w:rsidR="000C7C85">
        <w:rPr>
          <w:sz w:val="28"/>
          <w:szCs w:val="28"/>
        </w:rPr>
        <w:t>298</w:t>
      </w:r>
      <w:r w:rsidR="0020044C" w:rsidRPr="00BA2003">
        <w:rPr>
          <w:sz w:val="28"/>
          <w:szCs w:val="28"/>
        </w:rPr>
        <w:t xml:space="preserve"> </w:t>
      </w:r>
      <w:r w:rsidR="00DF6628" w:rsidRPr="00BA2003">
        <w:rPr>
          <w:sz w:val="28"/>
          <w:szCs w:val="28"/>
        </w:rPr>
        <w:t>от</w:t>
      </w:r>
      <w:r w:rsidR="00CC1511" w:rsidRPr="00BA2003">
        <w:rPr>
          <w:sz w:val="28"/>
          <w:szCs w:val="28"/>
        </w:rPr>
        <w:t xml:space="preserve"> </w:t>
      </w:r>
      <w:r w:rsidR="000C7C85">
        <w:rPr>
          <w:sz w:val="28"/>
          <w:szCs w:val="28"/>
        </w:rPr>
        <w:t>13</w:t>
      </w:r>
      <w:r w:rsidR="00A229B3" w:rsidRPr="00BA2003">
        <w:rPr>
          <w:sz w:val="28"/>
          <w:szCs w:val="28"/>
        </w:rPr>
        <w:t>.</w:t>
      </w:r>
      <w:r w:rsidR="00045833">
        <w:rPr>
          <w:sz w:val="28"/>
          <w:szCs w:val="28"/>
        </w:rPr>
        <w:t>1</w:t>
      </w:r>
      <w:r w:rsidR="000C7C85">
        <w:rPr>
          <w:sz w:val="28"/>
          <w:szCs w:val="28"/>
        </w:rPr>
        <w:t>0</w:t>
      </w:r>
      <w:r w:rsidR="00A229B3" w:rsidRPr="00BA2003">
        <w:rPr>
          <w:sz w:val="28"/>
          <w:szCs w:val="28"/>
        </w:rPr>
        <w:t>.202</w:t>
      </w:r>
      <w:r w:rsidR="000C7C85">
        <w:rPr>
          <w:sz w:val="28"/>
          <w:szCs w:val="28"/>
        </w:rPr>
        <w:t>1</w:t>
      </w:r>
      <w:r w:rsidR="00DF6628" w:rsidRPr="00BA2003">
        <w:rPr>
          <w:sz w:val="28"/>
          <w:szCs w:val="28"/>
        </w:rPr>
        <w:t xml:space="preserve"> г.</w:t>
      </w:r>
      <w:r w:rsidRPr="00BA2003">
        <w:rPr>
          <w:sz w:val="28"/>
          <w:szCs w:val="28"/>
        </w:rPr>
        <w:t>)</w:t>
      </w:r>
    </w:p>
    <w:p w:rsidR="00DF6628" w:rsidRPr="00BA2003" w:rsidRDefault="00DF6628" w:rsidP="005A268A">
      <w:pPr>
        <w:ind w:right="-23"/>
        <w:jc w:val="center"/>
        <w:rPr>
          <w:b/>
          <w:sz w:val="28"/>
          <w:szCs w:val="28"/>
        </w:rPr>
      </w:pPr>
    </w:p>
    <w:p w:rsidR="00E5059C" w:rsidRPr="00BA2003" w:rsidRDefault="00E5059C" w:rsidP="00ED620C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Рассмотрев представленные материалы, </w:t>
      </w:r>
      <w:r w:rsidR="00F66CC1" w:rsidRPr="00BA2003">
        <w:rPr>
          <w:sz w:val="28"/>
          <w:szCs w:val="28"/>
        </w:rPr>
        <w:t>отмечае</w:t>
      </w:r>
      <w:r w:rsidR="00ED620C" w:rsidRPr="00BA2003">
        <w:rPr>
          <w:sz w:val="28"/>
          <w:szCs w:val="28"/>
        </w:rPr>
        <w:t>м</w:t>
      </w:r>
      <w:r w:rsidR="00F66CC1" w:rsidRPr="00BA2003">
        <w:rPr>
          <w:sz w:val="28"/>
          <w:szCs w:val="28"/>
        </w:rPr>
        <w:t xml:space="preserve"> следующее.</w:t>
      </w:r>
    </w:p>
    <w:p w:rsidR="00BA0FBF" w:rsidRPr="00BA2003" w:rsidRDefault="00BA0FBF" w:rsidP="00ED620C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Содержание магистральных дорог осуществляется в рамках </w:t>
      </w:r>
      <w:r w:rsidR="00B83067">
        <w:rPr>
          <w:sz w:val="28"/>
          <w:szCs w:val="28"/>
        </w:rPr>
        <w:t xml:space="preserve">следующих </w:t>
      </w:r>
      <w:r w:rsidRPr="00BA2003">
        <w:rPr>
          <w:sz w:val="28"/>
          <w:szCs w:val="28"/>
        </w:rPr>
        <w:t>контрактов</w:t>
      </w:r>
      <w:r w:rsidR="00F626D8" w:rsidRPr="00BA2003">
        <w:rPr>
          <w:sz w:val="28"/>
          <w:szCs w:val="28"/>
        </w:rPr>
        <w:t>:</w:t>
      </w:r>
    </w:p>
    <w:p w:rsidR="002E10FC" w:rsidRPr="002E10FC" w:rsidRDefault="002E10FC" w:rsidP="002E10FC">
      <w:pPr>
        <w:pStyle w:val="ad"/>
        <w:numPr>
          <w:ilvl w:val="0"/>
          <w:numId w:val="22"/>
        </w:numPr>
        <w:spacing w:line="276" w:lineRule="auto"/>
        <w:ind w:left="0" w:rightChars="-9" w:right="-22" w:firstLine="720"/>
        <w:jc w:val="both"/>
        <w:rPr>
          <w:sz w:val="28"/>
          <w:szCs w:val="28"/>
        </w:rPr>
      </w:pPr>
      <w:r w:rsidRPr="002E10FC">
        <w:rPr>
          <w:sz w:val="28"/>
          <w:szCs w:val="28"/>
        </w:rPr>
        <w:t xml:space="preserve">Муниципальный контракт </w:t>
      </w:r>
      <w:r>
        <w:rPr>
          <w:sz w:val="28"/>
          <w:szCs w:val="28"/>
        </w:rPr>
        <w:t xml:space="preserve">с ООО «ДРСУ» </w:t>
      </w:r>
      <w:r w:rsidRPr="002E10FC">
        <w:rPr>
          <w:sz w:val="28"/>
          <w:szCs w:val="28"/>
        </w:rPr>
        <w:t>№ 0842200002121000272_259977 от 22.09.2021 (далее – МК №</w:t>
      </w:r>
      <w:r>
        <w:rPr>
          <w:sz w:val="28"/>
          <w:szCs w:val="28"/>
        </w:rPr>
        <w:t>1</w:t>
      </w:r>
      <w:r w:rsidRPr="002E10FC">
        <w:rPr>
          <w:sz w:val="28"/>
          <w:szCs w:val="28"/>
        </w:rPr>
        <w:t xml:space="preserve">) на сумму 903 045 188,10 руб. на выполнение работ по содержанию автомобильных дорог городского округа Тольятти на срок до 31.10.2023 (срок выполнения работ до 30.09.2023). Контракт заключен с единственным участником открытого конкурса. По итогам конкурса снижения цены контракта не произошло. </w:t>
      </w:r>
    </w:p>
    <w:p w:rsidR="00B66AD0" w:rsidRPr="002E10FC" w:rsidRDefault="00F626D8" w:rsidP="002E10FC">
      <w:pPr>
        <w:pStyle w:val="ad"/>
        <w:numPr>
          <w:ilvl w:val="0"/>
          <w:numId w:val="22"/>
        </w:numPr>
        <w:spacing w:line="276" w:lineRule="auto"/>
        <w:ind w:left="0" w:rightChars="-9" w:right="-22" w:firstLine="720"/>
        <w:jc w:val="both"/>
        <w:rPr>
          <w:sz w:val="28"/>
          <w:szCs w:val="28"/>
        </w:rPr>
      </w:pPr>
      <w:r w:rsidRPr="002E10FC">
        <w:rPr>
          <w:sz w:val="28"/>
          <w:szCs w:val="28"/>
        </w:rPr>
        <w:t xml:space="preserve">Муниципальный контракт </w:t>
      </w:r>
      <w:r w:rsidR="00B83067" w:rsidRPr="002E10FC">
        <w:rPr>
          <w:sz w:val="28"/>
          <w:szCs w:val="28"/>
        </w:rPr>
        <w:t>с ООО «</w:t>
      </w:r>
      <w:proofErr w:type="spellStart"/>
      <w:r w:rsidR="00B83067" w:rsidRPr="002E10FC">
        <w:rPr>
          <w:sz w:val="28"/>
          <w:szCs w:val="28"/>
        </w:rPr>
        <w:t>Автодоринжиниринг</w:t>
      </w:r>
      <w:proofErr w:type="spellEnd"/>
      <w:r w:rsidR="00B83067" w:rsidRPr="002E10FC">
        <w:rPr>
          <w:sz w:val="28"/>
          <w:szCs w:val="28"/>
        </w:rPr>
        <w:t xml:space="preserve">» </w:t>
      </w:r>
      <w:r w:rsidR="002B0787" w:rsidRPr="002E10FC">
        <w:rPr>
          <w:sz w:val="28"/>
          <w:szCs w:val="28"/>
        </w:rPr>
        <w:t xml:space="preserve">№ 0842200002119000074_459977 </w:t>
      </w:r>
      <w:r w:rsidRPr="002E10FC">
        <w:rPr>
          <w:sz w:val="28"/>
          <w:szCs w:val="28"/>
        </w:rPr>
        <w:t xml:space="preserve">от 17.06.2019 </w:t>
      </w:r>
      <w:r w:rsidR="007A4B27" w:rsidRPr="002E10FC">
        <w:rPr>
          <w:sz w:val="28"/>
          <w:szCs w:val="28"/>
        </w:rPr>
        <w:t xml:space="preserve">(далее – МК №1) </w:t>
      </w:r>
      <w:r w:rsidR="0029044B" w:rsidRPr="002E10FC">
        <w:rPr>
          <w:sz w:val="28"/>
          <w:szCs w:val="28"/>
        </w:rPr>
        <w:t>на сумму 492 390,8 тыс</w:t>
      </w:r>
      <w:proofErr w:type="gramStart"/>
      <w:r w:rsidR="0029044B" w:rsidRPr="002E10FC">
        <w:rPr>
          <w:sz w:val="28"/>
          <w:szCs w:val="28"/>
        </w:rPr>
        <w:t>.р</w:t>
      </w:r>
      <w:proofErr w:type="gramEnd"/>
      <w:r w:rsidR="0029044B" w:rsidRPr="002E10FC">
        <w:rPr>
          <w:sz w:val="28"/>
          <w:szCs w:val="28"/>
        </w:rPr>
        <w:t xml:space="preserve">уб. </w:t>
      </w:r>
      <w:r w:rsidRPr="002E10FC">
        <w:rPr>
          <w:sz w:val="28"/>
          <w:szCs w:val="28"/>
        </w:rPr>
        <w:t>на выполнение работ по ремонту и содержанию автомобильных дорог общего пользования местного значения городского округа Тольятти на срок до 31.10.2022 (срок выполнения работ до 30.09.2022).</w:t>
      </w:r>
      <w:r w:rsidR="0046211E" w:rsidRPr="002E10FC">
        <w:rPr>
          <w:sz w:val="28"/>
          <w:szCs w:val="28"/>
        </w:rPr>
        <w:t xml:space="preserve"> </w:t>
      </w:r>
    </w:p>
    <w:p w:rsidR="00CC30F7" w:rsidRPr="00BA2003" w:rsidRDefault="00F541B2" w:rsidP="00F541B2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F541B2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F541B2">
        <w:rPr>
          <w:sz w:val="28"/>
          <w:szCs w:val="28"/>
        </w:rPr>
        <w:t xml:space="preserve"> Мэрии городского округа Тольятти от 30.09.2011 </w:t>
      </w:r>
      <w:r>
        <w:rPr>
          <w:sz w:val="28"/>
          <w:szCs w:val="28"/>
        </w:rPr>
        <w:t>№</w:t>
      </w:r>
      <w:r w:rsidRPr="00F541B2">
        <w:rPr>
          <w:sz w:val="28"/>
          <w:szCs w:val="28"/>
        </w:rPr>
        <w:t xml:space="preserve"> 2974-п/1</w:t>
      </w:r>
      <w:r>
        <w:rPr>
          <w:sz w:val="28"/>
          <w:szCs w:val="28"/>
        </w:rPr>
        <w:t xml:space="preserve"> </w:t>
      </w:r>
      <w:r w:rsidRPr="00F541B2">
        <w:rPr>
          <w:sz w:val="28"/>
          <w:szCs w:val="28"/>
        </w:rPr>
        <w:t>(</w:t>
      </w:r>
      <w:r>
        <w:rPr>
          <w:sz w:val="28"/>
          <w:szCs w:val="28"/>
        </w:rPr>
        <w:t xml:space="preserve">в </w:t>
      </w:r>
      <w:r w:rsidRPr="00F541B2">
        <w:rPr>
          <w:sz w:val="28"/>
          <w:szCs w:val="28"/>
        </w:rPr>
        <w:t>ред. от 11.07.2019)</w:t>
      </w:r>
      <w:r>
        <w:rPr>
          <w:sz w:val="28"/>
          <w:szCs w:val="28"/>
        </w:rPr>
        <w:t xml:space="preserve"> «</w:t>
      </w:r>
      <w:r w:rsidRPr="00F541B2">
        <w:rPr>
          <w:sz w:val="28"/>
          <w:szCs w:val="28"/>
        </w:rPr>
        <w:t>Об утверждении нормативов финансовых затрат на содержание, ремонт и капитальный ремонт автомобильных дорог городского округа Тольятти</w:t>
      </w:r>
      <w:r>
        <w:rPr>
          <w:sz w:val="28"/>
          <w:szCs w:val="28"/>
        </w:rPr>
        <w:t>» у</w:t>
      </w:r>
      <w:r w:rsidRPr="00F541B2">
        <w:rPr>
          <w:sz w:val="28"/>
          <w:szCs w:val="28"/>
        </w:rPr>
        <w:t>твер</w:t>
      </w:r>
      <w:r>
        <w:rPr>
          <w:sz w:val="28"/>
          <w:szCs w:val="28"/>
        </w:rPr>
        <w:t xml:space="preserve">ждены </w:t>
      </w:r>
      <w:r w:rsidRPr="00F541B2">
        <w:rPr>
          <w:sz w:val="28"/>
          <w:szCs w:val="28"/>
        </w:rPr>
        <w:t>нормативы финансовых затрат на содержание, ремонт и капитальный ремонт автомобильных дорог городского округа Тольятти</w:t>
      </w:r>
      <w:r>
        <w:rPr>
          <w:sz w:val="28"/>
          <w:szCs w:val="28"/>
        </w:rPr>
        <w:t xml:space="preserve"> на 2021 го</w:t>
      </w:r>
      <w:bookmarkStart w:id="2" w:name="_GoBack"/>
      <w:bookmarkEnd w:id="2"/>
      <w:r>
        <w:rPr>
          <w:sz w:val="28"/>
          <w:szCs w:val="28"/>
        </w:rPr>
        <w:t>д в размере 100%.</w:t>
      </w:r>
    </w:p>
    <w:p w:rsidR="0076436F" w:rsidRPr="00BA2003" w:rsidRDefault="00AB6D6A" w:rsidP="00ED620C">
      <w:pPr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BA2003">
        <w:rPr>
          <w:sz w:val="28"/>
          <w:szCs w:val="28"/>
        </w:rPr>
        <w:t>О</w:t>
      </w:r>
      <w:r w:rsidR="00CC5929" w:rsidRPr="00BA2003">
        <w:rPr>
          <w:sz w:val="28"/>
          <w:szCs w:val="28"/>
        </w:rPr>
        <w:t>бъем финансирования работ по содержанию магистральных дорог непосредственно в зимний период 20</w:t>
      </w:r>
      <w:r w:rsidR="00637ADF">
        <w:rPr>
          <w:sz w:val="28"/>
          <w:szCs w:val="28"/>
        </w:rPr>
        <w:t>2</w:t>
      </w:r>
      <w:r w:rsidR="008C67E4">
        <w:rPr>
          <w:sz w:val="28"/>
          <w:szCs w:val="28"/>
        </w:rPr>
        <w:t>1</w:t>
      </w:r>
      <w:r w:rsidR="00CC5929" w:rsidRPr="00BA2003">
        <w:rPr>
          <w:sz w:val="28"/>
          <w:szCs w:val="28"/>
        </w:rPr>
        <w:t>-20</w:t>
      </w:r>
      <w:r w:rsidR="00DA05D6" w:rsidRPr="00BA2003">
        <w:rPr>
          <w:sz w:val="28"/>
          <w:szCs w:val="28"/>
        </w:rPr>
        <w:t>2</w:t>
      </w:r>
      <w:r w:rsidR="008C67E4">
        <w:rPr>
          <w:sz w:val="28"/>
          <w:szCs w:val="28"/>
        </w:rPr>
        <w:t>2</w:t>
      </w:r>
      <w:r w:rsidR="00065D47">
        <w:rPr>
          <w:sz w:val="28"/>
          <w:szCs w:val="28"/>
        </w:rPr>
        <w:t xml:space="preserve"> </w:t>
      </w:r>
      <w:r w:rsidR="00CC5929" w:rsidRPr="00BA2003">
        <w:rPr>
          <w:sz w:val="28"/>
          <w:szCs w:val="28"/>
        </w:rPr>
        <w:t>годов</w:t>
      </w:r>
      <w:r w:rsidR="008C67E4">
        <w:rPr>
          <w:sz w:val="28"/>
          <w:szCs w:val="28"/>
        </w:rPr>
        <w:t>, а также предыдущих периодов</w:t>
      </w:r>
      <w:r w:rsidR="00CC5929" w:rsidRPr="00BA2003">
        <w:rPr>
          <w:sz w:val="28"/>
          <w:szCs w:val="28"/>
        </w:rPr>
        <w:t xml:space="preserve"> </w:t>
      </w:r>
      <w:r w:rsidR="00B60EB8" w:rsidRPr="00BA2003">
        <w:rPr>
          <w:sz w:val="28"/>
          <w:szCs w:val="28"/>
        </w:rPr>
        <w:t xml:space="preserve">(с 1 ноября по 31 марта) </w:t>
      </w:r>
      <w:r w:rsidR="00C418C4" w:rsidRPr="00BA2003">
        <w:rPr>
          <w:sz w:val="28"/>
          <w:szCs w:val="28"/>
        </w:rPr>
        <w:t xml:space="preserve">представлен </w:t>
      </w:r>
      <w:r w:rsidR="00223050" w:rsidRPr="00BA2003">
        <w:rPr>
          <w:sz w:val="28"/>
          <w:szCs w:val="28"/>
        </w:rPr>
        <w:t xml:space="preserve">в </w:t>
      </w:r>
      <w:r w:rsidR="00637ADF">
        <w:rPr>
          <w:sz w:val="28"/>
          <w:szCs w:val="28"/>
        </w:rPr>
        <w:t>т</w:t>
      </w:r>
      <w:r w:rsidR="00223050" w:rsidRPr="00BA2003">
        <w:rPr>
          <w:sz w:val="28"/>
          <w:szCs w:val="28"/>
        </w:rPr>
        <w:t>аблице</w:t>
      </w:r>
      <w:r w:rsidR="00C418C4" w:rsidRPr="00BA2003">
        <w:rPr>
          <w:sz w:val="28"/>
          <w:szCs w:val="28"/>
        </w:rPr>
        <w:t>:</w:t>
      </w:r>
    </w:p>
    <w:p w:rsidR="000C66D1" w:rsidRPr="00BA2003" w:rsidRDefault="000C66D1" w:rsidP="00223050">
      <w:pPr>
        <w:ind w:rightChars="-9" w:right="-22" w:firstLine="720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2068"/>
        <w:gridCol w:w="1094"/>
        <w:gridCol w:w="1081"/>
        <w:gridCol w:w="1190"/>
        <w:gridCol w:w="1079"/>
        <w:gridCol w:w="1034"/>
        <w:gridCol w:w="1034"/>
      </w:tblGrid>
      <w:tr w:rsidR="002E10FC" w:rsidRPr="002E10FC" w:rsidTr="002E10FC">
        <w:tc>
          <w:tcPr>
            <w:tcW w:w="1252" w:type="dxa"/>
            <w:vMerge w:val="restart"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МК</w:t>
            </w:r>
          </w:p>
        </w:tc>
        <w:tc>
          <w:tcPr>
            <w:tcW w:w="2068" w:type="dxa"/>
            <w:vMerge w:val="restart"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Площадь содержания автомобильных дорог, тыс</w:t>
            </w:r>
            <w:proofErr w:type="gramStart"/>
            <w:r w:rsidRPr="002E10FC">
              <w:rPr>
                <w:sz w:val="22"/>
                <w:szCs w:val="22"/>
              </w:rPr>
              <w:t>.м</w:t>
            </w:r>
            <w:proofErr w:type="gramEnd"/>
            <w:r w:rsidRPr="002E10FC">
              <w:rPr>
                <w:sz w:val="22"/>
                <w:szCs w:val="22"/>
              </w:rPr>
              <w:t>²</w:t>
            </w:r>
          </w:p>
        </w:tc>
        <w:tc>
          <w:tcPr>
            <w:tcW w:w="6512" w:type="dxa"/>
            <w:gridSpan w:val="6"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 xml:space="preserve">Объем финансирования, </w:t>
            </w:r>
            <w:proofErr w:type="spellStart"/>
            <w:r w:rsidRPr="002E10FC">
              <w:rPr>
                <w:sz w:val="22"/>
                <w:szCs w:val="22"/>
              </w:rPr>
              <w:t>тыс</w:t>
            </w:r>
            <w:proofErr w:type="gramStart"/>
            <w:r w:rsidRPr="002E10FC">
              <w:rPr>
                <w:sz w:val="22"/>
                <w:szCs w:val="22"/>
              </w:rPr>
              <w:t>.р</w:t>
            </w:r>
            <w:proofErr w:type="gramEnd"/>
            <w:r w:rsidRPr="002E10FC">
              <w:rPr>
                <w:sz w:val="22"/>
                <w:szCs w:val="22"/>
              </w:rPr>
              <w:t>уб</w:t>
            </w:r>
            <w:proofErr w:type="spellEnd"/>
            <w:r w:rsidRPr="002E10FC">
              <w:rPr>
                <w:sz w:val="22"/>
                <w:szCs w:val="22"/>
              </w:rPr>
              <w:t>.</w:t>
            </w:r>
          </w:p>
        </w:tc>
      </w:tr>
      <w:tr w:rsidR="002E10FC" w:rsidRPr="002E10FC" w:rsidTr="002E10FC">
        <w:tc>
          <w:tcPr>
            <w:tcW w:w="1252" w:type="dxa"/>
            <w:vMerge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gridSpan w:val="2"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2019-2020</w:t>
            </w:r>
          </w:p>
        </w:tc>
        <w:tc>
          <w:tcPr>
            <w:tcW w:w="2269" w:type="dxa"/>
            <w:gridSpan w:val="2"/>
          </w:tcPr>
          <w:p w:rsidR="002E10FC" w:rsidRPr="002E10FC" w:rsidRDefault="002E10FC" w:rsidP="00595F50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2020-2021</w:t>
            </w:r>
          </w:p>
        </w:tc>
        <w:tc>
          <w:tcPr>
            <w:tcW w:w="2068" w:type="dxa"/>
            <w:gridSpan w:val="2"/>
          </w:tcPr>
          <w:p w:rsidR="002E10FC" w:rsidRPr="002E10FC" w:rsidRDefault="002E10FC" w:rsidP="002E10FC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2021-2022</w:t>
            </w:r>
          </w:p>
        </w:tc>
      </w:tr>
      <w:tr w:rsidR="002E10FC" w:rsidRPr="002E10FC" w:rsidTr="002E10FC">
        <w:tc>
          <w:tcPr>
            <w:tcW w:w="1252" w:type="dxa"/>
            <w:vMerge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Всего</w:t>
            </w:r>
          </w:p>
        </w:tc>
        <w:tc>
          <w:tcPr>
            <w:tcW w:w="1081" w:type="dxa"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Из них на вывоз снега</w:t>
            </w:r>
          </w:p>
        </w:tc>
        <w:tc>
          <w:tcPr>
            <w:tcW w:w="1190" w:type="dxa"/>
          </w:tcPr>
          <w:p w:rsidR="002E10FC" w:rsidRPr="002E10FC" w:rsidRDefault="002E10FC" w:rsidP="00595F50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Всего</w:t>
            </w:r>
          </w:p>
        </w:tc>
        <w:tc>
          <w:tcPr>
            <w:tcW w:w="1079" w:type="dxa"/>
          </w:tcPr>
          <w:p w:rsidR="002E10FC" w:rsidRPr="002E10FC" w:rsidRDefault="002E10FC" w:rsidP="00595F50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Из них на вывоз снега</w:t>
            </w:r>
          </w:p>
        </w:tc>
        <w:tc>
          <w:tcPr>
            <w:tcW w:w="1034" w:type="dxa"/>
          </w:tcPr>
          <w:p w:rsidR="002E10FC" w:rsidRPr="002E10FC" w:rsidRDefault="002E10FC" w:rsidP="002E10FC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Всего</w:t>
            </w:r>
          </w:p>
        </w:tc>
        <w:tc>
          <w:tcPr>
            <w:tcW w:w="1034" w:type="dxa"/>
          </w:tcPr>
          <w:p w:rsidR="002E10FC" w:rsidRPr="002E10FC" w:rsidRDefault="002E10FC" w:rsidP="002E10FC">
            <w:pPr>
              <w:ind w:rightChars="-9" w:right="-22"/>
              <w:jc w:val="center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Из них на вывоз снега</w:t>
            </w:r>
          </w:p>
        </w:tc>
      </w:tr>
      <w:tr w:rsidR="002E10FC" w:rsidRPr="002E10FC" w:rsidTr="008C67E4">
        <w:tc>
          <w:tcPr>
            <w:tcW w:w="1252" w:type="dxa"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both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МК №1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E10FC" w:rsidRDefault="002E10FC" w:rsidP="00410F00">
            <w:pPr>
              <w:widowControl w:val="0"/>
              <w:autoSpaceDE w:val="0"/>
              <w:autoSpaceDN w:val="0"/>
              <w:adjustRightInd w:val="0"/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 xml:space="preserve">6 096,574 </w:t>
            </w:r>
          </w:p>
          <w:p w:rsidR="002E10FC" w:rsidRPr="002E10FC" w:rsidRDefault="002E10FC" w:rsidP="008C67E4">
            <w:pPr>
              <w:widowControl w:val="0"/>
              <w:autoSpaceDE w:val="0"/>
              <w:autoSpaceDN w:val="0"/>
              <w:adjustRightInd w:val="0"/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5 998,03</w:t>
            </w:r>
            <w:r w:rsidRPr="008C67E4">
              <w:rPr>
                <w:sz w:val="20"/>
                <w:szCs w:val="20"/>
              </w:rPr>
              <w:t>(2019-2021)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2E10FC" w:rsidRPr="002E10FC" w:rsidRDefault="002E10FC" w:rsidP="008C67E4">
            <w:pPr>
              <w:widowControl w:val="0"/>
              <w:autoSpaceDE w:val="0"/>
              <w:autoSpaceDN w:val="0"/>
              <w:adjustRightInd w:val="0"/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145 158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2E10FC" w:rsidRPr="002E10FC" w:rsidRDefault="002E10FC" w:rsidP="008C67E4">
            <w:pPr>
              <w:widowControl w:val="0"/>
              <w:autoSpaceDE w:val="0"/>
              <w:autoSpaceDN w:val="0"/>
              <w:adjustRightInd w:val="0"/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13 796</w:t>
            </w:r>
          </w:p>
        </w:tc>
        <w:tc>
          <w:tcPr>
            <w:tcW w:w="1190" w:type="dxa"/>
            <w:vAlign w:val="center"/>
          </w:tcPr>
          <w:p w:rsidR="002E10FC" w:rsidRPr="002E10FC" w:rsidRDefault="002E10FC" w:rsidP="008C67E4">
            <w:pPr>
              <w:widowControl w:val="0"/>
              <w:autoSpaceDE w:val="0"/>
              <w:autoSpaceDN w:val="0"/>
              <w:adjustRightInd w:val="0"/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142 675</w:t>
            </w:r>
          </w:p>
        </w:tc>
        <w:tc>
          <w:tcPr>
            <w:tcW w:w="1079" w:type="dxa"/>
            <w:vAlign w:val="center"/>
          </w:tcPr>
          <w:p w:rsidR="002E10FC" w:rsidRPr="002E10FC" w:rsidRDefault="002E10FC" w:rsidP="008C67E4">
            <w:pPr>
              <w:widowControl w:val="0"/>
              <w:autoSpaceDE w:val="0"/>
              <w:autoSpaceDN w:val="0"/>
              <w:adjustRightInd w:val="0"/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14 300</w:t>
            </w:r>
          </w:p>
        </w:tc>
        <w:tc>
          <w:tcPr>
            <w:tcW w:w="1034" w:type="dxa"/>
            <w:vAlign w:val="center"/>
          </w:tcPr>
          <w:p w:rsidR="002E10FC" w:rsidRPr="002E10FC" w:rsidRDefault="002E10FC" w:rsidP="008C67E4">
            <w:pPr>
              <w:widowControl w:val="0"/>
              <w:autoSpaceDE w:val="0"/>
              <w:autoSpaceDN w:val="0"/>
              <w:adjustRightInd w:val="0"/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123 735</w:t>
            </w:r>
          </w:p>
        </w:tc>
        <w:tc>
          <w:tcPr>
            <w:tcW w:w="1034" w:type="dxa"/>
            <w:vAlign w:val="center"/>
          </w:tcPr>
          <w:p w:rsidR="002E10FC" w:rsidRPr="002E10FC" w:rsidRDefault="002E10FC" w:rsidP="008C67E4">
            <w:pPr>
              <w:widowControl w:val="0"/>
              <w:autoSpaceDE w:val="0"/>
              <w:autoSpaceDN w:val="0"/>
              <w:adjustRightInd w:val="0"/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15 953</w:t>
            </w:r>
          </w:p>
        </w:tc>
      </w:tr>
      <w:tr w:rsidR="002E10FC" w:rsidRPr="002E10FC" w:rsidTr="008C67E4">
        <w:tc>
          <w:tcPr>
            <w:tcW w:w="1252" w:type="dxa"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both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МК №2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E10FC" w:rsidRPr="002E10FC" w:rsidRDefault="002E10FC" w:rsidP="00410F00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200,35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5 396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1 222</w:t>
            </w:r>
          </w:p>
        </w:tc>
        <w:tc>
          <w:tcPr>
            <w:tcW w:w="1190" w:type="dxa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7 352</w:t>
            </w:r>
          </w:p>
        </w:tc>
        <w:tc>
          <w:tcPr>
            <w:tcW w:w="1079" w:type="dxa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313</w:t>
            </w:r>
          </w:p>
        </w:tc>
        <w:tc>
          <w:tcPr>
            <w:tcW w:w="1034" w:type="dxa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4 167</w:t>
            </w:r>
          </w:p>
        </w:tc>
        <w:tc>
          <w:tcPr>
            <w:tcW w:w="1034" w:type="dxa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</w:t>
            </w:r>
          </w:p>
        </w:tc>
      </w:tr>
      <w:tr w:rsidR="002E10FC" w:rsidRPr="002E10FC" w:rsidTr="008C67E4">
        <w:tc>
          <w:tcPr>
            <w:tcW w:w="1252" w:type="dxa"/>
            <w:shd w:val="clear" w:color="auto" w:fill="auto"/>
          </w:tcPr>
          <w:p w:rsidR="002E10FC" w:rsidRPr="002E10FC" w:rsidRDefault="002E10FC" w:rsidP="00410F00">
            <w:pPr>
              <w:ind w:rightChars="-9" w:right="-22"/>
              <w:jc w:val="both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ИТОГО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E10FC" w:rsidRDefault="002E10FC" w:rsidP="00410F00">
            <w:pPr>
              <w:ind w:rightChars="31"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6 296,923</w:t>
            </w:r>
          </w:p>
          <w:p w:rsidR="002E10FC" w:rsidRPr="002E10FC" w:rsidRDefault="002E10FC" w:rsidP="00410F00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6 198,38</w:t>
            </w:r>
            <w:r w:rsidRPr="008C67E4">
              <w:rPr>
                <w:sz w:val="20"/>
                <w:szCs w:val="20"/>
              </w:rPr>
              <w:t>(2019-2021)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150 554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15 018</w:t>
            </w:r>
          </w:p>
        </w:tc>
        <w:tc>
          <w:tcPr>
            <w:tcW w:w="1190" w:type="dxa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150 027</w:t>
            </w:r>
          </w:p>
        </w:tc>
        <w:tc>
          <w:tcPr>
            <w:tcW w:w="1079" w:type="dxa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 w:rsidRPr="002E10FC">
              <w:rPr>
                <w:sz w:val="22"/>
                <w:szCs w:val="22"/>
              </w:rPr>
              <w:t>14 613</w:t>
            </w:r>
          </w:p>
        </w:tc>
        <w:tc>
          <w:tcPr>
            <w:tcW w:w="1034" w:type="dxa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127 902</w:t>
            </w:r>
          </w:p>
        </w:tc>
        <w:tc>
          <w:tcPr>
            <w:tcW w:w="1034" w:type="dxa"/>
            <w:vAlign w:val="center"/>
          </w:tcPr>
          <w:p w:rsidR="002E10FC" w:rsidRPr="002E10FC" w:rsidRDefault="002E10FC" w:rsidP="008C67E4">
            <w:pPr>
              <w:ind w:rightChars="31"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16 269</w:t>
            </w:r>
          </w:p>
        </w:tc>
      </w:tr>
    </w:tbl>
    <w:p w:rsidR="00B35531" w:rsidRDefault="00B35531" w:rsidP="005A268A">
      <w:pPr>
        <w:ind w:rightChars="-9" w:right="-22" w:firstLine="720"/>
        <w:jc w:val="both"/>
        <w:rPr>
          <w:sz w:val="28"/>
          <w:szCs w:val="28"/>
        </w:rPr>
      </w:pPr>
    </w:p>
    <w:p w:rsidR="008C67E4" w:rsidRDefault="008C67E4" w:rsidP="005A268A">
      <w:pPr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Отмечем, что объем финансирования на вывоз снега практически не изменился.</w:t>
      </w:r>
    </w:p>
    <w:p w:rsidR="008C67E4" w:rsidRPr="00393AF0" w:rsidRDefault="008C67E4" w:rsidP="008C67E4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r w:rsidRPr="00393AF0">
        <w:rPr>
          <w:sz w:val="27"/>
          <w:szCs w:val="27"/>
        </w:rPr>
        <w:t>Обращаем внимание, что решением Думы от 09.06.2021 №969 администрации было рекомендовано:</w:t>
      </w:r>
    </w:p>
    <w:p w:rsidR="008C67E4" w:rsidRPr="00393AF0" w:rsidRDefault="008C67E4" w:rsidP="008C67E4">
      <w:pPr>
        <w:tabs>
          <w:tab w:val="left" w:pos="9356"/>
          <w:tab w:val="left" w:pos="9781"/>
        </w:tabs>
        <w:autoSpaceDE w:val="0"/>
        <w:autoSpaceDN w:val="0"/>
        <w:adjustRightInd w:val="0"/>
        <w:ind w:firstLine="720"/>
        <w:jc w:val="both"/>
        <w:outlineLvl w:val="0"/>
        <w:rPr>
          <w:sz w:val="27"/>
          <w:szCs w:val="27"/>
        </w:rPr>
      </w:pPr>
      <w:proofErr w:type="gramStart"/>
      <w:r w:rsidRPr="00393AF0">
        <w:rPr>
          <w:sz w:val="27"/>
          <w:szCs w:val="27"/>
        </w:rPr>
        <w:t>предусмотреть в новом муниципальном контракте на выполнение работ по содержанию автомобильных дорог городского округа Тольятти обязанность подрядчика по вывозу снега с озелененных территорий, а также штрафные санкции к подрядной организации за складирование на озелененных территориях общего пользования (в том числе газонах, примыкающих к автодорогам городского округа Тольятти) загрязненного снега в соответствии с Правилами благоустройства территории городского округа Тольятти, утвержденными решением</w:t>
      </w:r>
      <w:proofErr w:type="gramEnd"/>
      <w:r w:rsidRPr="00393AF0">
        <w:rPr>
          <w:sz w:val="27"/>
          <w:szCs w:val="27"/>
        </w:rPr>
        <w:t xml:space="preserve"> Думы городского округа Тольятти от 04.07.2018 № 1789.</w:t>
      </w:r>
    </w:p>
    <w:p w:rsidR="008C67E4" w:rsidRPr="00BA2003" w:rsidRDefault="00F541B2" w:rsidP="005A268A">
      <w:pPr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заключенных контрактах рекомендованные выше требования отсутствуют.</w:t>
      </w:r>
    </w:p>
    <w:p w:rsidR="001C0799" w:rsidRPr="00BA2003" w:rsidRDefault="00017C1E" w:rsidP="008701C3">
      <w:pPr>
        <w:tabs>
          <w:tab w:val="left" w:pos="9072"/>
        </w:tabs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Согласно представленной информации, </w:t>
      </w:r>
      <w:r w:rsidR="001C0799" w:rsidRPr="00BA2003">
        <w:rPr>
          <w:sz w:val="28"/>
          <w:szCs w:val="28"/>
        </w:rPr>
        <w:t xml:space="preserve">в наличии у подрядной организации </w:t>
      </w:r>
      <w:r w:rsidR="0067515C">
        <w:rPr>
          <w:sz w:val="28"/>
          <w:szCs w:val="28"/>
        </w:rPr>
        <w:t xml:space="preserve">152 </w:t>
      </w:r>
      <w:r w:rsidR="001C0799" w:rsidRPr="00BA2003">
        <w:rPr>
          <w:sz w:val="28"/>
          <w:szCs w:val="28"/>
        </w:rPr>
        <w:t xml:space="preserve">ед. </w:t>
      </w:r>
      <w:r w:rsidR="00C64708" w:rsidRPr="00BA2003">
        <w:rPr>
          <w:sz w:val="28"/>
          <w:szCs w:val="28"/>
        </w:rPr>
        <w:t xml:space="preserve">техники </w:t>
      </w:r>
      <w:r w:rsidR="001C0799" w:rsidRPr="00BA2003">
        <w:rPr>
          <w:sz w:val="28"/>
          <w:szCs w:val="28"/>
        </w:rPr>
        <w:t xml:space="preserve">(включая заключенные договоры со сторонними </w:t>
      </w:r>
      <w:r w:rsidR="001C0799" w:rsidRPr="00BA2003">
        <w:rPr>
          <w:sz w:val="28"/>
          <w:szCs w:val="28"/>
        </w:rPr>
        <w:lastRenderedPageBreak/>
        <w:t>организациями на аренду спец. техники в случае образ</w:t>
      </w:r>
      <w:r w:rsidR="00595F50">
        <w:rPr>
          <w:sz w:val="28"/>
          <w:szCs w:val="28"/>
        </w:rPr>
        <w:t>ования дефицита).</w:t>
      </w:r>
      <w:r w:rsidR="001C0799" w:rsidRPr="00BA2003">
        <w:rPr>
          <w:sz w:val="28"/>
          <w:szCs w:val="28"/>
        </w:rPr>
        <w:t xml:space="preserve"> </w:t>
      </w:r>
    </w:p>
    <w:p w:rsidR="003A6940" w:rsidRPr="00BA2003" w:rsidRDefault="00595F50" w:rsidP="008701C3">
      <w:pPr>
        <w:tabs>
          <w:tab w:val="left" w:pos="9072"/>
        </w:tabs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A6940" w:rsidRPr="00BA2003">
        <w:rPr>
          <w:sz w:val="28"/>
          <w:szCs w:val="28"/>
        </w:rPr>
        <w:t xml:space="preserve">тмечаем, что в зимний период 2018-2019 годов среднесуточный выход техники по районам города составлял 180 единиц. Согласно ранее представляемой информации администрации, нормативная потребность в технике для нужд городского округа в зимний период составляет 186 ед. </w:t>
      </w:r>
      <w:r w:rsidR="0067515C">
        <w:rPr>
          <w:sz w:val="28"/>
          <w:szCs w:val="28"/>
        </w:rPr>
        <w:t xml:space="preserve">В 2020 году </w:t>
      </w:r>
      <w:r w:rsidR="0067515C" w:rsidRPr="00BA2003">
        <w:rPr>
          <w:sz w:val="28"/>
          <w:szCs w:val="28"/>
        </w:rPr>
        <w:t xml:space="preserve">в наличии у подрядной организации </w:t>
      </w:r>
      <w:r w:rsidR="0067515C">
        <w:rPr>
          <w:sz w:val="28"/>
          <w:szCs w:val="28"/>
        </w:rPr>
        <w:t xml:space="preserve">было </w:t>
      </w:r>
      <w:r w:rsidR="0067515C" w:rsidRPr="00BA2003">
        <w:rPr>
          <w:sz w:val="28"/>
          <w:szCs w:val="28"/>
        </w:rPr>
        <w:t>102 ед. техники (включая заключенные договоры со сторонними организациями на аренду спец. техники в случае образ</w:t>
      </w:r>
      <w:r w:rsidR="0067515C">
        <w:rPr>
          <w:sz w:val="28"/>
          <w:szCs w:val="28"/>
        </w:rPr>
        <w:t>ования дефицита).</w:t>
      </w:r>
    </w:p>
    <w:p w:rsidR="00D60337" w:rsidRPr="00BA2003" w:rsidRDefault="00D60337" w:rsidP="008701C3">
      <w:pPr>
        <w:tabs>
          <w:tab w:val="left" w:pos="9072"/>
        </w:tabs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По информации администрации </w:t>
      </w:r>
      <w:r w:rsidR="0067515C">
        <w:rPr>
          <w:sz w:val="28"/>
          <w:szCs w:val="28"/>
        </w:rPr>
        <w:t xml:space="preserve">планируемый </w:t>
      </w:r>
      <w:r w:rsidRPr="00BA2003">
        <w:rPr>
          <w:sz w:val="28"/>
          <w:szCs w:val="28"/>
        </w:rPr>
        <w:t>объем заготовл</w:t>
      </w:r>
      <w:r w:rsidR="0067515C">
        <w:rPr>
          <w:sz w:val="28"/>
          <w:szCs w:val="28"/>
        </w:rPr>
        <w:t>яемой</w:t>
      </w:r>
      <w:r w:rsidRPr="00BA2003">
        <w:rPr>
          <w:sz w:val="28"/>
          <w:szCs w:val="28"/>
        </w:rPr>
        <w:t xml:space="preserve"> </w:t>
      </w:r>
      <w:proofErr w:type="spellStart"/>
      <w:r w:rsidRPr="00BA2003">
        <w:rPr>
          <w:sz w:val="28"/>
          <w:szCs w:val="28"/>
        </w:rPr>
        <w:t>песко</w:t>
      </w:r>
      <w:proofErr w:type="spellEnd"/>
      <w:r w:rsidRPr="00BA2003">
        <w:rPr>
          <w:sz w:val="28"/>
          <w:szCs w:val="28"/>
        </w:rPr>
        <w:t xml:space="preserve">-соляной смеси составляет </w:t>
      </w:r>
      <w:r w:rsidR="0067515C">
        <w:rPr>
          <w:sz w:val="28"/>
          <w:szCs w:val="28"/>
        </w:rPr>
        <w:t xml:space="preserve">11 000 тонн, что существенно меньше периодов прошлых лет </w:t>
      </w:r>
      <w:r w:rsidR="00595F50">
        <w:rPr>
          <w:sz w:val="28"/>
          <w:szCs w:val="28"/>
        </w:rPr>
        <w:t xml:space="preserve">(в прошлогодний период </w:t>
      </w:r>
      <w:r w:rsidR="0067515C">
        <w:rPr>
          <w:sz w:val="28"/>
          <w:szCs w:val="28"/>
        </w:rPr>
        <w:t xml:space="preserve">44 000 тонн, 2019 год </w:t>
      </w:r>
      <w:r w:rsidRPr="00BA2003">
        <w:rPr>
          <w:sz w:val="28"/>
          <w:szCs w:val="28"/>
        </w:rPr>
        <w:t>60 000 тонн, в зимний период 2018-2019 годов 66 000 тонн</w:t>
      </w:r>
      <w:r w:rsidR="00595F50">
        <w:rPr>
          <w:sz w:val="28"/>
          <w:szCs w:val="28"/>
        </w:rPr>
        <w:t>)</w:t>
      </w:r>
      <w:r w:rsidRPr="00BA2003">
        <w:rPr>
          <w:sz w:val="28"/>
          <w:szCs w:val="28"/>
        </w:rPr>
        <w:t>.</w:t>
      </w:r>
    </w:p>
    <w:p w:rsidR="00127406" w:rsidRDefault="00127406" w:rsidP="00127406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в </w:t>
      </w:r>
      <w:r w:rsidRPr="00127406">
        <w:rPr>
          <w:sz w:val="28"/>
          <w:szCs w:val="28"/>
        </w:rPr>
        <w:t xml:space="preserve">реальном времени </w:t>
      </w:r>
      <w:r>
        <w:rPr>
          <w:sz w:val="28"/>
          <w:szCs w:val="28"/>
        </w:rPr>
        <w:t xml:space="preserve">о </w:t>
      </w:r>
      <w:r w:rsidRPr="00127406">
        <w:rPr>
          <w:sz w:val="28"/>
          <w:szCs w:val="28"/>
        </w:rPr>
        <w:t>перемещени</w:t>
      </w:r>
      <w:r>
        <w:rPr>
          <w:sz w:val="28"/>
          <w:szCs w:val="28"/>
        </w:rPr>
        <w:t>и</w:t>
      </w:r>
      <w:r w:rsidRPr="00127406">
        <w:rPr>
          <w:sz w:val="28"/>
          <w:szCs w:val="28"/>
        </w:rPr>
        <w:t xml:space="preserve"> транспорта,</w:t>
      </w:r>
      <w:r>
        <w:rPr>
          <w:sz w:val="28"/>
          <w:szCs w:val="28"/>
        </w:rPr>
        <w:t xml:space="preserve"> </w:t>
      </w:r>
      <w:r w:rsidRPr="00127406">
        <w:rPr>
          <w:sz w:val="28"/>
          <w:szCs w:val="28"/>
        </w:rPr>
        <w:t xml:space="preserve">осуществляющего уборку проезжей части автомобильных дорог на территории </w:t>
      </w:r>
      <w:proofErr w:type="spellStart"/>
      <w:r w:rsidRPr="00127406">
        <w:rPr>
          <w:sz w:val="28"/>
          <w:szCs w:val="28"/>
        </w:rPr>
        <w:t>г.о</w:t>
      </w:r>
      <w:proofErr w:type="spellEnd"/>
      <w:r w:rsidRPr="00127406">
        <w:rPr>
          <w:sz w:val="28"/>
          <w:szCs w:val="28"/>
        </w:rPr>
        <w:t>. Тольятти</w:t>
      </w:r>
      <w:r w:rsidR="00EB7F9E">
        <w:rPr>
          <w:sz w:val="28"/>
          <w:szCs w:val="28"/>
        </w:rPr>
        <w:t>,</w:t>
      </w:r>
      <w:r>
        <w:rPr>
          <w:sz w:val="28"/>
          <w:szCs w:val="28"/>
        </w:rPr>
        <w:t xml:space="preserve"> отражается на </w:t>
      </w:r>
      <w:hyperlink r:id="rId9" w:history="1">
        <w:r w:rsidRPr="008658C9">
          <w:rPr>
            <w:rStyle w:val="ac"/>
            <w:sz w:val="28"/>
            <w:szCs w:val="28"/>
          </w:rPr>
          <w:t>http://gimc.tg</w:t>
        </w:r>
        <w:r w:rsidRPr="008658C9">
          <w:rPr>
            <w:rStyle w:val="ac"/>
            <w:sz w:val="28"/>
            <w:szCs w:val="28"/>
          </w:rPr>
          <w:t>l</w:t>
        </w:r>
        <w:r w:rsidRPr="008658C9">
          <w:rPr>
            <w:rStyle w:val="ac"/>
            <w:sz w:val="28"/>
            <w:szCs w:val="28"/>
          </w:rPr>
          <w:t>.ru/public/</w:t>
        </w:r>
      </w:hyperlink>
      <w:r>
        <w:rPr>
          <w:sz w:val="28"/>
          <w:szCs w:val="28"/>
        </w:rPr>
        <w:t>.</w:t>
      </w:r>
    </w:p>
    <w:p w:rsidR="00F628DC" w:rsidRPr="00BA2003" w:rsidRDefault="00F628DC" w:rsidP="00362892">
      <w:pPr>
        <w:tabs>
          <w:tab w:val="left" w:pos="9072"/>
        </w:tabs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</w:p>
    <w:p w:rsidR="00463AAF" w:rsidRPr="00BA2003" w:rsidRDefault="00C072BC" w:rsidP="00C072BC">
      <w:pPr>
        <w:pStyle w:val="ae"/>
        <w:tabs>
          <w:tab w:val="left" w:pos="3804"/>
        </w:tabs>
        <w:ind w:firstLine="709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Предлагаем администрации представить </w:t>
      </w:r>
      <w:r w:rsidR="00EB7F9E">
        <w:rPr>
          <w:sz w:val="28"/>
          <w:szCs w:val="28"/>
        </w:rPr>
        <w:t>дополнительную</w:t>
      </w:r>
      <w:r w:rsidRPr="00BA2003">
        <w:rPr>
          <w:sz w:val="28"/>
          <w:szCs w:val="28"/>
        </w:rPr>
        <w:t xml:space="preserve"> информацию: </w:t>
      </w:r>
    </w:p>
    <w:p w:rsidR="008822C9" w:rsidRDefault="008822C9" w:rsidP="008822C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 плановых и фактически заготовленных объемах </w:t>
      </w:r>
      <w:proofErr w:type="spellStart"/>
      <w:r>
        <w:rPr>
          <w:sz w:val="27"/>
          <w:szCs w:val="27"/>
        </w:rPr>
        <w:t>противогололедных</w:t>
      </w:r>
      <w:proofErr w:type="spellEnd"/>
      <w:r>
        <w:rPr>
          <w:sz w:val="27"/>
          <w:szCs w:val="27"/>
        </w:rPr>
        <w:t xml:space="preserve"> материалов;</w:t>
      </w:r>
    </w:p>
    <w:p w:rsidR="008822C9" w:rsidRDefault="008822C9" w:rsidP="008822C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нормативной потребности в технике для содержания </w:t>
      </w:r>
      <w:r>
        <w:rPr>
          <w:sz w:val="27"/>
          <w:szCs w:val="27"/>
        </w:rPr>
        <w:t>магистральных дорог</w:t>
      </w:r>
      <w:r>
        <w:rPr>
          <w:sz w:val="27"/>
          <w:szCs w:val="27"/>
        </w:rPr>
        <w:t xml:space="preserve"> в зимний период и готовности техники у подрядчиков;</w:t>
      </w:r>
    </w:p>
    <w:p w:rsidR="00EB7F9E" w:rsidRDefault="008822C9" w:rsidP="008822C9">
      <w:pPr>
        <w:tabs>
          <w:tab w:val="left" w:pos="9072"/>
        </w:tabs>
        <w:autoSpaceDE w:val="0"/>
        <w:autoSpaceDN w:val="0"/>
        <w:adjustRightInd w:val="0"/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7F9E">
        <w:rPr>
          <w:sz w:val="28"/>
          <w:szCs w:val="28"/>
        </w:rPr>
        <w:t>- о количестве</w:t>
      </w:r>
      <w:r w:rsidR="00EB7F9E" w:rsidRPr="00127406">
        <w:rPr>
          <w:sz w:val="28"/>
          <w:szCs w:val="28"/>
        </w:rPr>
        <w:t xml:space="preserve"> основной дорожной техники</w:t>
      </w:r>
      <w:r w:rsidR="00EB7F9E">
        <w:rPr>
          <w:sz w:val="28"/>
          <w:szCs w:val="28"/>
        </w:rPr>
        <w:t xml:space="preserve">, </w:t>
      </w:r>
      <w:r w:rsidR="00EB7F9E" w:rsidRPr="00127406">
        <w:rPr>
          <w:sz w:val="28"/>
          <w:szCs w:val="28"/>
        </w:rPr>
        <w:t>оборудован</w:t>
      </w:r>
      <w:r w:rsidR="00EB7F9E">
        <w:rPr>
          <w:sz w:val="28"/>
          <w:szCs w:val="28"/>
        </w:rPr>
        <w:t>ной</w:t>
      </w:r>
      <w:r w:rsidR="00EB7F9E" w:rsidRPr="00127406">
        <w:rPr>
          <w:sz w:val="28"/>
          <w:szCs w:val="28"/>
        </w:rPr>
        <w:t xml:space="preserve"> системой спутникового мониторинга «ГЛОНАС»</w:t>
      </w:r>
      <w:r w:rsidR="00EB7F9E">
        <w:rPr>
          <w:sz w:val="28"/>
          <w:szCs w:val="28"/>
        </w:rPr>
        <w:t>;</w:t>
      </w:r>
    </w:p>
    <w:p w:rsidR="00463AAF" w:rsidRPr="00BA2003" w:rsidRDefault="00463AAF" w:rsidP="005A268A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D063E" w:rsidRPr="00BA2003" w:rsidRDefault="005D063E" w:rsidP="005A268A">
      <w:pPr>
        <w:pStyle w:val="ad"/>
        <w:autoSpaceDE w:val="0"/>
        <w:autoSpaceDN w:val="0"/>
        <w:adjustRightInd w:val="0"/>
        <w:ind w:left="0" w:rightChars="-9" w:right="-22" w:firstLine="708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Вывод: </w:t>
      </w:r>
      <w:r w:rsidR="00516F18" w:rsidRPr="00BA2003">
        <w:rPr>
          <w:sz w:val="28"/>
          <w:szCs w:val="28"/>
        </w:rPr>
        <w:t xml:space="preserve">представленная информация </w:t>
      </w:r>
      <w:r w:rsidR="005A268A" w:rsidRPr="00BA2003">
        <w:rPr>
          <w:sz w:val="28"/>
          <w:szCs w:val="28"/>
        </w:rPr>
        <w:t xml:space="preserve">администрации городского округа Тольятти </w:t>
      </w:r>
      <w:r w:rsidR="007818DA" w:rsidRPr="007818DA">
        <w:rPr>
          <w:sz w:val="28"/>
          <w:szCs w:val="28"/>
        </w:rPr>
        <w:t>о подготовке к выполнению работ по содержанию магистральных дорог в зимний период 2021-2022 годов</w:t>
      </w:r>
      <w:r w:rsidR="007818DA">
        <w:rPr>
          <w:sz w:val="28"/>
          <w:szCs w:val="28"/>
        </w:rPr>
        <w:t xml:space="preserve"> </w:t>
      </w:r>
      <w:r w:rsidRPr="00BA2003">
        <w:rPr>
          <w:sz w:val="28"/>
          <w:szCs w:val="28"/>
        </w:rPr>
        <w:t>может быть рассмотрен</w:t>
      </w:r>
      <w:r w:rsidR="00516F18" w:rsidRPr="00BA2003">
        <w:rPr>
          <w:sz w:val="28"/>
          <w:szCs w:val="28"/>
        </w:rPr>
        <w:t>а</w:t>
      </w:r>
      <w:r w:rsidRPr="00BA2003">
        <w:rPr>
          <w:sz w:val="28"/>
          <w:szCs w:val="28"/>
        </w:rPr>
        <w:t xml:space="preserve"> на заседании Думы городского округа Тольятти</w:t>
      </w:r>
      <w:r w:rsidR="00CF7C00" w:rsidRPr="00BA2003">
        <w:rPr>
          <w:sz w:val="28"/>
          <w:szCs w:val="28"/>
        </w:rPr>
        <w:t>.</w:t>
      </w:r>
    </w:p>
    <w:p w:rsidR="00E30E06" w:rsidRPr="00BA2003" w:rsidRDefault="00E30E06" w:rsidP="005A268A">
      <w:pPr>
        <w:ind w:rightChars="-9" w:right="-22" w:firstLine="540"/>
        <w:jc w:val="both"/>
        <w:rPr>
          <w:sz w:val="28"/>
          <w:szCs w:val="28"/>
        </w:rPr>
      </w:pPr>
    </w:p>
    <w:p w:rsidR="00643A8E" w:rsidRPr="00BA2003" w:rsidRDefault="00643A8E" w:rsidP="005A268A">
      <w:pPr>
        <w:ind w:rightChars="-9" w:right="-22" w:firstLine="540"/>
        <w:jc w:val="both"/>
        <w:rPr>
          <w:sz w:val="28"/>
          <w:szCs w:val="28"/>
        </w:rPr>
      </w:pPr>
    </w:p>
    <w:p w:rsidR="001B22BC" w:rsidRPr="00BA2003" w:rsidRDefault="001B22BC" w:rsidP="005A268A">
      <w:pPr>
        <w:ind w:rightChars="-9" w:right="-22" w:firstLine="540"/>
        <w:jc w:val="both"/>
        <w:rPr>
          <w:sz w:val="28"/>
          <w:szCs w:val="28"/>
        </w:rPr>
      </w:pPr>
    </w:p>
    <w:p w:rsidR="00F9133A" w:rsidRPr="00BA2003" w:rsidRDefault="007A668F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  <w:r w:rsidRPr="00BA2003">
        <w:rPr>
          <w:sz w:val="28"/>
          <w:szCs w:val="28"/>
        </w:rPr>
        <w:t>Начальник отдела</w:t>
      </w:r>
      <w:r w:rsidRPr="00BA2003">
        <w:rPr>
          <w:sz w:val="28"/>
          <w:szCs w:val="28"/>
        </w:rPr>
        <w:tab/>
      </w:r>
      <w:proofErr w:type="spellStart"/>
      <w:r w:rsidRPr="00BA2003">
        <w:rPr>
          <w:sz w:val="28"/>
          <w:szCs w:val="28"/>
        </w:rPr>
        <w:t>Д.В.Замчевский</w:t>
      </w:r>
      <w:proofErr w:type="spellEnd"/>
    </w:p>
    <w:sectPr w:rsidR="00F9133A" w:rsidRPr="00BA2003" w:rsidSect="00EA45F7">
      <w:headerReference w:type="even" r:id="rId10"/>
      <w:headerReference w:type="default" r:id="rId11"/>
      <w:pgSz w:w="11906" w:h="16838"/>
      <w:pgMar w:top="1418" w:right="85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87" w:rsidRDefault="004E4F87">
      <w:r>
        <w:separator/>
      </w:r>
    </w:p>
  </w:endnote>
  <w:endnote w:type="continuationSeparator" w:id="0">
    <w:p w:rsidR="004E4F87" w:rsidRDefault="004E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87" w:rsidRDefault="004E4F87">
      <w:r>
        <w:separator/>
      </w:r>
    </w:p>
  </w:footnote>
  <w:footnote w:type="continuationSeparator" w:id="0">
    <w:p w:rsidR="004E4F87" w:rsidRDefault="004E4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87" w:rsidRDefault="004E4F87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4F87" w:rsidRDefault="004E4F8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87" w:rsidRDefault="004E4F87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18DA">
      <w:rPr>
        <w:rStyle w:val="a9"/>
        <w:noProof/>
      </w:rPr>
      <w:t>2</w:t>
    </w:r>
    <w:r>
      <w:rPr>
        <w:rStyle w:val="a9"/>
      </w:rPr>
      <w:fldChar w:fldCharType="end"/>
    </w:r>
  </w:p>
  <w:p w:rsidR="004E4F87" w:rsidRDefault="004E4F8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3E87FF4"/>
    <w:multiLevelType w:val="hybridMultilevel"/>
    <w:tmpl w:val="F1DC3EC2"/>
    <w:lvl w:ilvl="0" w:tplc="10E8C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474394D"/>
    <w:multiLevelType w:val="hybridMultilevel"/>
    <w:tmpl w:val="12AED908"/>
    <w:lvl w:ilvl="0" w:tplc="11565054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8D61B0"/>
    <w:multiLevelType w:val="hybridMultilevel"/>
    <w:tmpl w:val="5DFE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12"/>
  </w:num>
  <w:num w:numId="5">
    <w:abstractNumId w:val="4"/>
  </w:num>
  <w:num w:numId="6">
    <w:abstractNumId w:val="11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3"/>
  </w:num>
  <w:num w:numId="15">
    <w:abstractNumId w:val="9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6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679F"/>
    <w:rsid w:val="00036CC0"/>
    <w:rsid w:val="00037306"/>
    <w:rsid w:val="000374C4"/>
    <w:rsid w:val="0004087B"/>
    <w:rsid w:val="000428B7"/>
    <w:rsid w:val="00042E62"/>
    <w:rsid w:val="00045833"/>
    <w:rsid w:val="00045994"/>
    <w:rsid w:val="0004663A"/>
    <w:rsid w:val="000477DB"/>
    <w:rsid w:val="00052A41"/>
    <w:rsid w:val="00053CBF"/>
    <w:rsid w:val="0005533B"/>
    <w:rsid w:val="000554BB"/>
    <w:rsid w:val="0005556F"/>
    <w:rsid w:val="00056DBD"/>
    <w:rsid w:val="00061CE9"/>
    <w:rsid w:val="0006377A"/>
    <w:rsid w:val="00063E46"/>
    <w:rsid w:val="00065D47"/>
    <w:rsid w:val="00066016"/>
    <w:rsid w:val="0006785E"/>
    <w:rsid w:val="00070915"/>
    <w:rsid w:val="00071A93"/>
    <w:rsid w:val="0007207A"/>
    <w:rsid w:val="000722E3"/>
    <w:rsid w:val="00072A0A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C7C85"/>
    <w:rsid w:val="000D0BA7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4B"/>
    <w:rsid w:val="000F196A"/>
    <w:rsid w:val="000F2EFE"/>
    <w:rsid w:val="000F5D72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BA7"/>
    <w:rsid w:val="00124793"/>
    <w:rsid w:val="0012515A"/>
    <w:rsid w:val="001251EC"/>
    <w:rsid w:val="00125A7C"/>
    <w:rsid w:val="00126E13"/>
    <w:rsid w:val="00127406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0472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09A4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5E62"/>
    <w:rsid w:val="0020762B"/>
    <w:rsid w:val="0020789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B62"/>
    <w:rsid w:val="00242376"/>
    <w:rsid w:val="0024308A"/>
    <w:rsid w:val="00243A22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105B"/>
    <w:rsid w:val="0029111D"/>
    <w:rsid w:val="002922A9"/>
    <w:rsid w:val="0029249B"/>
    <w:rsid w:val="0029261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10FC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545F"/>
    <w:rsid w:val="00345ADF"/>
    <w:rsid w:val="00346625"/>
    <w:rsid w:val="00346BB5"/>
    <w:rsid w:val="00350EB3"/>
    <w:rsid w:val="003513D0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401A"/>
    <w:rsid w:val="00394CCA"/>
    <w:rsid w:val="00395B65"/>
    <w:rsid w:val="003962EE"/>
    <w:rsid w:val="003A0508"/>
    <w:rsid w:val="003A06AF"/>
    <w:rsid w:val="003A3A2A"/>
    <w:rsid w:val="003A55B4"/>
    <w:rsid w:val="003A6940"/>
    <w:rsid w:val="003A71CC"/>
    <w:rsid w:val="003A7B33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DC"/>
    <w:rsid w:val="003D16ED"/>
    <w:rsid w:val="003D180E"/>
    <w:rsid w:val="003D199F"/>
    <w:rsid w:val="003D26CC"/>
    <w:rsid w:val="003D55AD"/>
    <w:rsid w:val="003D580C"/>
    <w:rsid w:val="003D63E9"/>
    <w:rsid w:val="003E047F"/>
    <w:rsid w:val="003E0502"/>
    <w:rsid w:val="003E138A"/>
    <w:rsid w:val="003E1875"/>
    <w:rsid w:val="003E1D41"/>
    <w:rsid w:val="003E38F2"/>
    <w:rsid w:val="003E40C3"/>
    <w:rsid w:val="003E4295"/>
    <w:rsid w:val="003E457E"/>
    <w:rsid w:val="003E538D"/>
    <w:rsid w:val="003E716F"/>
    <w:rsid w:val="003F0171"/>
    <w:rsid w:val="003F0875"/>
    <w:rsid w:val="003F0E68"/>
    <w:rsid w:val="003F3831"/>
    <w:rsid w:val="003F3BE7"/>
    <w:rsid w:val="003F4065"/>
    <w:rsid w:val="003F7528"/>
    <w:rsid w:val="00400857"/>
    <w:rsid w:val="00402652"/>
    <w:rsid w:val="004031DB"/>
    <w:rsid w:val="00405855"/>
    <w:rsid w:val="0040670C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D2"/>
    <w:rsid w:val="00422FF1"/>
    <w:rsid w:val="0042329B"/>
    <w:rsid w:val="00423C77"/>
    <w:rsid w:val="00424A3D"/>
    <w:rsid w:val="00424F78"/>
    <w:rsid w:val="00425206"/>
    <w:rsid w:val="00426378"/>
    <w:rsid w:val="0042669C"/>
    <w:rsid w:val="004306DC"/>
    <w:rsid w:val="004327A1"/>
    <w:rsid w:val="00432B20"/>
    <w:rsid w:val="0043389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3AAF"/>
    <w:rsid w:val="00464CA0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9E2"/>
    <w:rsid w:val="004E4F87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1FB8"/>
    <w:rsid w:val="005620D0"/>
    <w:rsid w:val="00562BF5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8090C"/>
    <w:rsid w:val="00581C70"/>
    <w:rsid w:val="00582E9B"/>
    <w:rsid w:val="005841D0"/>
    <w:rsid w:val="00584969"/>
    <w:rsid w:val="00585108"/>
    <w:rsid w:val="00585885"/>
    <w:rsid w:val="00585965"/>
    <w:rsid w:val="00586CEA"/>
    <w:rsid w:val="0058731A"/>
    <w:rsid w:val="00590423"/>
    <w:rsid w:val="005907FF"/>
    <w:rsid w:val="00591EC2"/>
    <w:rsid w:val="00593EBD"/>
    <w:rsid w:val="00594B77"/>
    <w:rsid w:val="00594CED"/>
    <w:rsid w:val="00594EAA"/>
    <w:rsid w:val="00594FAD"/>
    <w:rsid w:val="005954BF"/>
    <w:rsid w:val="00595F50"/>
    <w:rsid w:val="005966A1"/>
    <w:rsid w:val="00596B3A"/>
    <w:rsid w:val="005970FA"/>
    <w:rsid w:val="005979CF"/>
    <w:rsid w:val="00597AAC"/>
    <w:rsid w:val="00597DC0"/>
    <w:rsid w:val="005A08BD"/>
    <w:rsid w:val="005A0C6E"/>
    <w:rsid w:val="005A0ED8"/>
    <w:rsid w:val="005A0EF6"/>
    <w:rsid w:val="005A189D"/>
    <w:rsid w:val="005A1FC3"/>
    <w:rsid w:val="005A268A"/>
    <w:rsid w:val="005A426B"/>
    <w:rsid w:val="005A5004"/>
    <w:rsid w:val="005A52C8"/>
    <w:rsid w:val="005A5387"/>
    <w:rsid w:val="005A6E3F"/>
    <w:rsid w:val="005A7A2D"/>
    <w:rsid w:val="005B048F"/>
    <w:rsid w:val="005B3961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61B7"/>
    <w:rsid w:val="00616758"/>
    <w:rsid w:val="00616A1C"/>
    <w:rsid w:val="00617CCC"/>
    <w:rsid w:val="00621457"/>
    <w:rsid w:val="006214E6"/>
    <w:rsid w:val="00622826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F3F"/>
    <w:rsid w:val="00633FF3"/>
    <w:rsid w:val="00634271"/>
    <w:rsid w:val="00634FC7"/>
    <w:rsid w:val="0063757E"/>
    <w:rsid w:val="00637ADF"/>
    <w:rsid w:val="00637CC6"/>
    <w:rsid w:val="006401D3"/>
    <w:rsid w:val="00640349"/>
    <w:rsid w:val="00640EDC"/>
    <w:rsid w:val="00642591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61BAC"/>
    <w:rsid w:val="00662B17"/>
    <w:rsid w:val="00663E87"/>
    <w:rsid w:val="0066427D"/>
    <w:rsid w:val="00664FAF"/>
    <w:rsid w:val="00665A6A"/>
    <w:rsid w:val="00666A36"/>
    <w:rsid w:val="00666B43"/>
    <w:rsid w:val="006672D0"/>
    <w:rsid w:val="00667303"/>
    <w:rsid w:val="00670E2A"/>
    <w:rsid w:val="00670FFE"/>
    <w:rsid w:val="006720FE"/>
    <w:rsid w:val="006724B4"/>
    <w:rsid w:val="00672A67"/>
    <w:rsid w:val="00672BE2"/>
    <w:rsid w:val="00672F40"/>
    <w:rsid w:val="00672F55"/>
    <w:rsid w:val="0067377D"/>
    <w:rsid w:val="006747D0"/>
    <w:rsid w:val="00674890"/>
    <w:rsid w:val="0067515C"/>
    <w:rsid w:val="00676E28"/>
    <w:rsid w:val="00676F83"/>
    <w:rsid w:val="00681B47"/>
    <w:rsid w:val="00682B47"/>
    <w:rsid w:val="0068537C"/>
    <w:rsid w:val="00692A75"/>
    <w:rsid w:val="006931E9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CAA"/>
    <w:rsid w:val="006D3B82"/>
    <w:rsid w:val="006D5A7B"/>
    <w:rsid w:val="006D5EB0"/>
    <w:rsid w:val="006D6300"/>
    <w:rsid w:val="006D7407"/>
    <w:rsid w:val="006E0688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64B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1344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77EAB"/>
    <w:rsid w:val="00780FD8"/>
    <w:rsid w:val="007813BD"/>
    <w:rsid w:val="007818DA"/>
    <w:rsid w:val="0078208F"/>
    <w:rsid w:val="007823B9"/>
    <w:rsid w:val="00782554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760"/>
    <w:rsid w:val="007A18BF"/>
    <w:rsid w:val="007A4B27"/>
    <w:rsid w:val="007A529C"/>
    <w:rsid w:val="007A668F"/>
    <w:rsid w:val="007B0143"/>
    <w:rsid w:val="007B038E"/>
    <w:rsid w:val="007B04C8"/>
    <w:rsid w:val="007B1D87"/>
    <w:rsid w:val="007B2F5A"/>
    <w:rsid w:val="007B33BA"/>
    <w:rsid w:val="007B49E7"/>
    <w:rsid w:val="007B59DA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60ED"/>
    <w:rsid w:val="00826301"/>
    <w:rsid w:val="00827D15"/>
    <w:rsid w:val="00827F63"/>
    <w:rsid w:val="00830129"/>
    <w:rsid w:val="00830664"/>
    <w:rsid w:val="00830EEF"/>
    <w:rsid w:val="00831847"/>
    <w:rsid w:val="00832AF9"/>
    <w:rsid w:val="00832DCE"/>
    <w:rsid w:val="00832E97"/>
    <w:rsid w:val="00833265"/>
    <w:rsid w:val="00833804"/>
    <w:rsid w:val="00833B82"/>
    <w:rsid w:val="008346A0"/>
    <w:rsid w:val="0083535D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641B"/>
    <w:rsid w:val="00860FFC"/>
    <w:rsid w:val="00861519"/>
    <w:rsid w:val="00861DC0"/>
    <w:rsid w:val="0086200A"/>
    <w:rsid w:val="00864E6B"/>
    <w:rsid w:val="008651E8"/>
    <w:rsid w:val="0086574F"/>
    <w:rsid w:val="008658B7"/>
    <w:rsid w:val="008701C3"/>
    <w:rsid w:val="00870AC2"/>
    <w:rsid w:val="008715EC"/>
    <w:rsid w:val="00872330"/>
    <w:rsid w:val="00873560"/>
    <w:rsid w:val="008757CA"/>
    <w:rsid w:val="0087588B"/>
    <w:rsid w:val="00875E02"/>
    <w:rsid w:val="00876170"/>
    <w:rsid w:val="0087665C"/>
    <w:rsid w:val="00877729"/>
    <w:rsid w:val="008822C9"/>
    <w:rsid w:val="00883CD0"/>
    <w:rsid w:val="00883FC4"/>
    <w:rsid w:val="00884147"/>
    <w:rsid w:val="00885B09"/>
    <w:rsid w:val="00885B7D"/>
    <w:rsid w:val="00886A28"/>
    <w:rsid w:val="008873A0"/>
    <w:rsid w:val="008902B6"/>
    <w:rsid w:val="00892658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66DE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C67E4"/>
    <w:rsid w:val="008D0AA8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34DD"/>
    <w:rsid w:val="0093350A"/>
    <w:rsid w:val="00933E4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2E64"/>
    <w:rsid w:val="00943C1E"/>
    <w:rsid w:val="009442E1"/>
    <w:rsid w:val="00945963"/>
    <w:rsid w:val="00946AFC"/>
    <w:rsid w:val="00946DA9"/>
    <w:rsid w:val="00946E57"/>
    <w:rsid w:val="00947E07"/>
    <w:rsid w:val="0095041D"/>
    <w:rsid w:val="00951A09"/>
    <w:rsid w:val="00953F89"/>
    <w:rsid w:val="0095407C"/>
    <w:rsid w:val="00955185"/>
    <w:rsid w:val="00957A84"/>
    <w:rsid w:val="00957EF4"/>
    <w:rsid w:val="00960A50"/>
    <w:rsid w:val="00961F58"/>
    <w:rsid w:val="00962F31"/>
    <w:rsid w:val="00963179"/>
    <w:rsid w:val="00963EBB"/>
    <w:rsid w:val="0096420A"/>
    <w:rsid w:val="00965472"/>
    <w:rsid w:val="00966656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4ABB"/>
    <w:rsid w:val="009852A5"/>
    <w:rsid w:val="00985B98"/>
    <w:rsid w:val="00985F24"/>
    <w:rsid w:val="009869CB"/>
    <w:rsid w:val="009869F0"/>
    <w:rsid w:val="00986C45"/>
    <w:rsid w:val="009877C2"/>
    <w:rsid w:val="00991018"/>
    <w:rsid w:val="00991359"/>
    <w:rsid w:val="00993C7A"/>
    <w:rsid w:val="009945BD"/>
    <w:rsid w:val="009960BC"/>
    <w:rsid w:val="00996DEE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B02B1"/>
    <w:rsid w:val="009B3245"/>
    <w:rsid w:val="009B32AC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3559"/>
    <w:rsid w:val="009D51F1"/>
    <w:rsid w:val="009D5593"/>
    <w:rsid w:val="009D6BDD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77FE"/>
    <w:rsid w:val="00A02688"/>
    <w:rsid w:val="00A054F8"/>
    <w:rsid w:val="00A066F9"/>
    <w:rsid w:val="00A06A89"/>
    <w:rsid w:val="00A07792"/>
    <w:rsid w:val="00A10DF5"/>
    <w:rsid w:val="00A130A7"/>
    <w:rsid w:val="00A148BB"/>
    <w:rsid w:val="00A15E5C"/>
    <w:rsid w:val="00A163A8"/>
    <w:rsid w:val="00A16DF1"/>
    <w:rsid w:val="00A229B3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5ED5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97E"/>
    <w:rsid w:val="00AD04EF"/>
    <w:rsid w:val="00AD10FC"/>
    <w:rsid w:val="00AD2752"/>
    <w:rsid w:val="00AD38EF"/>
    <w:rsid w:val="00AD5B6E"/>
    <w:rsid w:val="00AD5E0C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3D06"/>
    <w:rsid w:val="00AF6A10"/>
    <w:rsid w:val="00AF706B"/>
    <w:rsid w:val="00AF70B3"/>
    <w:rsid w:val="00B02257"/>
    <w:rsid w:val="00B03924"/>
    <w:rsid w:val="00B05B0D"/>
    <w:rsid w:val="00B06ECE"/>
    <w:rsid w:val="00B10CFE"/>
    <w:rsid w:val="00B11C6F"/>
    <w:rsid w:val="00B12CDE"/>
    <w:rsid w:val="00B13085"/>
    <w:rsid w:val="00B13904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0EB8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067"/>
    <w:rsid w:val="00B8377D"/>
    <w:rsid w:val="00B8466A"/>
    <w:rsid w:val="00B870B7"/>
    <w:rsid w:val="00B8727D"/>
    <w:rsid w:val="00B93969"/>
    <w:rsid w:val="00B94DFE"/>
    <w:rsid w:val="00BA0FBF"/>
    <w:rsid w:val="00BA1989"/>
    <w:rsid w:val="00BA2003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072BC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2CBE"/>
    <w:rsid w:val="00C23B4E"/>
    <w:rsid w:val="00C271AE"/>
    <w:rsid w:val="00C30049"/>
    <w:rsid w:val="00C32169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637"/>
    <w:rsid w:val="00C418C4"/>
    <w:rsid w:val="00C42516"/>
    <w:rsid w:val="00C434FD"/>
    <w:rsid w:val="00C436D1"/>
    <w:rsid w:val="00C44FE9"/>
    <w:rsid w:val="00C4617A"/>
    <w:rsid w:val="00C4621E"/>
    <w:rsid w:val="00C468DB"/>
    <w:rsid w:val="00C47984"/>
    <w:rsid w:val="00C50A47"/>
    <w:rsid w:val="00C51237"/>
    <w:rsid w:val="00C51B5C"/>
    <w:rsid w:val="00C5238A"/>
    <w:rsid w:val="00C52CEC"/>
    <w:rsid w:val="00C53D6C"/>
    <w:rsid w:val="00C5513C"/>
    <w:rsid w:val="00C56979"/>
    <w:rsid w:val="00C6058E"/>
    <w:rsid w:val="00C61583"/>
    <w:rsid w:val="00C61BC8"/>
    <w:rsid w:val="00C64708"/>
    <w:rsid w:val="00C65468"/>
    <w:rsid w:val="00C6658E"/>
    <w:rsid w:val="00C67104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5B7"/>
    <w:rsid w:val="00C75A27"/>
    <w:rsid w:val="00C75DBF"/>
    <w:rsid w:val="00C76B4C"/>
    <w:rsid w:val="00C76C16"/>
    <w:rsid w:val="00C776F2"/>
    <w:rsid w:val="00C8082B"/>
    <w:rsid w:val="00C8245F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2F40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F0002"/>
    <w:rsid w:val="00CF0118"/>
    <w:rsid w:val="00CF073D"/>
    <w:rsid w:val="00CF09AC"/>
    <w:rsid w:val="00CF11FD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64EF"/>
    <w:rsid w:val="00D16BED"/>
    <w:rsid w:val="00D177B9"/>
    <w:rsid w:val="00D17D67"/>
    <w:rsid w:val="00D219E1"/>
    <w:rsid w:val="00D21DDC"/>
    <w:rsid w:val="00D22A6D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0B5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B241B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D1D97"/>
    <w:rsid w:val="00DD3AFF"/>
    <w:rsid w:val="00DD7AA0"/>
    <w:rsid w:val="00DE06A3"/>
    <w:rsid w:val="00DE1242"/>
    <w:rsid w:val="00DE1B95"/>
    <w:rsid w:val="00DE30DA"/>
    <w:rsid w:val="00DE33F1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59A1"/>
    <w:rsid w:val="00DF60BD"/>
    <w:rsid w:val="00DF6628"/>
    <w:rsid w:val="00DF7D78"/>
    <w:rsid w:val="00E01B38"/>
    <w:rsid w:val="00E02AED"/>
    <w:rsid w:val="00E02FF8"/>
    <w:rsid w:val="00E05654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714E"/>
    <w:rsid w:val="00E5045D"/>
    <w:rsid w:val="00E5059C"/>
    <w:rsid w:val="00E50AB6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2C8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7B87"/>
    <w:rsid w:val="00EA052F"/>
    <w:rsid w:val="00EA1109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12CF"/>
    <w:rsid w:val="00EB2969"/>
    <w:rsid w:val="00EB3785"/>
    <w:rsid w:val="00EB3CD9"/>
    <w:rsid w:val="00EB501D"/>
    <w:rsid w:val="00EB54E6"/>
    <w:rsid w:val="00EB59B3"/>
    <w:rsid w:val="00EB6738"/>
    <w:rsid w:val="00EB67F7"/>
    <w:rsid w:val="00EB7F9E"/>
    <w:rsid w:val="00EC034D"/>
    <w:rsid w:val="00EC038A"/>
    <w:rsid w:val="00EC0406"/>
    <w:rsid w:val="00EC1B18"/>
    <w:rsid w:val="00EC3A18"/>
    <w:rsid w:val="00EC45B9"/>
    <w:rsid w:val="00EC5554"/>
    <w:rsid w:val="00EC5C1B"/>
    <w:rsid w:val="00EC7932"/>
    <w:rsid w:val="00EC7C95"/>
    <w:rsid w:val="00ED0474"/>
    <w:rsid w:val="00ED14A8"/>
    <w:rsid w:val="00ED1DCB"/>
    <w:rsid w:val="00ED202E"/>
    <w:rsid w:val="00ED288C"/>
    <w:rsid w:val="00ED3085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5EF2"/>
    <w:rsid w:val="00EE6915"/>
    <w:rsid w:val="00EE6A5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6047"/>
    <w:rsid w:val="00F373E9"/>
    <w:rsid w:val="00F37B74"/>
    <w:rsid w:val="00F37E7B"/>
    <w:rsid w:val="00F4009F"/>
    <w:rsid w:val="00F40AFB"/>
    <w:rsid w:val="00F41088"/>
    <w:rsid w:val="00F41295"/>
    <w:rsid w:val="00F4379E"/>
    <w:rsid w:val="00F437E0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41B2"/>
    <w:rsid w:val="00F56ADC"/>
    <w:rsid w:val="00F56E7C"/>
    <w:rsid w:val="00F57B9D"/>
    <w:rsid w:val="00F57BD2"/>
    <w:rsid w:val="00F60CE5"/>
    <w:rsid w:val="00F626D8"/>
    <w:rsid w:val="00F628DC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A8"/>
    <w:rsid w:val="00F83C6A"/>
    <w:rsid w:val="00F83DED"/>
    <w:rsid w:val="00F8454F"/>
    <w:rsid w:val="00F9133A"/>
    <w:rsid w:val="00F92B93"/>
    <w:rsid w:val="00F92DCD"/>
    <w:rsid w:val="00F93761"/>
    <w:rsid w:val="00F9442A"/>
    <w:rsid w:val="00F953A6"/>
    <w:rsid w:val="00F95C53"/>
    <w:rsid w:val="00F963C1"/>
    <w:rsid w:val="00F9759B"/>
    <w:rsid w:val="00F97871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6688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DE0"/>
    <w:rsid w:val="00FF11ED"/>
    <w:rsid w:val="00FF1A0C"/>
    <w:rsid w:val="00FF24C0"/>
    <w:rsid w:val="00FF24D4"/>
    <w:rsid w:val="00FF2FC7"/>
    <w:rsid w:val="00FF4C71"/>
    <w:rsid w:val="00FF512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8822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8822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imc.tgl.ru/publi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9E81A-9767-4F40-9CEC-03376E14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7</cp:revision>
  <cp:lastPrinted>2019-11-28T04:47:00Z</cp:lastPrinted>
  <dcterms:created xsi:type="dcterms:W3CDTF">2021-10-15T03:48:00Z</dcterms:created>
  <dcterms:modified xsi:type="dcterms:W3CDTF">2021-10-15T08:11:00Z</dcterms:modified>
</cp:coreProperties>
</file>