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2C4" w:rsidRPr="00E95EBA" w:rsidRDefault="00C70F16" w:rsidP="00212150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</w:t>
      </w:r>
      <w:r w:rsidR="002B6ED5" w:rsidRPr="00E95EBA">
        <w:rPr>
          <w:sz w:val="28"/>
          <w:szCs w:val="28"/>
        </w:rPr>
        <w:t xml:space="preserve"> </w:t>
      </w:r>
    </w:p>
    <w:p w:rsidR="007E03F8" w:rsidRPr="00E95EBA" w:rsidRDefault="00BB04E0" w:rsidP="00212150">
      <w:pPr>
        <w:jc w:val="center"/>
        <w:rPr>
          <w:sz w:val="28"/>
          <w:szCs w:val="28"/>
        </w:rPr>
      </w:pPr>
      <w:r w:rsidRPr="00E95EBA">
        <w:rPr>
          <w:sz w:val="28"/>
          <w:szCs w:val="28"/>
        </w:rPr>
        <w:t xml:space="preserve"> </w:t>
      </w:r>
      <w:r w:rsidR="00A90542">
        <w:rPr>
          <w:sz w:val="28"/>
          <w:szCs w:val="28"/>
        </w:rPr>
        <w:t>а</w:t>
      </w:r>
      <w:r w:rsidRPr="00E95EBA">
        <w:rPr>
          <w:sz w:val="28"/>
          <w:szCs w:val="28"/>
        </w:rPr>
        <w:t>налити</w:t>
      </w:r>
      <w:r w:rsidR="00A90542">
        <w:rPr>
          <w:sz w:val="28"/>
          <w:szCs w:val="28"/>
        </w:rPr>
        <w:t xml:space="preserve">ческого отдела </w:t>
      </w:r>
    </w:p>
    <w:p w:rsidR="006A02C4" w:rsidRPr="00E95EBA" w:rsidRDefault="00A90542" w:rsidP="0021215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аппарата </w:t>
      </w:r>
      <w:r w:rsidR="007E03F8" w:rsidRPr="00E95EBA">
        <w:rPr>
          <w:sz w:val="28"/>
          <w:szCs w:val="28"/>
        </w:rPr>
        <w:t>Думы городского округа Тольятти</w:t>
      </w:r>
    </w:p>
    <w:p w:rsidR="00480A2E" w:rsidRPr="00E95EBA" w:rsidRDefault="00480A2E" w:rsidP="006A02C4">
      <w:pPr>
        <w:jc w:val="center"/>
        <w:rPr>
          <w:sz w:val="28"/>
          <w:szCs w:val="28"/>
        </w:rPr>
      </w:pPr>
    </w:p>
    <w:p w:rsidR="007E3473" w:rsidRDefault="008C55A5" w:rsidP="00E95EBA">
      <w:pPr>
        <w:jc w:val="center"/>
        <w:rPr>
          <w:sz w:val="28"/>
          <w:szCs w:val="28"/>
        </w:rPr>
      </w:pPr>
      <w:r>
        <w:rPr>
          <w:sz w:val="28"/>
          <w:szCs w:val="28"/>
        </w:rPr>
        <w:t>на информацию</w:t>
      </w:r>
      <w:r w:rsidR="009867B5" w:rsidRPr="00E95EBA">
        <w:rPr>
          <w:sz w:val="28"/>
          <w:szCs w:val="28"/>
        </w:rPr>
        <w:t xml:space="preserve"> </w:t>
      </w:r>
      <w:r w:rsidR="00C70F16">
        <w:rPr>
          <w:sz w:val="28"/>
          <w:szCs w:val="28"/>
        </w:rPr>
        <w:t xml:space="preserve">администрации городского округа Тольятти </w:t>
      </w:r>
      <w:r w:rsidR="007E3473">
        <w:rPr>
          <w:sz w:val="28"/>
          <w:szCs w:val="28"/>
        </w:rPr>
        <w:t xml:space="preserve"> об оптимизации сети муниципальных учреждений социальной сферы в 2020 году</w:t>
      </w:r>
    </w:p>
    <w:p w:rsidR="00C70F16" w:rsidRDefault="007E3473" w:rsidP="00E95EB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и </w:t>
      </w:r>
      <w:proofErr w:type="gramStart"/>
      <w:r>
        <w:rPr>
          <w:sz w:val="28"/>
          <w:szCs w:val="28"/>
        </w:rPr>
        <w:t>планах</w:t>
      </w:r>
      <w:proofErr w:type="gramEnd"/>
      <w:r>
        <w:rPr>
          <w:sz w:val="28"/>
          <w:szCs w:val="28"/>
        </w:rPr>
        <w:t xml:space="preserve"> на 2021 год</w:t>
      </w:r>
    </w:p>
    <w:p w:rsidR="008B6B70" w:rsidRPr="00E95EBA" w:rsidRDefault="008B6B70" w:rsidP="00E95EBA">
      <w:pPr>
        <w:jc w:val="center"/>
        <w:rPr>
          <w:sz w:val="28"/>
          <w:szCs w:val="28"/>
        </w:rPr>
      </w:pPr>
    </w:p>
    <w:p w:rsidR="00480A2E" w:rsidRPr="00E95EBA" w:rsidRDefault="007E3473" w:rsidP="008B3966">
      <w:pPr>
        <w:jc w:val="center"/>
        <w:rPr>
          <w:sz w:val="28"/>
          <w:szCs w:val="28"/>
        </w:rPr>
      </w:pPr>
      <w:r>
        <w:rPr>
          <w:sz w:val="28"/>
          <w:szCs w:val="28"/>
        </w:rPr>
        <w:t>(Д - 28</w:t>
      </w:r>
      <w:r w:rsidR="00C70F16">
        <w:rPr>
          <w:sz w:val="28"/>
          <w:szCs w:val="28"/>
        </w:rPr>
        <w:t xml:space="preserve"> от </w:t>
      </w:r>
      <w:r>
        <w:rPr>
          <w:sz w:val="28"/>
          <w:szCs w:val="28"/>
        </w:rPr>
        <w:t>02.02.2021</w:t>
      </w:r>
      <w:r w:rsidR="00CE39BF">
        <w:rPr>
          <w:sz w:val="28"/>
          <w:szCs w:val="28"/>
        </w:rPr>
        <w:t>г</w:t>
      </w:r>
      <w:r w:rsidR="009867B5" w:rsidRPr="00E95EBA">
        <w:rPr>
          <w:sz w:val="28"/>
          <w:szCs w:val="28"/>
        </w:rPr>
        <w:t>.)</w:t>
      </w:r>
      <w:r w:rsidR="006A02C4" w:rsidRPr="00E95EBA">
        <w:rPr>
          <w:sz w:val="28"/>
          <w:szCs w:val="28"/>
        </w:rPr>
        <w:t xml:space="preserve"> </w:t>
      </w:r>
    </w:p>
    <w:p w:rsidR="005205D1" w:rsidRPr="00E95EBA" w:rsidRDefault="005205D1" w:rsidP="005205D1">
      <w:pPr>
        <w:rPr>
          <w:sz w:val="28"/>
          <w:szCs w:val="28"/>
        </w:rPr>
      </w:pPr>
    </w:p>
    <w:p w:rsidR="001E23B2" w:rsidRPr="00E95EBA" w:rsidRDefault="00D31E52" w:rsidP="001E23B2">
      <w:pPr>
        <w:ind w:firstLine="708"/>
        <w:jc w:val="both"/>
        <w:rPr>
          <w:sz w:val="28"/>
          <w:szCs w:val="28"/>
        </w:rPr>
      </w:pPr>
      <w:r w:rsidRPr="00E95EBA">
        <w:rPr>
          <w:sz w:val="28"/>
          <w:szCs w:val="28"/>
        </w:rPr>
        <w:t xml:space="preserve">Рассмотрев поступившую в Думу </w:t>
      </w:r>
      <w:r w:rsidR="00245E09" w:rsidRPr="00E95EBA">
        <w:rPr>
          <w:sz w:val="28"/>
          <w:szCs w:val="28"/>
        </w:rPr>
        <w:t>городского округа Тольятти</w:t>
      </w:r>
      <w:r w:rsidR="00C70F16">
        <w:rPr>
          <w:sz w:val="28"/>
          <w:szCs w:val="28"/>
        </w:rPr>
        <w:t xml:space="preserve"> информацию администрации</w:t>
      </w:r>
      <w:r w:rsidR="00904025" w:rsidRPr="00E95EBA">
        <w:rPr>
          <w:sz w:val="28"/>
          <w:szCs w:val="28"/>
        </w:rPr>
        <w:t>,</w:t>
      </w:r>
      <w:r w:rsidR="00A90542">
        <w:rPr>
          <w:sz w:val="28"/>
          <w:szCs w:val="28"/>
        </w:rPr>
        <w:t xml:space="preserve"> аналитический отдел</w:t>
      </w:r>
      <w:r w:rsidRPr="00E95EBA">
        <w:rPr>
          <w:sz w:val="28"/>
          <w:szCs w:val="28"/>
        </w:rPr>
        <w:t xml:space="preserve"> отмечает</w:t>
      </w:r>
      <w:r w:rsidR="001E23B2" w:rsidRPr="00E95EBA">
        <w:rPr>
          <w:sz w:val="28"/>
          <w:szCs w:val="28"/>
        </w:rPr>
        <w:t xml:space="preserve"> следующее.</w:t>
      </w:r>
    </w:p>
    <w:p w:rsidR="00E95EBA" w:rsidRDefault="0087337D" w:rsidP="001E23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E95EBA" w:rsidRPr="00E95EBA">
        <w:rPr>
          <w:sz w:val="28"/>
          <w:szCs w:val="28"/>
        </w:rPr>
        <w:t xml:space="preserve"> соответствии с планом текущей деят</w:t>
      </w:r>
      <w:r w:rsidR="00CE39BF">
        <w:rPr>
          <w:sz w:val="28"/>
          <w:szCs w:val="28"/>
        </w:rPr>
        <w:t xml:space="preserve">ельности Думы </w:t>
      </w:r>
      <w:r w:rsidR="001E7797">
        <w:rPr>
          <w:sz w:val="28"/>
          <w:szCs w:val="28"/>
        </w:rPr>
        <w:t xml:space="preserve">на I </w:t>
      </w:r>
      <w:r w:rsidR="007E3473">
        <w:rPr>
          <w:sz w:val="28"/>
          <w:szCs w:val="28"/>
        </w:rPr>
        <w:t>квартал 2021</w:t>
      </w:r>
      <w:r w:rsidR="008B6B70">
        <w:rPr>
          <w:sz w:val="28"/>
          <w:szCs w:val="28"/>
        </w:rPr>
        <w:t xml:space="preserve"> </w:t>
      </w:r>
      <w:r w:rsidR="00E95EBA" w:rsidRPr="00E95EBA">
        <w:rPr>
          <w:sz w:val="28"/>
          <w:szCs w:val="28"/>
        </w:rPr>
        <w:t xml:space="preserve">года, </w:t>
      </w:r>
      <w:r w:rsidR="00CB3A2A">
        <w:rPr>
          <w:sz w:val="28"/>
          <w:szCs w:val="28"/>
        </w:rPr>
        <w:t xml:space="preserve">утвержденным решением </w:t>
      </w:r>
      <w:r w:rsidR="007E3473">
        <w:rPr>
          <w:sz w:val="28"/>
          <w:szCs w:val="28"/>
        </w:rPr>
        <w:t>Думы от 23.12.2020 № 79</w:t>
      </w:r>
      <w:r w:rsidR="00452E15">
        <w:rPr>
          <w:sz w:val="28"/>
          <w:szCs w:val="28"/>
        </w:rPr>
        <w:t>9</w:t>
      </w:r>
      <w:r w:rsidR="001E7797">
        <w:rPr>
          <w:sz w:val="28"/>
          <w:szCs w:val="28"/>
        </w:rPr>
        <w:t xml:space="preserve">, </w:t>
      </w:r>
      <w:r w:rsidR="008B6B70">
        <w:rPr>
          <w:sz w:val="28"/>
          <w:szCs w:val="28"/>
        </w:rPr>
        <w:t xml:space="preserve">для рассмотрения </w:t>
      </w:r>
      <w:r>
        <w:rPr>
          <w:sz w:val="28"/>
          <w:szCs w:val="28"/>
        </w:rPr>
        <w:t xml:space="preserve"> на заседании Думы гор</w:t>
      </w:r>
      <w:r w:rsidR="00452E15">
        <w:rPr>
          <w:sz w:val="28"/>
          <w:szCs w:val="28"/>
        </w:rPr>
        <w:t xml:space="preserve">одского округа Тольятти </w:t>
      </w:r>
      <w:r w:rsidR="00452E15" w:rsidRPr="00E26E4F">
        <w:rPr>
          <w:b/>
          <w:sz w:val="28"/>
          <w:szCs w:val="28"/>
        </w:rPr>
        <w:t>1</w:t>
      </w:r>
      <w:r w:rsidR="00E26E4F" w:rsidRPr="00E26E4F">
        <w:rPr>
          <w:b/>
          <w:sz w:val="28"/>
          <w:szCs w:val="28"/>
        </w:rPr>
        <w:t>7.02.2021</w:t>
      </w:r>
      <w:r w:rsidR="00452E15" w:rsidRPr="00E26E4F">
        <w:rPr>
          <w:b/>
          <w:sz w:val="28"/>
          <w:szCs w:val="28"/>
        </w:rPr>
        <w:t xml:space="preserve"> </w:t>
      </w:r>
      <w:r w:rsidRPr="00E26E4F">
        <w:rPr>
          <w:b/>
          <w:sz w:val="28"/>
          <w:szCs w:val="28"/>
        </w:rPr>
        <w:t>г</w:t>
      </w:r>
      <w:r>
        <w:rPr>
          <w:sz w:val="28"/>
          <w:szCs w:val="28"/>
        </w:rPr>
        <w:t>.</w:t>
      </w:r>
      <w:r w:rsidR="008B6B70">
        <w:rPr>
          <w:sz w:val="28"/>
          <w:szCs w:val="28"/>
        </w:rPr>
        <w:t xml:space="preserve"> включен </w:t>
      </w:r>
      <w:r>
        <w:rPr>
          <w:sz w:val="28"/>
          <w:szCs w:val="28"/>
        </w:rPr>
        <w:t>вопрос «О</w:t>
      </w:r>
      <w:r w:rsidR="008B6B70">
        <w:rPr>
          <w:sz w:val="28"/>
          <w:szCs w:val="28"/>
        </w:rPr>
        <w:t xml:space="preserve">б информации </w:t>
      </w:r>
      <w:r w:rsidR="001E7797">
        <w:rPr>
          <w:sz w:val="28"/>
          <w:szCs w:val="28"/>
        </w:rPr>
        <w:t xml:space="preserve">администрации городского округа Тольятти </w:t>
      </w:r>
      <w:r w:rsidR="008B6B70">
        <w:rPr>
          <w:sz w:val="28"/>
          <w:szCs w:val="28"/>
        </w:rPr>
        <w:t>о</w:t>
      </w:r>
      <w:r w:rsidR="007E3473">
        <w:rPr>
          <w:sz w:val="28"/>
          <w:szCs w:val="28"/>
        </w:rPr>
        <w:t xml:space="preserve">б оптимизации сети </w:t>
      </w:r>
      <w:r w:rsidR="001E7797">
        <w:rPr>
          <w:sz w:val="28"/>
          <w:szCs w:val="28"/>
        </w:rPr>
        <w:t xml:space="preserve">муниципальных </w:t>
      </w:r>
      <w:r>
        <w:rPr>
          <w:sz w:val="28"/>
          <w:szCs w:val="28"/>
        </w:rPr>
        <w:t xml:space="preserve">учреждений социальной сферы в </w:t>
      </w:r>
      <w:r w:rsidR="00452E15">
        <w:rPr>
          <w:sz w:val="28"/>
          <w:szCs w:val="28"/>
        </w:rPr>
        <w:t>2020</w:t>
      </w:r>
      <w:r>
        <w:rPr>
          <w:sz w:val="28"/>
          <w:szCs w:val="28"/>
        </w:rPr>
        <w:t xml:space="preserve"> году</w:t>
      </w:r>
      <w:r w:rsidR="007E3473">
        <w:rPr>
          <w:sz w:val="28"/>
          <w:szCs w:val="28"/>
        </w:rPr>
        <w:t xml:space="preserve"> и планах на 2021 год</w:t>
      </w:r>
      <w:r>
        <w:rPr>
          <w:sz w:val="28"/>
          <w:szCs w:val="28"/>
        </w:rPr>
        <w:t xml:space="preserve">». </w:t>
      </w:r>
    </w:p>
    <w:p w:rsidR="00044545" w:rsidRDefault="00F91B1F" w:rsidP="001E23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Следует отметить,</w:t>
      </w:r>
      <w:r w:rsidR="004E1F4C">
        <w:rPr>
          <w:sz w:val="28"/>
          <w:szCs w:val="28"/>
        </w:rPr>
        <w:t xml:space="preserve"> что вопросы оптимизации сети учреждений социальной сферы находятся на постоянном контроле Думы городского округа Тольятти.</w:t>
      </w:r>
    </w:p>
    <w:p w:rsidR="00044545" w:rsidRDefault="008B6B70" w:rsidP="001E23B2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решением Думы городского округа Тольятти от 06.07.2016 № 1144</w:t>
      </w:r>
      <w:r w:rsidR="00044545">
        <w:rPr>
          <w:sz w:val="28"/>
          <w:szCs w:val="28"/>
        </w:rPr>
        <w:t xml:space="preserve"> «О</w:t>
      </w:r>
      <w:r w:rsidR="00044545" w:rsidRPr="00044545">
        <w:rPr>
          <w:sz w:val="28"/>
          <w:szCs w:val="28"/>
        </w:rPr>
        <w:t xml:space="preserve"> плане оптимизации сети муниципальных учреждений социальной сферы в городском округе Тольятти в 2016 году</w:t>
      </w:r>
      <w:r w:rsidR="00044545">
        <w:rPr>
          <w:sz w:val="28"/>
          <w:szCs w:val="28"/>
        </w:rPr>
        <w:t xml:space="preserve">», мэрии рекомендовано </w:t>
      </w:r>
      <w:r w:rsidR="00044545" w:rsidRPr="00044545">
        <w:rPr>
          <w:i/>
          <w:sz w:val="28"/>
          <w:szCs w:val="28"/>
        </w:rPr>
        <w:t xml:space="preserve">ежегодно в срок до 1 февраля представлять в Думу информацию о планируемой реорганизации учреждений социальной сферы в текущем году с указанием сведений по группам планируемых к реорганизации муниципальных учреждений </w:t>
      </w:r>
      <w:r w:rsidR="00044545">
        <w:rPr>
          <w:i/>
          <w:sz w:val="28"/>
          <w:szCs w:val="28"/>
        </w:rPr>
        <w:t xml:space="preserve"> по установленной форме</w:t>
      </w:r>
      <w:proofErr w:type="gramEnd"/>
      <w:r w:rsidR="00044545">
        <w:rPr>
          <w:i/>
          <w:sz w:val="28"/>
          <w:szCs w:val="28"/>
        </w:rPr>
        <w:t xml:space="preserve"> </w:t>
      </w:r>
      <w:proofErr w:type="gramStart"/>
      <w:r w:rsidR="00044545" w:rsidRPr="00044545">
        <w:rPr>
          <w:i/>
          <w:sz w:val="28"/>
          <w:szCs w:val="28"/>
        </w:rPr>
        <w:t>согласно приложению к решению</w:t>
      </w:r>
      <w:r w:rsidR="0004061C">
        <w:rPr>
          <w:sz w:val="28"/>
          <w:szCs w:val="28"/>
        </w:rPr>
        <w:t>, которая в свою очередь включает 12 показателей реорганизации.</w:t>
      </w:r>
      <w:proofErr w:type="gramEnd"/>
    </w:p>
    <w:p w:rsidR="004E1F4C" w:rsidRPr="003E596F" w:rsidRDefault="004E1F4C" w:rsidP="001E23B2">
      <w:pPr>
        <w:ind w:firstLine="708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>Согласно представ</w:t>
      </w:r>
      <w:r w:rsidR="004E5FE9">
        <w:rPr>
          <w:sz w:val="28"/>
          <w:szCs w:val="28"/>
        </w:rPr>
        <w:t>ленной информации администрации</w:t>
      </w:r>
      <w:r>
        <w:rPr>
          <w:sz w:val="28"/>
          <w:szCs w:val="28"/>
        </w:rPr>
        <w:t>, проведение реорганизации муниципальных учреждений социальной сферы по отраслям: «Культура», «Физ</w:t>
      </w:r>
      <w:r w:rsidR="003E596F">
        <w:rPr>
          <w:sz w:val="28"/>
          <w:szCs w:val="28"/>
        </w:rPr>
        <w:t>ическая культура и спорт» в 2021</w:t>
      </w:r>
      <w:r>
        <w:rPr>
          <w:sz w:val="28"/>
          <w:szCs w:val="28"/>
        </w:rPr>
        <w:t xml:space="preserve"> </w:t>
      </w:r>
      <w:r w:rsidR="00A763A7">
        <w:rPr>
          <w:sz w:val="28"/>
          <w:szCs w:val="28"/>
        </w:rPr>
        <w:t xml:space="preserve">году, как и в 2020 году, </w:t>
      </w:r>
      <w:r w:rsidR="003E596F">
        <w:rPr>
          <w:sz w:val="28"/>
          <w:szCs w:val="28"/>
        </w:rPr>
        <w:t>не планируется</w:t>
      </w:r>
    </w:p>
    <w:p w:rsidR="00A15509" w:rsidRDefault="008B5964" w:rsidP="001E23B2">
      <w:pPr>
        <w:ind w:firstLine="708"/>
        <w:jc w:val="both"/>
        <w:rPr>
          <w:sz w:val="28"/>
          <w:szCs w:val="28"/>
        </w:rPr>
      </w:pPr>
      <w:r w:rsidRPr="003E596F">
        <w:rPr>
          <w:b/>
          <w:i/>
          <w:sz w:val="28"/>
          <w:szCs w:val="28"/>
        </w:rPr>
        <w:t xml:space="preserve">По отрасли </w:t>
      </w:r>
      <w:r w:rsidR="001665AA" w:rsidRPr="003E596F">
        <w:rPr>
          <w:b/>
          <w:i/>
          <w:sz w:val="28"/>
          <w:szCs w:val="28"/>
        </w:rPr>
        <w:t>«Образование»</w:t>
      </w:r>
      <w:r w:rsidR="001665AA">
        <w:rPr>
          <w:sz w:val="28"/>
          <w:szCs w:val="28"/>
        </w:rPr>
        <w:t xml:space="preserve"> </w:t>
      </w:r>
      <w:r w:rsidR="00E26E4F" w:rsidRPr="00E26E4F">
        <w:rPr>
          <w:b/>
          <w:sz w:val="28"/>
          <w:szCs w:val="28"/>
          <w:u w:val="single"/>
        </w:rPr>
        <w:t>в 2020 году</w:t>
      </w:r>
      <w:r w:rsidR="00E26E4F">
        <w:rPr>
          <w:sz w:val="28"/>
          <w:szCs w:val="28"/>
        </w:rPr>
        <w:t xml:space="preserve"> проведены</w:t>
      </w:r>
      <w:r w:rsidR="00A15509">
        <w:rPr>
          <w:sz w:val="28"/>
          <w:szCs w:val="28"/>
        </w:rPr>
        <w:t>:</w:t>
      </w:r>
    </w:p>
    <w:p w:rsidR="00452E15" w:rsidRDefault="00A15509" w:rsidP="001E23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452E15">
        <w:rPr>
          <w:sz w:val="28"/>
          <w:szCs w:val="28"/>
        </w:rPr>
        <w:t xml:space="preserve"> </w:t>
      </w:r>
      <w:r w:rsidRPr="00572CCA">
        <w:rPr>
          <w:b/>
          <w:sz w:val="28"/>
          <w:szCs w:val="28"/>
        </w:rPr>
        <w:t>Р</w:t>
      </w:r>
      <w:r w:rsidR="00FE3789" w:rsidRPr="00572CCA">
        <w:rPr>
          <w:b/>
          <w:sz w:val="28"/>
          <w:szCs w:val="28"/>
        </w:rPr>
        <w:t>еорганизация</w:t>
      </w:r>
      <w:r w:rsidR="00FE3789">
        <w:rPr>
          <w:sz w:val="28"/>
          <w:szCs w:val="28"/>
        </w:rPr>
        <w:t xml:space="preserve"> муниципального бюджетного образовательного учреждения дополнительного образования </w:t>
      </w:r>
      <w:r w:rsidR="00FE3789" w:rsidRPr="00572CCA">
        <w:rPr>
          <w:b/>
          <w:sz w:val="28"/>
          <w:szCs w:val="28"/>
        </w:rPr>
        <w:t>«Гранит»</w:t>
      </w:r>
      <w:r w:rsidR="00FE3789">
        <w:rPr>
          <w:sz w:val="28"/>
          <w:szCs w:val="28"/>
        </w:rPr>
        <w:t xml:space="preserve"> городского округа Тольятти</w:t>
      </w:r>
      <w:r w:rsidR="00572CCA">
        <w:rPr>
          <w:sz w:val="28"/>
          <w:szCs w:val="28"/>
        </w:rPr>
        <w:t xml:space="preserve"> (</w:t>
      </w:r>
      <w:r w:rsidR="00A149A1">
        <w:rPr>
          <w:sz w:val="28"/>
          <w:szCs w:val="28"/>
        </w:rPr>
        <w:t xml:space="preserve">МБОУ ДО </w:t>
      </w:r>
      <w:r w:rsidR="007E17A6">
        <w:rPr>
          <w:sz w:val="28"/>
          <w:szCs w:val="28"/>
        </w:rPr>
        <w:t xml:space="preserve">«Гранит») </w:t>
      </w:r>
      <w:r w:rsidR="00FE3789" w:rsidRPr="00572CCA">
        <w:rPr>
          <w:i/>
          <w:sz w:val="28"/>
          <w:szCs w:val="28"/>
        </w:rPr>
        <w:t>в форме присоединения к нему</w:t>
      </w:r>
      <w:r w:rsidR="00FE3789">
        <w:rPr>
          <w:sz w:val="28"/>
          <w:szCs w:val="28"/>
        </w:rPr>
        <w:t xml:space="preserve"> муниципального бюджетного образовательного учреждения дополнительного образования </w:t>
      </w:r>
      <w:r w:rsidR="00FE3789" w:rsidRPr="00572CCA">
        <w:rPr>
          <w:b/>
          <w:sz w:val="28"/>
          <w:szCs w:val="28"/>
        </w:rPr>
        <w:t>«Центр технического творчес</w:t>
      </w:r>
      <w:r w:rsidR="000C1969" w:rsidRPr="00572CCA">
        <w:rPr>
          <w:b/>
          <w:sz w:val="28"/>
          <w:szCs w:val="28"/>
        </w:rPr>
        <w:t>тва»</w:t>
      </w:r>
      <w:r w:rsidR="000C1969">
        <w:rPr>
          <w:sz w:val="28"/>
          <w:szCs w:val="28"/>
        </w:rPr>
        <w:t xml:space="preserve"> городского округа Тольятти </w:t>
      </w:r>
      <w:r w:rsidR="007E5A27">
        <w:rPr>
          <w:sz w:val="28"/>
          <w:szCs w:val="28"/>
        </w:rPr>
        <w:t>(МБОУ ДО</w:t>
      </w:r>
      <w:r w:rsidR="008C0376">
        <w:rPr>
          <w:sz w:val="28"/>
          <w:szCs w:val="28"/>
        </w:rPr>
        <w:t xml:space="preserve"> ЦТТ)</w:t>
      </w:r>
      <w:r w:rsidR="000C1969">
        <w:rPr>
          <w:sz w:val="28"/>
          <w:szCs w:val="28"/>
        </w:rPr>
        <w:t xml:space="preserve"> по инициативе указанных учреждений в соответствии с постановлением администрации </w:t>
      </w:r>
      <w:proofErr w:type="spellStart"/>
      <w:r w:rsidR="000C1969">
        <w:rPr>
          <w:sz w:val="28"/>
          <w:szCs w:val="28"/>
        </w:rPr>
        <w:t>г.о</w:t>
      </w:r>
      <w:proofErr w:type="spellEnd"/>
      <w:r w:rsidR="000C1969">
        <w:rPr>
          <w:sz w:val="28"/>
          <w:szCs w:val="28"/>
        </w:rPr>
        <w:t>. Тольятти от 26.12.2019 № 3667-п/1.</w:t>
      </w:r>
    </w:p>
    <w:p w:rsidR="00572CCA" w:rsidRDefault="005A03D4" w:rsidP="001E23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E26E4F" w:rsidRPr="00E26E4F">
        <w:rPr>
          <w:b/>
          <w:sz w:val="28"/>
          <w:szCs w:val="28"/>
        </w:rPr>
        <w:t>Р</w:t>
      </w:r>
      <w:r w:rsidRPr="00572CCA">
        <w:rPr>
          <w:b/>
          <w:sz w:val="28"/>
          <w:szCs w:val="28"/>
        </w:rPr>
        <w:t>еорганизаци</w:t>
      </w:r>
      <w:r w:rsidR="00A763A7">
        <w:rPr>
          <w:b/>
          <w:sz w:val="28"/>
          <w:szCs w:val="28"/>
        </w:rPr>
        <w:t>я</w:t>
      </w:r>
      <w:r>
        <w:rPr>
          <w:sz w:val="28"/>
          <w:szCs w:val="28"/>
        </w:rPr>
        <w:t xml:space="preserve"> муниципального бюджетного общеобразовательного учреждения городского округа Тольятти </w:t>
      </w:r>
      <w:r w:rsidRPr="00572CCA">
        <w:rPr>
          <w:b/>
          <w:sz w:val="28"/>
          <w:szCs w:val="28"/>
        </w:rPr>
        <w:t>«Школа № 73</w:t>
      </w:r>
      <w:r w:rsidR="00E26E4F">
        <w:rPr>
          <w:b/>
          <w:sz w:val="28"/>
          <w:szCs w:val="28"/>
        </w:rPr>
        <w:t xml:space="preserve"> имени Героя </w:t>
      </w:r>
      <w:r w:rsidR="00E26E4F">
        <w:rPr>
          <w:b/>
          <w:sz w:val="28"/>
          <w:szCs w:val="28"/>
        </w:rPr>
        <w:lastRenderedPageBreak/>
        <w:t xml:space="preserve">Советского Союза Н.Ф. </w:t>
      </w:r>
      <w:proofErr w:type="spellStart"/>
      <w:r w:rsidR="00E26E4F">
        <w:rPr>
          <w:b/>
          <w:sz w:val="28"/>
          <w:szCs w:val="28"/>
        </w:rPr>
        <w:t>Карацупы</w:t>
      </w:r>
      <w:proofErr w:type="spellEnd"/>
      <w:r w:rsidR="00E26E4F">
        <w:rPr>
          <w:b/>
          <w:sz w:val="28"/>
          <w:szCs w:val="28"/>
        </w:rPr>
        <w:t>»</w:t>
      </w:r>
      <w:r w:rsidRPr="00572CCA">
        <w:rPr>
          <w:b/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572CCA">
        <w:rPr>
          <w:i/>
          <w:sz w:val="28"/>
          <w:szCs w:val="28"/>
        </w:rPr>
        <w:t xml:space="preserve">в форме присоединения к нему </w:t>
      </w:r>
      <w:r>
        <w:rPr>
          <w:sz w:val="28"/>
          <w:szCs w:val="28"/>
        </w:rPr>
        <w:t>муниципального бюджетного дошкольного образовательного у</w:t>
      </w:r>
      <w:r w:rsidR="00572CCA">
        <w:rPr>
          <w:sz w:val="28"/>
          <w:szCs w:val="28"/>
        </w:rPr>
        <w:t xml:space="preserve">чреждения </w:t>
      </w:r>
      <w:r w:rsidR="00572CCA" w:rsidRPr="00572CCA">
        <w:rPr>
          <w:b/>
          <w:sz w:val="28"/>
          <w:szCs w:val="28"/>
        </w:rPr>
        <w:t>детского сада № 139 «</w:t>
      </w:r>
      <w:r w:rsidRPr="00572CCA">
        <w:rPr>
          <w:b/>
          <w:sz w:val="28"/>
          <w:szCs w:val="28"/>
        </w:rPr>
        <w:t>Облачко»</w:t>
      </w:r>
      <w:r>
        <w:rPr>
          <w:sz w:val="28"/>
          <w:szCs w:val="28"/>
        </w:rPr>
        <w:t xml:space="preserve"> </w:t>
      </w:r>
      <w:r w:rsidR="00E26E4F">
        <w:rPr>
          <w:sz w:val="28"/>
          <w:szCs w:val="28"/>
        </w:rPr>
        <w:t xml:space="preserve"> городского округа Тольятти.</w:t>
      </w:r>
      <w:r w:rsidR="00572CCA">
        <w:rPr>
          <w:sz w:val="28"/>
          <w:szCs w:val="28"/>
        </w:rPr>
        <w:t xml:space="preserve"> </w:t>
      </w:r>
    </w:p>
    <w:p w:rsidR="00957E24" w:rsidRDefault="00957E24" w:rsidP="001E23B2">
      <w:pPr>
        <w:ind w:firstLine="708"/>
        <w:jc w:val="both"/>
        <w:rPr>
          <w:sz w:val="28"/>
          <w:szCs w:val="28"/>
        </w:rPr>
      </w:pPr>
    </w:p>
    <w:p w:rsidR="00957E24" w:rsidRPr="00957E24" w:rsidRDefault="00A763A7" w:rsidP="001E23B2">
      <w:pPr>
        <w:ind w:firstLine="708"/>
        <w:jc w:val="both"/>
        <w:rPr>
          <w:sz w:val="28"/>
          <w:szCs w:val="28"/>
          <w:u w:val="single"/>
        </w:rPr>
      </w:pPr>
      <w:r w:rsidRPr="00882008">
        <w:rPr>
          <w:sz w:val="28"/>
          <w:szCs w:val="28"/>
        </w:rPr>
        <w:t xml:space="preserve">Согласно представленной информации </w:t>
      </w:r>
      <w:r>
        <w:rPr>
          <w:b/>
          <w:sz w:val="28"/>
          <w:szCs w:val="28"/>
          <w:u w:val="single"/>
        </w:rPr>
        <w:t>в</w:t>
      </w:r>
      <w:r w:rsidR="00957E24" w:rsidRPr="00882008">
        <w:rPr>
          <w:b/>
          <w:sz w:val="28"/>
          <w:szCs w:val="28"/>
          <w:u w:val="single"/>
        </w:rPr>
        <w:t xml:space="preserve"> 2021 году</w:t>
      </w:r>
      <w:r w:rsidR="00882008" w:rsidRPr="00882008">
        <w:rPr>
          <w:sz w:val="28"/>
          <w:szCs w:val="28"/>
          <w:u w:val="single"/>
        </w:rPr>
        <w:t>:</w:t>
      </w:r>
      <w:r w:rsidR="00957E24" w:rsidRPr="00957E24">
        <w:rPr>
          <w:sz w:val="28"/>
          <w:szCs w:val="28"/>
          <w:u w:val="single"/>
        </w:rPr>
        <w:t xml:space="preserve"> </w:t>
      </w:r>
    </w:p>
    <w:p w:rsidR="00957E24" w:rsidRDefault="00957E24" w:rsidP="001E23B2">
      <w:pPr>
        <w:ind w:firstLine="708"/>
        <w:jc w:val="both"/>
        <w:rPr>
          <w:sz w:val="28"/>
          <w:szCs w:val="28"/>
        </w:rPr>
      </w:pPr>
    </w:p>
    <w:p w:rsidR="00957E24" w:rsidRDefault="00957E24" w:rsidP="0088200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763A7">
        <w:rPr>
          <w:sz w:val="28"/>
          <w:szCs w:val="28"/>
        </w:rPr>
        <w:t>П</w:t>
      </w:r>
      <w:r w:rsidR="00882008">
        <w:rPr>
          <w:sz w:val="28"/>
          <w:szCs w:val="28"/>
        </w:rPr>
        <w:t xml:space="preserve">ланируется </w:t>
      </w:r>
      <w:r w:rsidR="00882008" w:rsidRPr="00A763A7">
        <w:rPr>
          <w:b/>
          <w:sz w:val="28"/>
          <w:szCs w:val="28"/>
        </w:rPr>
        <w:t>реорганизация</w:t>
      </w:r>
      <w:r w:rsidR="00882008">
        <w:rPr>
          <w:sz w:val="28"/>
          <w:szCs w:val="28"/>
        </w:rPr>
        <w:t xml:space="preserve"> </w:t>
      </w:r>
      <w:r w:rsidR="00882008" w:rsidRPr="00A763A7">
        <w:rPr>
          <w:b/>
          <w:sz w:val="28"/>
          <w:szCs w:val="28"/>
        </w:rPr>
        <w:t xml:space="preserve">МБУ детского сада № 93 «Мишутка» </w:t>
      </w:r>
      <w:r w:rsidR="00882008" w:rsidRPr="00A763A7">
        <w:rPr>
          <w:i/>
          <w:sz w:val="28"/>
          <w:szCs w:val="28"/>
        </w:rPr>
        <w:t>в форме присоединения к нему</w:t>
      </w:r>
      <w:r w:rsidR="00882008">
        <w:rPr>
          <w:sz w:val="28"/>
          <w:szCs w:val="28"/>
        </w:rPr>
        <w:t xml:space="preserve"> </w:t>
      </w:r>
      <w:r w:rsidR="00882008" w:rsidRPr="00A763A7">
        <w:rPr>
          <w:b/>
          <w:sz w:val="28"/>
          <w:szCs w:val="28"/>
        </w:rPr>
        <w:t>МБУ детского сада № 20 «Снежок» и МБУ детского сада № 26 «Сказка»</w:t>
      </w:r>
      <w:r w:rsidR="00882008" w:rsidRPr="00882008">
        <w:rPr>
          <w:sz w:val="28"/>
          <w:szCs w:val="28"/>
        </w:rPr>
        <w:t xml:space="preserve"> </w:t>
      </w:r>
      <w:r w:rsidR="00882008">
        <w:rPr>
          <w:sz w:val="28"/>
          <w:szCs w:val="28"/>
        </w:rPr>
        <w:t xml:space="preserve">по инициативе указанных учреждений.  По завершению работы комиссии </w:t>
      </w:r>
      <w:r w:rsidR="00882008" w:rsidRPr="00882008">
        <w:rPr>
          <w:sz w:val="28"/>
          <w:szCs w:val="28"/>
        </w:rPr>
        <w:t xml:space="preserve"> по оценке последствий принятия решения о реорганизации </w:t>
      </w:r>
      <w:r w:rsidR="00882008">
        <w:rPr>
          <w:sz w:val="28"/>
          <w:szCs w:val="28"/>
        </w:rPr>
        <w:t xml:space="preserve"> указанных учреждений информация будет направлена в Думу городского округа Тольятти дополнительно. </w:t>
      </w:r>
      <w:r w:rsidR="00D0659D" w:rsidRPr="00D0659D">
        <w:rPr>
          <w:b/>
          <w:sz w:val="28"/>
          <w:szCs w:val="28"/>
        </w:rPr>
        <w:t>Требует дополнительных пояснений,</w:t>
      </w:r>
      <w:r w:rsidR="00D0659D">
        <w:rPr>
          <w:sz w:val="28"/>
          <w:szCs w:val="28"/>
        </w:rPr>
        <w:t xml:space="preserve"> создана ли в настоящее время Комиссия по</w:t>
      </w:r>
      <w:r w:rsidR="00D0659D" w:rsidRPr="00D0659D">
        <w:rPr>
          <w:sz w:val="28"/>
          <w:szCs w:val="28"/>
        </w:rPr>
        <w:t xml:space="preserve"> оценке последствий пр</w:t>
      </w:r>
      <w:r w:rsidR="00D0659D">
        <w:rPr>
          <w:sz w:val="28"/>
          <w:szCs w:val="28"/>
        </w:rPr>
        <w:t xml:space="preserve">инятия решения о реорганизации </w:t>
      </w:r>
      <w:r w:rsidR="00D0659D" w:rsidRPr="00D0659D">
        <w:rPr>
          <w:sz w:val="28"/>
          <w:szCs w:val="28"/>
        </w:rPr>
        <w:t>указанных учреждений</w:t>
      </w:r>
      <w:r w:rsidR="00D0659D">
        <w:rPr>
          <w:sz w:val="28"/>
          <w:szCs w:val="28"/>
        </w:rPr>
        <w:t>, а также планируемые сроки проведения реорганизации.</w:t>
      </w:r>
    </w:p>
    <w:p w:rsidR="00C835D0" w:rsidRDefault="00C835D0" w:rsidP="00882008">
      <w:pPr>
        <w:ind w:firstLine="708"/>
        <w:jc w:val="both"/>
        <w:rPr>
          <w:sz w:val="28"/>
          <w:szCs w:val="28"/>
        </w:rPr>
      </w:pPr>
      <w:r w:rsidRPr="00C835D0">
        <w:rPr>
          <w:sz w:val="28"/>
          <w:szCs w:val="28"/>
        </w:rPr>
        <w:t>При этом следует отметит</w:t>
      </w:r>
      <w:r>
        <w:rPr>
          <w:sz w:val="28"/>
          <w:szCs w:val="28"/>
        </w:rPr>
        <w:t>ь, что в пакете документов (Д-28 о 02.02.2021</w:t>
      </w:r>
      <w:r w:rsidRPr="00C835D0">
        <w:rPr>
          <w:sz w:val="28"/>
          <w:szCs w:val="28"/>
        </w:rPr>
        <w:t>г.) не содержится информация по установленной форме и показателям, отраженным в ре</w:t>
      </w:r>
      <w:r>
        <w:rPr>
          <w:sz w:val="28"/>
          <w:szCs w:val="28"/>
        </w:rPr>
        <w:t xml:space="preserve">шении Думы от 06.07.2016 № 1144, что </w:t>
      </w:r>
      <w:r w:rsidRPr="00C835D0">
        <w:rPr>
          <w:b/>
          <w:sz w:val="28"/>
          <w:szCs w:val="28"/>
        </w:rPr>
        <w:t>требует представления дополнительной информации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61364F" w:rsidRDefault="00882008" w:rsidP="001E23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72CCA">
        <w:rPr>
          <w:sz w:val="28"/>
          <w:szCs w:val="28"/>
        </w:rPr>
        <w:t xml:space="preserve">. </w:t>
      </w:r>
      <w:r w:rsidR="00572CCA" w:rsidRPr="002A72E4">
        <w:rPr>
          <w:i/>
          <w:sz w:val="28"/>
          <w:szCs w:val="28"/>
        </w:rPr>
        <w:t>Рассматривается вопрос</w:t>
      </w:r>
      <w:r w:rsidR="00572CCA">
        <w:rPr>
          <w:sz w:val="28"/>
          <w:szCs w:val="28"/>
        </w:rPr>
        <w:t xml:space="preserve"> </w:t>
      </w:r>
      <w:r w:rsidR="002A72E4">
        <w:rPr>
          <w:sz w:val="28"/>
          <w:szCs w:val="28"/>
        </w:rPr>
        <w:t xml:space="preserve">проведения </w:t>
      </w:r>
      <w:r w:rsidR="00C835D0">
        <w:rPr>
          <w:b/>
          <w:sz w:val="28"/>
          <w:szCs w:val="28"/>
        </w:rPr>
        <w:t>реорганизации</w:t>
      </w:r>
      <w:r w:rsidR="002A72E4" w:rsidRPr="00BC77A4">
        <w:rPr>
          <w:b/>
          <w:sz w:val="28"/>
          <w:szCs w:val="28"/>
        </w:rPr>
        <w:t xml:space="preserve"> МУП Пансионат «Звездный»</w:t>
      </w:r>
      <w:r w:rsidR="002A72E4" w:rsidRPr="002A72E4">
        <w:rPr>
          <w:sz w:val="28"/>
          <w:szCs w:val="28"/>
        </w:rPr>
        <w:t xml:space="preserve"> в форме </w:t>
      </w:r>
      <w:r w:rsidR="002A72E4" w:rsidRPr="00A763A7">
        <w:rPr>
          <w:i/>
          <w:sz w:val="28"/>
          <w:szCs w:val="28"/>
        </w:rPr>
        <w:t>преобразования его в муниципальное бюджетное оздоровительно-образовательное учреждение</w:t>
      </w:r>
      <w:r w:rsidR="002A72E4" w:rsidRPr="002A72E4">
        <w:rPr>
          <w:sz w:val="28"/>
          <w:szCs w:val="28"/>
        </w:rPr>
        <w:t xml:space="preserve"> Пансионат «Звездный» городского округа Тольятти</w:t>
      </w:r>
      <w:r w:rsidR="0061364F">
        <w:rPr>
          <w:sz w:val="28"/>
          <w:szCs w:val="28"/>
        </w:rPr>
        <w:t>.</w:t>
      </w:r>
    </w:p>
    <w:p w:rsidR="00572CCA" w:rsidRDefault="0061364F" w:rsidP="001E23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665AA" w:rsidRDefault="00283033" w:rsidP="001E23B2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Обращаем внимание</w:t>
      </w:r>
      <w:r w:rsidR="002A72E4">
        <w:rPr>
          <w:sz w:val="28"/>
          <w:szCs w:val="28"/>
        </w:rPr>
        <w:t>, что</w:t>
      </w:r>
      <w:r w:rsidR="00A763A7">
        <w:rPr>
          <w:sz w:val="28"/>
          <w:szCs w:val="28"/>
        </w:rPr>
        <w:t xml:space="preserve"> речь о</w:t>
      </w:r>
      <w:r w:rsidR="002A72E4">
        <w:rPr>
          <w:sz w:val="28"/>
          <w:szCs w:val="28"/>
        </w:rPr>
        <w:t xml:space="preserve"> </w:t>
      </w:r>
      <w:r w:rsidR="00A763A7">
        <w:rPr>
          <w:sz w:val="28"/>
          <w:szCs w:val="28"/>
        </w:rPr>
        <w:t>реорганизации</w:t>
      </w:r>
      <w:r w:rsidR="001665AA">
        <w:rPr>
          <w:sz w:val="28"/>
          <w:szCs w:val="28"/>
        </w:rPr>
        <w:t xml:space="preserve"> МУП Пансионат «Звездный» в форме преобразования его в муниципальное бюджетное оздоровительно-образовательное учреждение Пансионат «Звезд</w:t>
      </w:r>
      <w:r w:rsidR="00AA7993">
        <w:rPr>
          <w:sz w:val="28"/>
          <w:szCs w:val="28"/>
        </w:rPr>
        <w:t xml:space="preserve">ный» городского округа Тольятти во исполнение поручения первого заместителя председателя Правительства РФ – министра </w:t>
      </w:r>
      <w:r w:rsidR="00DA7F43">
        <w:rPr>
          <w:sz w:val="28"/>
          <w:szCs w:val="28"/>
        </w:rPr>
        <w:t>финансов РФ от 29.10.2018 № СА-</w:t>
      </w:r>
      <w:r w:rsidR="00AA7993">
        <w:rPr>
          <w:sz w:val="28"/>
          <w:szCs w:val="28"/>
        </w:rPr>
        <w:t>П13-7438</w:t>
      </w:r>
      <w:r w:rsidR="00DA7F43">
        <w:rPr>
          <w:sz w:val="28"/>
          <w:szCs w:val="28"/>
        </w:rPr>
        <w:t xml:space="preserve"> </w:t>
      </w:r>
      <w:r w:rsidR="00AA7993">
        <w:rPr>
          <w:sz w:val="28"/>
          <w:szCs w:val="28"/>
        </w:rPr>
        <w:t>о необходимости проведения инвентаризации подведомственных государственных и муниципальных унитарных предприятий, подлежащи</w:t>
      </w:r>
      <w:r>
        <w:rPr>
          <w:sz w:val="28"/>
          <w:szCs w:val="28"/>
        </w:rPr>
        <w:t>х ликвидации либо реорганизации</w:t>
      </w:r>
      <w:r w:rsidR="00491758">
        <w:rPr>
          <w:sz w:val="28"/>
          <w:szCs w:val="28"/>
        </w:rPr>
        <w:t>, по информации администрации (</w:t>
      </w:r>
      <w:r w:rsidR="008C0376">
        <w:rPr>
          <w:sz w:val="28"/>
          <w:szCs w:val="28"/>
        </w:rPr>
        <w:t>Д-</w:t>
      </w:r>
      <w:r>
        <w:rPr>
          <w:sz w:val="28"/>
          <w:szCs w:val="28"/>
        </w:rPr>
        <w:t>17 от 29.01.2019г.</w:t>
      </w:r>
      <w:r w:rsidR="00A755D8">
        <w:rPr>
          <w:sz w:val="28"/>
          <w:szCs w:val="28"/>
        </w:rPr>
        <w:t>; Д-14 от</w:t>
      </w:r>
      <w:proofErr w:type="gramEnd"/>
      <w:r w:rsidR="00A755D8">
        <w:rPr>
          <w:sz w:val="28"/>
          <w:szCs w:val="28"/>
        </w:rPr>
        <w:t xml:space="preserve"> 27.01.2020г</w:t>
      </w:r>
      <w:r>
        <w:rPr>
          <w:sz w:val="28"/>
          <w:szCs w:val="28"/>
        </w:rPr>
        <w:t xml:space="preserve">)  </w:t>
      </w:r>
      <w:r w:rsidR="00A763A7">
        <w:rPr>
          <w:sz w:val="28"/>
          <w:szCs w:val="28"/>
        </w:rPr>
        <w:t xml:space="preserve">идет с </w:t>
      </w:r>
      <w:r>
        <w:rPr>
          <w:sz w:val="28"/>
          <w:szCs w:val="28"/>
        </w:rPr>
        <w:t>2019 год</w:t>
      </w:r>
      <w:r w:rsidR="00A763A7">
        <w:rPr>
          <w:sz w:val="28"/>
          <w:szCs w:val="28"/>
        </w:rPr>
        <w:t>а</w:t>
      </w:r>
      <w:r>
        <w:rPr>
          <w:sz w:val="28"/>
          <w:szCs w:val="28"/>
        </w:rPr>
        <w:t>.</w:t>
      </w:r>
    </w:p>
    <w:p w:rsidR="00283033" w:rsidRPr="00A763A7" w:rsidRDefault="00283033" w:rsidP="001E23B2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Согласно рассматриваемой информации, 08.01.2020 вступил в силу Федеральный закон от 27.12.2019г № 485 –Ф</w:t>
      </w:r>
      <w:r w:rsidR="00F40D59">
        <w:rPr>
          <w:sz w:val="28"/>
          <w:szCs w:val="28"/>
        </w:rPr>
        <w:t>З « О внесении изменений в Федеральный закон «</w:t>
      </w:r>
      <w:r>
        <w:rPr>
          <w:sz w:val="28"/>
          <w:szCs w:val="28"/>
        </w:rPr>
        <w:t>О государственных и муниципальных унитарных предприятиях» и Федеральный зако</w:t>
      </w:r>
      <w:r w:rsidR="00F40D59">
        <w:rPr>
          <w:sz w:val="28"/>
          <w:szCs w:val="28"/>
        </w:rPr>
        <w:t>н «О</w:t>
      </w:r>
      <w:r>
        <w:rPr>
          <w:sz w:val="28"/>
          <w:szCs w:val="28"/>
        </w:rPr>
        <w:t xml:space="preserve"> защите конкуренции», запрещающий создание и функционирование унитарных пре</w:t>
      </w:r>
      <w:r w:rsidR="00F40D59">
        <w:rPr>
          <w:sz w:val="28"/>
          <w:szCs w:val="28"/>
        </w:rPr>
        <w:t xml:space="preserve">дприятий на конкурентных рынках. В связи с этим созданные </w:t>
      </w:r>
      <w:r w:rsidR="00F40D59" w:rsidRPr="00A763A7">
        <w:rPr>
          <w:b/>
          <w:sz w:val="28"/>
          <w:szCs w:val="28"/>
        </w:rPr>
        <w:t>МУП должны быть ликвидированы или реорганизованы по решению учредителя в срок до 01.01.2025г.</w:t>
      </w:r>
    </w:p>
    <w:p w:rsidR="00E26E4F" w:rsidRDefault="00E26E4F" w:rsidP="001E23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поступивших материалах отмечается, что в настоящее время рассматривается вопрос проведения оптимизации (реорганизации) МУП Пансионат «Звездный» в форме преобразования его в</w:t>
      </w:r>
      <w:r w:rsidRPr="00E26E4F">
        <w:rPr>
          <w:sz w:val="28"/>
          <w:szCs w:val="28"/>
        </w:rPr>
        <w:t xml:space="preserve"> муниципальное </w:t>
      </w:r>
      <w:r w:rsidRPr="00E26E4F">
        <w:rPr>
          <w:sz w:val="28"/>
          <w:szCs w:val="28"/>
        </w:rPr>
        <w:lastRenderedPageBreak/>
        <w:t>бюджетное оздоровительно-образовательное учреждение Пансионат «Звездный» городского округа Тольятти</w:t>
      </w:r>
      <w:r>
        <w:rPr>
          <w:sz w:val="28"/>
          <w:szCs w:val="28"/>
        </w:rPr>
        <w:t>. Информация о проведении</w:t>
      </w:r>
      <w:r w:rsidR="00A763A7">
        <w:rPr>
          <w:sz w:val="28"/>
          <w:szCs w:val="28"/>
        </w:rPr>
        <w:t xml:space="preserve"> реорганизации МУП Пансионата «</w:t>
      </w:r>
      <w:r>
        <w:rPr>
          <w:sz w:val="28"/>
          <w:szCs w:val="28"/>
        </w:rPr>
        <w:t>Звездный» будет направлена в Думу городского округа Тольятти  дополнительно.</w:t>
      </w:r>
    </w:p>
    <w:p w:rsidR="00E26E4F" w:rsidRDefault="00E26E4F" w:rsidP="001E23B2">
      <w:pPr>
        <w:ind w:firstLine="708"/>
        <w:jc w:val="both"/>
        <w:rPr>
          <w:sz w:val="28"/>
          <w:szCs w:val="28"/>
        </w:rPr>
      </w:pPr>
    </w:p>
    <w:p w:rsidR="00283033" w:rsidRPr="009C7C8E" w:rsidRDefault="008578FC" w:rsidP="001E23B2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На основании изложенного считаем целесообразным получить </w:t>
      </w:r>
      <w:r w:rsidRPr="009C7C8E">
        <w:rPr>
          <w:b/>
          <w:sz w:val="28"/>
          <w:szCs w:val="28"/>
        </w:rPr>
        <w:t>дополнительную информацию о том, что сделано администра</w:t>
      </w:r>
      <w:r w:rsidR="004056ED">
        <w:rPr>
          <w:b/>
          <w:sz w:val="28"/>
          <w:szCs w:val="28"/>
        </w:rPr>
        <w:t>цией городского округа Тольятти</w:t>
      </w:r>
      <w:r w:rsidRPr="009C7C8E">
        <w:rPr>
          <w:b/>
          <w:sz w:val="28"/>
          <w:szCs w:val="28"/>
        </w:rPr>
        <w:t xml:space="preserve"> в 2019</w:t>
      </w:r>
      <w:r w:rsidR="00A763A7">
        <w:rPr>
          <w:b/>
          <w:sz w:val="28"/>
          <w:szCs w:val="28"/>
        </w:rPr>
        <w:t xml:space="preserve"> </w:t>
      </w:r>
      <w:r w:rsidR="00957E24">
        <w:rPr>
          <w:b/>
          <w:sz w:val="28"/>
          <w:szCs w:val="28"/>
        </w:rPr>
        <w:t>и 2020 годах</w:t>
      </w:r>
      <w:r w:rsidR="00A763A7">
        <w:rPr>
          <w:b/>
          <w:sz w:val="28"/>
          <w:szCs w:val="28"/>
        </w:rPr>
        <w:t>,</w:t>
      </w:r>
      <w:r w:rsidRPr="009C7C8E">
        <w:rPr>
          <w:b/>
          <w:sz w:val="28"/>
          <w:szCs w:val="28"/>
        </w:rPr>
        <w:t xml:space="preserve"> </w:t>
      </w:r>
      <w:r w:rsidR="00957E24">
        <w:rPr>
          <w:b/>
          <w:sz w:val="28"/>
          <w:szCs w:val="28"/>
        </w:rPr>
        <w:t>и что планируется сделать в 2021</w:t>
      </w:r>
      <w:r w:rsidRPr="009C7C8E">
        <w:rPr>
          <w:b/>
          <w:sz w:val="28"/>
          <w:szCs w:val="28"/>
        </w:rPr>
        <w:t xml:space="preserve"> году в связи с планируемой реорганизацией МУП «Пансионат «Звездный»</w:t>
      </w:r>
      <w:r w:rsidR="00957E24">
        <w:rPr>
          <w:b/>
          <w:sz w:val="28"/>
          <w:szCs w:val="28"/>
        </w:rPr>
        <w:t xml:space="preserve">, а также </w:t>
      </w:r>
      <w:r w:rsidR="00A763A7">
        <w:rPr>
          <w:b/>
          <w:sz w:val="28"/>
          <w:szCs w:val="28"/>
        </w:rPr>
        <w:t>о планируемых сроках</w:t>
      </w:r>
      <w:r w:rsidR="00957E24">
        <w:rPr>
          <w:b/>
          <w:sz w:val="28"/>
          <w:szCs w:val="28"/>
        </w:rPr>
        <w:t xml:space="preserve"> проведения реорганизации.</w:t>
      </w:r>
    </w:p>
    <w:p w:rsidR="00BE7208" w:rsidRPr="00BE7208" w:rsidRDefault="00BE7208" w:rsidP="00BE7208">
      <w:pPr>
        <w:ind w:firstLine="708"/>
        <w:jc w:val="both"/>
        <w:rPr>
          <w:i/>
          <w:sz w:val="28"/>
          <w:szCs w:val="28"/>
          <w:lang w:eastAsia="zh-CN"/>
        </w:rPr>
      </w:pPr>
      <w:r>
        <w:rPr>
          <w:sz w:val="28"/>
          <w:szCs w:val="28"/>
        </w:rPr>
        <w:t xml:space="preserve">Согласно проекту </w:t>
      </w:r>
      <w:proofErr w:type="gramStart"/>
      <w:r>
        <w:rPr>
          <w:sz w:val="28"/>
          <w:szCs w:val="28"/>
        </w:rPr>
        <w:t>Плана развития муниципального сектора экономики городского округа Тольятти</w:t>
      </w:r>
      <w:proofErr w:type="gramEnd"/>
      <w:r>
        <w:rPr>
          <w:sz w:val="28"/>
          <w:szCs w:val="28"/>
        </w:rPr>
        <w:t xml:space="preserve"> на 2021 год, представленному на рассмотрение Думы  (Д-299 от 30.10.2020г.), </w:t>
      </w:r>
      <w:r w:rsidRPr="00BE7208">
        <w:rPr>
          <w:i/>
          <w:sz w:val="28"/>
          <w:szCs w:val="28"/>
        </w:rPr>
        <w:t>в</w:t>
      </w:r>
      <w:r w:rsidRPr="00BE7208">
        <w:rPr>
          <w:i/>
          <w:sz w:val="28"/>
          <w:szCs w:val="28"/>
          <w:lang w:eastAsia="zh-CN"/>
        </w:rPr>
        <w:t xml:space="preserve"> отношении МУП Пансионат «Звездный» предложена реорганизация в форме преобразования в муниципальное бюджетное оздоровительно-образовательное учреждение с последующим изменением его типа на автономное учреждение. Планируемый срок принятия решения о реорганизации предприятия в соответствии с Федеральным законом от 27.12.2019 № 485-ФЗ «О внесении изменений в Федеральный закон «О государственных и муниципальных унитарных предприятиях» и Федеральный закон «О защите конкуренции» - </w:t>
      </w:r>
      <w:r w:rsidRPr="00BE7208">
        <w:rPr>
          <w:i/>
          <w:sz w:val="28"/>
          <w:szCs w:val="28"/>
          <w:lang w:val="en-US" w:eastAsia="zh-CN"/>
        </w:rPr>
        <w:t>II </w:t>
      </w:r>
      <w:r w:rsidRPr="00BE7208">
        <w:rPr>
          <w:i/>
          <w:sz w:val="28"/>
          <w:szCs w:val="28"/>
          <w:lang w:eastAsia="zh-CN"/>
        </w:rPr>
        <w:t>квартал</w:t>
      </w:r>
      <w:r w:rsidRPr="00BE7208">
        <w:rPr>
          <w:i/>
          <w:sz w:val="28"/>
          <w:szCs w:val="28"/>
          <w:lang w:val="en-US" w:eastAsia="zh-CN"/>
        </w:rPr>
        <w:t> </w:t>
      </w:r>
      <w:r w:rsidRPr="00BE7208">
        <w:rPr>
          <w:i/>
          <w:sz w:val="28"/>
          <w:szCs w:val="28"/>
          <w:lang w:eastAsia="zh-CN"/>
        </w:rPr>
        <w:t>2024</w:t>
      </w:r>
      <w:r w:rsidRPr="00BE7208">
        <w:rPr>
          <w:i/>
          <w:sz w:val="28"/>
          <w:szCs w:val="28"/>
          <w:lang w:val="en-US" w:eastAsia="zh-CN"/>
        </w:rPr>
        <w:t> </w:t>
      </w:r>
      <w:r w:rsidRPr="00BE7208">
        <w:rPr>
          <w:i/>
          <w:sz w:val="28"/>
          <w:szCs w:val="28"/>
          <w:lang w:eastAsia="zh-CN"/>
        </w:rPr>
        <w:t>года.</w:t>
      </w:r>
    </w:p>
    <w:p w:rsidR="00BE7208" w:rsidRDefault="00BE7208" w:rsidP="001E23B2">
      <w:pPr>
        <w:ind w:firstLine="708"/>
        <w:jc w:val="both"/>
        <w:rPr>
          <w:sz w:val="28"/>
          <w:szCs w:val="28"/>
        </w:rPr>
      </w:pPr>
    </w:p>
    <w:p w:rsidR="009C7C8E" w:rsidRPr="00A755D8" w:rsidRDefault="009C7C8E" w:rsidP="009C7C8E">
      <w:pPr>
        <w:ind w:firstLine="708"/>
        <w:jc w:val="both"/>
        <w:rPr>
          <w:sz w:val="28"/>
          <w:szCs w:val="28"/>
        </w:rPr>
      </w:pPr>
      <w:r w:rsidRPr="00A755D8">
        <w:rPr>
          <w:sz w:val="28"/>
          <w:szCs w:val="28"/>
        </w:rPr>
        <w:t>В соответств</w:t>
      </w:r>
      <w:r w:rsidR="00957E24" w:rsidRPr="00A755D8">
        <w:rPr>
          <w:sz w:val="28"/>
          <w:szCs w:val="28"/>
        </w:rPr>
        <w:t>ии с решением Думы от 20.02.2019</w:t>
      </w:r>
      <w:r w:rsidRPr="00A755D8">
        <w:rPr>
          <w:sz w:val="28"/>
          <w:szCs w:val="28"/>
        </w:rPr>
        <w:t xml:space="preserve"> № 159 «Об информации администрации городского округа Тольятти о планируемой реорганизации муниципальных учреждений социальной сферы в 2019 году», рекомендовано администр</w:t>
      </w:r>
      <w:r w:rsidR="008C0376" w:rsidRPr="00A755D8">
        <w:rPr>
          <w:sz w:val="28"/>
          <w:szCs w:val="28"/>
        </w:rPr>
        <w:t>ации городского округа Тольятти:</w:t>
      </w:r>
    </w:p>
    <w:p w:rsidR="009C7C8E" w:rsidRPr="00A755D8" w:rsidRDefault="009C7C8E" w:rsidP="009C7C8E">
      <w:pPr>
        <w:ind w:firstLine="708"/>
        <w:jc w:val="both"/>
        <w:rPr>
          <w:sz w:val="28"/>
          <w:szCs w:val="28"/>
        </w:rPr>
      </w:pPr>
      <w:r w:rsidRPr="00A755D8">
        <w:rPr>
          <w:sz w:val="28"/>
          <w:szCs w:val="28"/>
        </w:rPr>
        <w:t xml:space="preserve">1) включить депутата Думы городского округа Тольятти Климашевского В.М. в состав комиссии по оценке последствий принятия решения о реорганизации объекта социальной инфраструктуры для детей МУП Пансионат «Звёздный»; </w:t>
      </w:r>
    </w:p>
    <w:p w:rsidR="009C7C8E" w:rsidRPr="00A755D8" w:rsidRDefault="009C7C8E" w:rsidP="009C7C8E">
      <w:pPr>
        <w:ind w:firstLine="708"/>
        <w:jc w:val="both"/>
        <w:rPr>
          <w:sz w:val="28"/>
          <w:szCs w:val="28"/>
        </w:rPr>
      </w:pPr>
      <w:r w:rsidRPr="00A755D8">
        <w:rPr>
          <w:sz w:val="28"/>
          <w:szCs w:val="28"/>
        </w:rPr>
        <w:t>2) представить в Думу городского округа Тольятти информацию:</w:t>
      </w:r>
    </w:p>
    <w:p w:rsidR="009C7C8E" w:rsidRPr="00A755D8" w:rsidRDefault="009C7C8E" w:rsidP="009C7C8E">
      <w:pPr>
        <w:ind w:firstLine="708"/>
        <w:jc w:val="both"/>
        <w:rPr>
          <w:sz w:val="28"/>
          <w:szCs w:val="28"/>
        </w:rPr>
      </w:pPr>
      <w:r w:rsidRPr="00A755D8">
        <w:rPr>
          <w:sz w:val="28"/>
          <w:szCs w:val="28"/>
        </w:rPr>
        <w:t>- об объемах и источниках бюджетных затрат на содержание Пансионата «Звёздный» в случае его преобразования в муниципальное бюджетное учреждение;</w:t>
      </w:r>
    </w:p>
    <w:p w:rsidR="009C7C8E" w:rsidRPr="00A755D8" w:rsidRDefault="009C7C8E" w:rsidP="009C7C8E">
      <w:pPr>
        <w:ind w:firstLine="708"/>
        <w:jc w:val="both"/>
        <w:rPr>
          <w:sz w:val="28"/>
          <w:szCs w:val="28"/>
        </w:rPr>
      </w:pPr>
      <w:r w:rsidRPr="00A755D8">
        <w:rPr>
          <w:sz w:val="28"/>
          <w:szCs w:val="28"/>
        </w:rPr>
        <w:t>- о достигнутом социальном и экономическом эффекте от создания МАУ «Культурный центр «Автоград».</w:t>
      </w:r>
    </w:p>
    <w:p w:rsidR="009C7C8E" w:rsidRPr="00A755D8" w:rsidRDefault="009C7C8E" w:rsidP="009C7C8E">
      <w:pPr>
        <w:ind w:firstLine="708"/>
        <w:jc w:val="both"/>
        <w:rPr>
          <w:sz w:val="28"/>
          <w:szCs w:val="28"/>
        </w:rPr>
      </w:pPr>
      <w:r w:rsidRPr="00A755D8">
        <w:rPr>
          <w:sz w:val="28"/>
          <w:szCs w:val="28"/>
        </w:rPr>
        <w:t>Срок - март 2019 года.</w:t>
      </w:r>
    </w:p>
    <w:p w:rsidR="009C7C8E" w:rsidRPr="00A755D8" w:rsidRDefault="009C7C8E" w:rsidP="001E23B2">
      <w:pPr>
        <w:ind w:firstLine="708"/>
        <w:jc w:val="both"/>
        <w:rPr>
          <w:sz w:val="28"/>
          <w:szCs w:val="28"/>
        </w:rPr>
      </w:pPr>
    </w:p>
    <w:p w:rsidR="00E10409" w:rsidRDefault="00E10409" w:rsidP="00714A0A">
      <w:pPr>
        <w:ind w:firstLine="708"/>
        <w:jc w:val="both"/>
        <w:rPr>
          <w:sz w:val="28"/>
          <w:szCs w:val="28"/>
        </w:rPr>
      </w:pPr>
      <w:proofErr w:type="gramStart"/>
      <w:r w:rsidRPr="00A755D8">
        <w:rPr>
          <w:sz w:val="28"/>
          <w:szCs w:val="28"/>
        </w:rPr>
        <w:t xml:space="preserve">Во исполнение указанного решения Думы  поступила дополнительная информация </w:t>
      </w:r>
      <w:r w:rsidR="00714A0A" w:rsidRPr="00A755D8">
        <w:rPr>
          <w:sz w:val="28"/>
          <w:szCs w:val="28"/>
        </w:rPr>
        <w:t>(</w:t>
      </w:r>
      <w:proofErr w:type="spellStart"/>
      <w:r w:rsidR="00714A0A" w:rsidRPr="00A755D8">
        <w:rPr>
          <w:sz w:val="28"/>
          <w:szCs w:val="28"/>
        </w:rPr>
        <w:t>Вх</w:t>
      </w:r>
      <w:proofErr w:type="spellEnd"/>
      <w:r w:rsidR="00714A0A" w:rsidRPr="00A755D8">
        <w:rPr>
          <w:sz w:val="28"/>
          <w:szCs w:val="28"/>
        </w:rPr>
        <w:t xml:space="preserve">. № 01-25/167 от 25.03.2019, </w:t>
      </w:r>
      <w:proofErr w:type="spellStart"/>
      <w:r w:rsidR="00714A0A" w:rsidRPr="00A755D8">
        <w:rPr>
          <w:sz w:val="28"/>
          <w:szCs w:val="28"/>
        </w:rPr>
        <w:t>В</w:t>
      </w:r>
      <w:r w:rsidRPr="00A755D8">
        <w:rPr>
          <w:sz w:val="28"/>
          <w:szCs w:val="28"/>
        </w:rPr>
        <w:t>х</w:t>
      </w:r>
      <w:proofErr w:type="spellEnd"/>
      <w:r w:rsidRPr="00A755D8">
        <w:rPr>
          <w:sz w:val="28"/>
          <w:szCs w:val="28"/>
        </w:rPr>
        <w:t>. № 01-25/169 от 25.03.2019</w:t>
      </w:r>
      <w:r w:rsidR="00714A0A" w:rsidRPr="00A755D8">
        <w:rPr>
          <w:sz w:val="28"/>
          <w:szCs w:val="28"/>
        </w:rPr>
        <w:t xml:space="preserve">, </w:t>
      </w:r>
      <w:proofErr w:type="spellStart"/>
      <w:r w:rsidR="00714A0A" w:rsidRPr="00A755D8">
        <w:rPr>
          <w:sz w:val="28"/>
          <w:szCs w:val="28"/>
        </w:rPr>
        <w:t>В</w:t>
      </w:r>
      <w:r w:rsidRPr="00A755D8">
        <w:rPr>
          <w:sz w:val="28"/>
          <w:szCs w:val="28"/>
        </w:rPr>
        <w:t>х</w:t>
      </w:r>
      <w:proofErr w:type="spellEnd"/>
      <w:r w:rsidR="00714A0A" w:rsidRPr="00A755D8">
        <w:rPr>
          <w:sz w:val="28"/>
          <w:szCs w:val="28"/>
        </w:rPr>
        <w:t>. № 01-25 /316 от 16.05.2019г.), которая была ра</w:t>
      </w:r>
      <w:r w:rsidRPr="00A755D8">
        <w:rPr>
          <w:sz w:val="28"/>
          <w:szCs w:val="28"/>
        </w:rPr>
        <w:t xml:space="preserve">ссмотрена на заседании постоянной комиссии по социальной политике от 21.05.2019г. в рамках рассмотрения вопроса «О ходе выполнения пункта 4 решения Думы </w:t>
      </w:r>
      <w:r w:rsidRPr="00A755D8">
        <w:rPr>
          <w:sz w:val="28"/>
          <w:szCs w:val="28"/>
        </w:rPr>
        <w:lastRenderedPageBreak/>
        <w:t>городского округа Тольятти от 20.02.2019 № 159 «Об информации администрации  городского округа Тольятти</w:t>
      </w:r>
      <w:proofErr w:type="gramEnd"/>
      <w:r w:rsidRPr="00A755D8">
        <w:rPr>
          <w:sz w:val="28"/>
          <w:szCs w:val="28"/>
        </w:rPr>
        <w:t xml:space="preserve"> о планируемой реорганизации муниципальных учреждений социальной сферы в 2019 году»</w:t>
      </w:r>
      <w:r w:rsidR="006D1472" w:rsidRPr="00A755D8">
        <w:rPr>
          <w:sz w:val="28"/>
          <w:szCs w:val="28"/>
        </w:rPr>
        <w:t xml:space="preserve"> (решение комиссии № 80)</w:t>
      </w:r>
      <w:r w:rsidRPr="00A755D8">
        <w:rPr>
          <w:sz w:val="28"/>
          <w:szCs w:val="28"/>
        </w:rPr>
        <w:t>.</w:t>
      </w:r>
    </w:p>
    <w:p w:rsidR="0025235E" w:rsidRDefault="0025235E" w:rsidP="00A951EE">
      <w:pPr>
        <w:ind w:firstLine="708"/>
        <w:jc w:val="both"/>
        <w:rPr>
          <w:sz w:val="28"/>
          <w:szCs w:val="28"/>
        </w:rPr>
      </w:pPr>
    </w:p>
    <w:p w:rsidR="003A2D94" w:rsidRDefault="003A2D94" w:rsidP="003A2D9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итогам рассмотрения информации </w:t>
      </w:r>
      <w:r w:rsidRPr="003A2D94">
        <w:rPr>
          <w:sz w:val="28"/>
          <w:szCs w:val="28"/>
        </w:rPr>
        <w:t>администрации городского округа Тольятти о планируемой реорганизации муниципальных учреждений социальной сферы в 2020 году</w:t>
      </w:r>
      <w:r>
        <w:rPr>
          <w:sz w:val="28"/>
          <w:szCs w:val="28"/>
        </w:rPr>
        <w:t xml:space="preserve">, было принято </w:t>
      </w:r>
      <w:r w:rsidRPr="003A2D94">
        <w:rPr>
          <w:b/>
          <w:sz w:val="28"/>
          <w:szCs w:val="28"/>
        </w:rPr>
        <w:t>решение Думы от 19.02.2020г. № 514</w:t>
      </w:r>
      <w:r>
        <w:rPr>
          <w:sz w:val="28"/>
          <w:szCs w:val="28"/>
        </w:rPr>
        <w:t xml:space="preserve">, согласно которому:  </w:t>
      </w:r>
    </w:p>
    <w:p w:rsidR="003A2D94" w:rsidRPr="003A2D94" w:rsidRDefault="003A2D94" w:rsidP="003A2D94">
      <w:pPr>
        <w:ind w:firstLine="708"/>
        <w:jc w:val="both"/>
        <w:rPr>
          <w:i/>
          <w:sz w:val="28"/>
          <w:szCs w:val="28"/>
        </w:rPr>
      </w:pPr>
      <w:r w:rsidRPr="003A2D94">
        <w:rPr>
          <w:i/>
          <w:sz w:val="28"/>
          <w:szCs w:val="28"/>
        </w:rPr>
        <w:t>1. Информация администрации городского округа Тольятти принята к сведению.</w:t>
      </w:r>
    </w:p>
    <w:p w:rsidR="003A2D94" w:rsidRPr="003A2D94" w:rsidRDefault="003A2D94" w:rsidP="003A2D94">
      <w:pPr>
        <w:ind w:firstLine="708"/>
        <w:jc w:val="both"/>
        <w:rPr>
          <w:i/>
          <w:sz w:val="28"/>
          <w:szCs w:val="28"/>
        </w:rPr>
      </w:pPr>
      <w:r w:rsidRPr="003A2D94">
        <w:rPr>
          <w:i/>
          <w:sz w:val="28"/>
          <w:szCs w:val="28"/>
        </w:rPr>
        <w:t>2. Отмечено:</w:t>
      </w:r>
    </w:p>
    <w:p w:rsidR="003A2D94" w:rsidRPr="003A2D94" w:rsidRDefault="003A2D94" w:rsidP="003A2D94">
      <w:pPr>
        <w:ind w:firstLine="708"/>
        <w:jc w:val="both"/>
        <w:rPr>
          <w:i/>
          <w:sz w:val="28"/>
          <w:szCs w:val="28"/>
        </w:rPr>
      </w:pPr>
      <w:r w:rsidRPr="003A2D94">
        <w:rPr>
          <w:i/>
          <w:sz w:val="28"/>
          <w:szCs w:val="28"/>
        </w:rPr>
        <w:t>1) администрацией городского округа Тольятти представлена информация не в соответствии с формой, утвержденной решением Думы городского округа Тольятти от 06.07.2016 № 1144, в частности, не представлены сведения:</w:t>
      </w:r>
    </w:p>
    <w:p w:rsidR="003A2D94" w:rsidRPr="003A2D94" w:rsidRDefault="003A2D94" w:rsidP="003A2D94">
      <w:pPr>
        <w:ind w:firstLine="708"/>
        <w:jc w:val="both"/>
        <w:rPr>
          <w:i/>
          <w:sz w:val="28"/>
          <w:szCs w:val="28"/>
        </w:rPr>
      </w:pPr>
      <w:r w:rsidRPr="003A2D94">
        <w:rPr>
          <w:i/>
          <w:sz w:val="28"/>
          <w:szCs w:val="28"/>
        </w:rPr>
        <w:t xml:space="preserve">- о планируемом сокращении сотрудников, в настоящее время занимающих административно-управленческие должности и должности учебно-вспомогательного и обслуживающего персонала; </w:t>
      </w:r>
    </w:p>
    <w:p w:rsidR="003A2D94" w:rsidRPr="003A2D94" w:rsidRDefault="003A2D94" w:rsidP="003A2D94">
      <w:pPr>
        <w:ind w:firstLine="708"/>
        <w:jc w:val="both"/>
        <w:rPr>
          <w:i/>
          <w:sz w:val="28"/>
          <w:szCs w:val="28"/>
        </w:rPr>
      </w:pPr>
      <w:r w:rsidRPr="003A2D94">
        <w:rPr>
          <w:i/>
          <w:sz w:val="28"/>
          <w:szCs w:val="28"/>
        </w:rPr>
        <w:t>- об изменениях в отношении обучающихся в случае реорганизации;</w:t>
      </w:r>
    </w:p>
    <w:p w:rsidR="003A2D94" w:rsidRPr="003A2D94" w:rsidRDefault="003A2D94" w:rsidP="003A2D94">
      <w:pPr>
        <w:ind w:firstLine="708"/>
        <w:jc w:val="both"/>
        <w:rPr>
          <w:i/>
          <w:sz w:val="28"/>
          <w:szCs w:val="28"/>
        </w:rPr>
      </w:pPr>
      <w:r w:rsidRPr="003A2D94">
        <w:rPr>
          <w:i/>
          <w:sz w:val="28"/>
          <w:szCs w:val="28"/>
        </w:rPr>
        <w:t xml:space="preserve">2) по информации администрации городского округа Тольятти планируется реорганизация муниципального бюджетного образовательного учреждения дополнительного образования «Гранит» в форме присоединения к нему муниципального бюджетного образовательного учреждения дополнительного образования «Центр технического творчества» городского округа Тольятти (далее - МБОУ ДО  ЦТТ) в соответствии с постановлением администрации городского округа Тольятти от 26.12.2019 № 3667-п/1, при этом ожидается достижение экономического эффекта в размере 457,2 </w:t>
      </w:r>
      <w:proofErr w:type="spellStart"/>
      <w:r w:rsidRPr="003A2D94">
        <w:rPr>
          <w:i/>
          <w:sz w:val="28"/>
          <w:szCs w:val="28"/>
        </w:rPr>
        <w:t>тыс</w:t>
      </w:r>
      <w:proofErr w:type="gramStart"/>
      <w:r w:rsidRPr="003A2D94">
        <w:rPr>
          <w:i/>
          <w:sz w:val="28"/>
          <w:szCs w:val="28"/>
        </w:rPr>
        <w:t>.р</w:t>
      </w:r>
      <w:proofErr w:type="gramEnd"/>
      <w:r w:rsidRPr="003A2D94">
        <w:rPr>
          <w:i/>
          <w:sz w:val="28"/>
          <w:szCs w:val="28"/>
        </w:rPr>
        <w:t>уб</w:t>
      </w:r>
      <w:proofErr w:type="spellEnd"/>
      <w:r w:rsidRPr="003A2D94">
        <w:rPr>
          <w:i/>
          <w:sz w:val="28"/>
          <w:szCs w:val="28"/>
        </w:rPr>
        <w:t>. в год за счет экономии средств по фонду оплаты труда руководителя МБОУ ДО ЦТТ;</w:t>
      </w:r>
    </w:p>
    <w:p w:rsidR="003A2D94" w:rsidRPr="003A2D94" w:rsidRDefault="003A2D94" w:rsidP="003A2D94">
      <w:pPr>
        <w:ind w:firstLine="708"/>
        <w:jc w:val="both"/>
        <w:rPr>
          <w:i/>
          <w:sz w:val="28"/>
          <w:szCs w:val="28"/>
        </w:rPr>
      </w:pPr>
      <w:r w:rsidRPr="003A2D94">
        <w:rPr>
          <w:i/>
          <w:sz w:val="28"/>
          <w:szCs w:val="28"/>
        </w:rPr>
        <w:t>3) рассматривается возможность:</w:t>
      </w:r>
    </w:p>
    <w:p w:rsidR="003A2D94" w:rsidRPr="003A2D94" w:rsidRDefault="003A2D94" w:rsidP="003A2D94">
      <w:pPr>
        <w:ind w:firstLine="708"/>
        <w:jc w:val="both"/>
        <w:rPr>
          <w:i/>
          <w:sz w:val="28"/>
          <w:szCs w:val="28"/>
        </w:rPr>
      </w:pPr>
      <w:r w:rsidRPr="003A2D94">
        <w:rPr>
          <w:i/>
          <w:sz w:val="28"/>
          <w:szCs w:val="28"/>
        </w:rPr>
        <w:t xml:space="preserve">- реорганизации муниципального бюджетного общеобразовательного учреждения городского округа Тольятти «Школа № 73» в форме присоединения к нему муниципального бюджетного дошкольного образовательного учреждения детского сада № 139 «Облачко»;  </w:t>
      </w:r>
    </w:p>
    <w:p w:rsidR="003A2D94" w:rsidRPr="003A2D94" w:rsidRDefault="003A2D94" w:rsidP="003A2D94">
      <w:pPr>
        <w:ind w:firstLine="708"/>
        <w:jc w:val="both"/>
        <w:rPr>
          <w:i/>
          <w:sz w:val="28"/>
          <w:szCs w:val="28"/>
        </w:rPr>
      </w:pPr>
      <w:r w:rsidRPr="003A2D94">
        <w:rPr>
          <w:i/>
          <w:sz w:val="28"/>
          <w:szCs w:val="28"/>
        </w:rPr>
        <w:t>- реорганизации муниципального унитарного предприятия Пансионат «Звездный» в форме преобразования его в муниципальное бюджетное оздоровительно-образовательное учреждение Пансионат «Звездный»;</w:t>
      </w:r>
    </w:p>
    <w:p w:rsidR="003A2D94" w:rsidRPr="003A2D94" w:rsidRDefault="003A2D94" w:rsidP="003A2D94">
      <w:pPr>
        <w:ind w:firstLine="708"/>
        <w:jc w:val="both"/>
        <w:rPr>
          <w:i/>
          <w:sz w:val="28"/>
          <w:szCs w:val="28"/>
        </w:rPr>
      </w:pPr>
      <w:r w:rsidRPr="003A2D94">
        <w:rPr>
          <w:i/>
          <w:sz w:val="28"/>
          <w:szCs w:val="28"/>
        </w:rPr>
        <w:t>4) по информации министерства спорта Самарской области, детско-юношеские спортивные школы и детско-юношеские спортивные школы олимпийского резерва с учетом результатов мониторинга эффективности их деятельности планируется перевести в организации спортивной подготовки нового типа - спортивные школы и спортивные школы олимпийского резерва.</w:t>
      </w:r>
    </w:p>
    <w:p w:rsidR="003A2D94" w:rsidRPr="003A2D94" w:rsidRDefault="003A2D94" w:rsidP="003A2D94">
      <w:pPr>
        <w:ind w:firstLine="708"/>
        <w:jc w:val="both"/>
        <w:rPr>
          <w:i/>
          <w:sz w:val="28"/>
          <w:szCs w:val="28"/>
        </w:rPr>
      </w:pPr>
      <w:r w:rsidRPr="003A2D94">
        <w:rPr>
          <w:i/>
          <w:sz w:val="28"/>
          <w:szCs w:val="28"/>
        </w:rPr>
        <w:lastRenderedPageBreak/>
        <w:t>3. Рекомендовано  администрации городского округа Тольятти (</w:t>
      </w:r>
      <w:proofErr w:type="spellStart"/>
      <w:r w:rsidRPr="003A2D94">
        <w:rPr>
          <w:i/>
          <w:sz w:val="28"/>
          <w:szCs w:val="28"/>
        </w:rPr>
        <w:t>Анташев</w:t>
      </w:r>
      <w:proofErr w:type="spellEnd"/>
      <w:r w:rsidRPr="003A2D94">
        <w:rPr>
          <w:i/>
          <w:sz w:val="28"/>
          <w:szCs w:val="28"/>
        </w:rPr>
        <w:t xml:space="preserve"> С.А.):</w:t>
      </w:r>
    </w:p>
    <w:p w:rsidR="003A2D94" w:rsidRPr="003A2D94" w:rsidRDefault="003A2D94" w:rsidP="003A2D94">
      <w:pPr>
        <w:ind w:firstLine="708"/>
        <w:jc w:val="both"/>
        <w:rPr>
          <w:i/>
          <w:sz w:val="28"/>
          <w:szCs w:val="28"/>
        </w:rPr>
      </w:pPr>
      <w:r w:rsidRPr="003A2D94">
        <w:rPr>
          <w:i/>
          <w:sz w:val="28"/>
          <w:szCs w:val="28"/>
        </w:rPr>
        <w:t>1) представлять в Думу городского округа Тольятти информацию по настоящему вопросу в соответствии с формой, утвержденной решением Думы городского округа Тольятти от 06.07.2016 № 1144;</w:t>
      </w:r>
    </w:p>
    <w:p w:rsidR="003A2D94" w:rsidRPr="003A2D94" w:rsidRDefault="003A2D94" w:rsidP="003A2D94">
      <w:pPr>
        <w:ind w:firstLine="708"/>
        <w:jc w:val="both"/>
        <w:rPr>
          <w:i/>
          <w:sz w:val="28"/>
          <w:szCs w:val="28"/>
        </w:rPr>
      </w:pPr>
      <w:proofErr w:type="gramStart"/>
      <w:r w:rsidRPr="003A2D94">
        <w:rPr>
          <w:i/>
          <w:sz w:val="28"/>
          <w:szCs w:val="28"/>
        </w:rPr>
        <w:t xml:space="preserve">2) представлять в Думу городского округа Тольятти график работ (маршрутную карту) перевода детско-юношеских спортивных школ и детско-юношеских спортивных школ олимпийского резерва в спортивные школы и спортивные школы олимпийского резерва в соответствии с приказом Министерства спорта Российской Федерации от 30.10.2015 № 999 с указанием изменений в части финансирования, кадрового обеспечения, контингента воспитанников и возможных негативных последствий для специалистов, выполняющих преподавательскую деятельность. </w:t>
      </w:r>
      <w:proofErr w:type="gramEnd"/>
    </w:p>
    <w:p w:rsidR="003A2D94" w:rsidRPr="003A2D94" w:rsidRDefault="003A2D94" w:rsidP="003A2D94">
      <w:pPr>
        <w:ind w:firstLine="708"/>
        <w:jc w:val="both"/>
        <w:rPr>
          <w:i/>
          <w:sz w:val="28"/>
          <w:szCs w:val="28"/>
        </w:rPr>
      </w:pPr>
      <w:r w:rsidRPr="003A2D94">
        <w:rPr>
          <w:i/>
          <w:sz w:val="28"/>
          <w:szCs w:val="28"/>
        </w:rPr>
        <w:t>Срок - до 01.04.2020.</w:t>
      </w:r>
    </w:p>
    <w:p w:rsidR="003A2D94" w:rsidRPr="003A2D94" w:rsidRDefault="003A2D94" w:rsidP="003A2D94">
      <w:pPr>
        <w:ind w:firstLine="708"/>
        <w:jc w:val="both"/>
        <w:rPr>
          <w:i/>
          <w:sz w:val="28"/>
          <w:szCs w:val="28"/>
        </w:rPr>
      </w:pPr>
      <w:r w:rsidRPr="003A2D94">
        <w:rPr>
          <w:i/>
          <w:sz w:val="28"/>
          <w:szCs w:val="28"/>
        </w:rPr>
        <w:t>4. Рекомендовано постоянной комиссии по социальной политике (</w:t>
      </w:r>
      <w:proofErr w:type="spellStart"/>
      <w:r w:rsidRPr="003A2D94">
        <w:rPr>
          <w:i/>
          <w:sz w:val="28"/>
          <w:szCs w:val="28"/>
        </w:rPr>
        <w:t>Подоляко</w:t>
      </w:r>
      <w:proofErr w:type="spellEnd"/>
      <w:r w:rsidRPr="003A2D94">
        <w:rPr>
          <w:i/>
          <w:sz w:val="28"/>
          <w:szCs w:val="28"/>
        </w:rPr>
        <w:t xml:space="preserve"> В.И.) рассмотреть информацию администрации городского округа Тольятти, представленную во исполнение пункта 3 настоящего решения.</w:t>
      </w:r>
    </w:p>
    <w:p w:rsidR="003A2D94" w:rsidRPr="003A2D94" w:rsidRDefault="003A2D94" w:rsidP="003A2D94">
      <w:pPr>
        <w:ind w:firstLine="708"/>
        <w:jc w:val="both"/>
        <w:rPr>
          <w:i/>
          <w:sz w:val="28"/>
          <w:szCs w:val="28"/>
          <w:highlight w:val="yellow"/>
        </w:rPr>
      </w:pPr>
      <w:r w:rsidRPr="003A2D94">
        <w:rPr>
          <w:i/>
          <w:sz w:val="28"/>
          <w:szCs w:val="28"/>
        </w:rPr>
        <w:t>Срок - май 2020 года</w:t>
      </w:r>
    </w:p>
    <w:p w:rsidR="003A2D94" w:rsidRDefault="003A2D94" w:rsidP="00EF12D0">
      <w:pPr>
        <w:ind w:firstLine="708"/>
        <w:jc w:val="both"/>
        <w:rPr>
          <w:sz w:val="28"/>
          <w:szCs w:val="28"/>
          <w:highlight w:val="yellow"/>
        </w:rPr>
      </w:pPr>
    </w:p>
    <w:p w:rsidR="003245A9" w:rsidRPr="003245A9" w:rsidRDefault="003245A9" w:rsidP="00EF12D0">
      <w:pPr>
        <w:ind w:firstLine="708"/>
        <w:jc w:val="both"/>
        <w:rPr>
          <w:sz w:val="28"/>
          <w:szCs w:val="28"/>
        </w:rPr>
      </w:pPr>
      <w:proofErr w:type="gramStart"/>
      <w:r w:rsidRPr="003245A9">
        <w:rPr>
          <w:sz w:val="28"/>
          <w:szCs w:val="28"/>
        </w:rPr>
        <w:t>Во исполнение рекомендаций</w:t>
      </w:r>
      <w:r>
        <w:rPr>
          <w:sz w:val="28"/>
          <w:szCs w:val="28"/>
        </w:rPr>
        <w:t>, изложенных в подпункте 1 пункта 3 решения Думы от 19.02.2020 № 504 поступила информация гла</w:t>
      </w:r>
      <w:r w:rsidR="0061364F">
        <w:rPr>
          <w:sz w:val="28"/>
          <w:szCs w:val="28"/>
        </w:rPr>
        <w:t>вы городского округа Тольятти (</w:t>
      </w:r>
      <w:proofErr w:type="spellStart"/>
      <w:r>
        <w:rPr>
          <w:sz w:val="28"/>
          <w:szCs w:val="28"/>
        </w:rPr>
        <w:t>Вх</w:t>
      </w:r>
      <w:proofErr w:type="spellEnd"/>
      <w:r>
        <w:rPr>
          <w:sz w:val="28"/>
          <w:szCs w:val="28"/>
        </w:rPr>
        <w:t>. № 01-25/212 от 03.04.2020г.), в которой указывается, что рекомендации приняты к сведению и будут учтены при подго</w:t>
      </w:r>
      <w:r w:rsidR="0061364F">
        <w:rPr>
          <w:sz w:val="28"/>
          <w:szCs w:val="28"/>
        </w:rPr>
        <w:t xml:space="preserve">товке информации о планируемой </w:t>
      </w:r>
      <w:r>
        <w:rPr>
          <w:sz w:val="28"/>
          <w:szCs w:val="28"/>
        </w:rPr>
        <w:t xml:space="preserve">в 2020 </w:t>
      </w:r>
      <w:r>
        <w:rPr>
          <w:i/>
          <w:sz w:val="28"/>
          <w:szCs w:val="28"/>
        </w:rPr>
        <w:t>(</w:t>
      </w:r>
      <w:r w:rsidRPr="003245A9">
        <w:rPr>
          <w:i/>
          <w:sz w:val="28"/>
          <w:szCs w:val="28"/>
        </w:rPr>
        <w:t>2021)</w:t>
      </w:r>
      <w:r>
        <w:rPr>
          <w:sz w:val="28"/>
          <w:szCs w:val="28"/>
        </w:rPr>
        <w:t xml:space="preserve"> году реорганизации муниципальных учреждений городского округа Тольятти в соответствии с формой, утвержденной решением Думы городского</w:t>
      </w:r>
      <w:proofErr w:type="gramEnd"/>
      <w:r>
        <w:rPr>
          <w:sz w:val="28"/>
          <w:szCs w:val="28"/>
        </w:rPr>
        <w:t xml:space="preserve"> округа Тольятти от 06.07.2016 № 1144 «О плане оптимизации сети муниципальных учреждений социальной сферы в городском округе Тольятти в 2016 году».</w:t>
      </w:r>
    </w:p>
    <w:p w:rsidR="003245A9" w:rsidRPr="0061364F" w:rsidRDefault="003245A9" w:rsidP="00EF12D0">
      <w:pPr>
        <w:ind w:firstLine="708"/>
        <w:jc w:val="both"/>
        <w:rPr>
          <w:b/>
          <w:sz w:val="28"/>
          <w:szCs w:val="28"/>
        </w:rPr>
      </w:pPr>
      <w:r w:rsidRPr="0061364F">
        <w:rPr>
          <w:b/>
          <w:sz w:val="28"/>
          <w:szCs w:val="28"/>
        </w:rPr>
        <w:t>Однако</w:t>
      </w:r>
      <w:proofErr w:type="gramStart"/>
      <w:r w:rsidRPr="0061364F">
        <w:rPr>
          <w:b/>
          <w:sz w:val="28"/>
          <w:szCs w:val="28"/>
        </w:rPr>
        <w:t>,</w:t>
      </w:r>
      <w:proofErr w:type="gramEnd"/>
      <w:r w:rsidRPr="0061364F">
        <w:rPr>
          <w:b/>
          <w:sz w:val="28"/>
          <w:szCs w:val="28"/>
        </w:rPr>
        <w:t xml:space="preserve"> в материалах на 2021 год сведения о реорганизации учреждений по установленной форме не содержатся.</w:t>
      </w:r>
    </w:p>
    <w:p w:rsidR="003245A9" w:rsidRPr="000E7C0E" w:rsidRDefault="003245A9" w:rsidP="00EF12D0">
      <w:pPr>
        <w:ind w:firstLine="708"/>
        <w:jc w:val="both"/>
        <w:rPr>
          <w:i/>
          <w:sz w:val="28"/>
          <w:szCs w:val="28"/>
        </w:rPr>
      </w:pPr>
      <w:r>
        <w:rPr>
          <w:sz w:val="28"/>
          <w:szCs w:val="28"/>
        </w:rPr>
        <w:t>Во исполнение рекомендаций, изложенных в подпункте 2 пункта 3 решения Думы от 19.02.2020 № 504, поступила информация главы городского округа Тольятти (</w:t>
      </w:r>
      <w:proofErr w:type="spellStart"/>
      <w:r>
        <w:rPr>
          <w:sz w:val="28"/>
          <w:szCs w:val="28"/>
        </w:rPr>
        <w:t>Вх</w:t>
      </w:r>
      <w:proofErr w:type="spellEnd"/>
      <w:r>
        <w:rPr>
          <w:sz w:val="28"/>
          <w:szCs w:val="28"/>
        </w:rPr>
        <w:t>.№ 01-25</w:t>
      </w:r>
      <w:r w:rsidR="005365D2">
        <w:rPr>
          <w:sz w:val="28"/>
          <w:szCs w:val="28"/>
        </w:rPr>
        <w:t xml:space="preserve">/199 от 30.03.2020г.). Согласно представленной информации, </w:t>
      </w:r>
      <w:r w:rsidR="000E7C0E">
        <w:rPr>
          <w:sz w:val="28"/>
          <w:szCs w:val="28"/>
        </w:rPr>
        <w:t>«</w:t>
      </w:r>
      <w:r w:rsidR="005365D2" w:rsidRPr="000E7C0E">
        <w:rPr>
          <w:i/>
          <w:sz w:val="28"/>
          <w:szCs w:val="28"/>
        </w:rPr>
        <w:t>в 2019 году разработан План мероприятий по переименованию муниципальных бюджетных учреждений дополнительного образования (комплексных) специализированных детско-юношеских спортивных школ олимпийского резерва городского округа Тольятти, находящихся в ведомственном подчинении Управления физической культуры и спорта администрации городского ок</w:t>
      </w:r>
      <w:r w:rsidR="000E7C0E">
        <w:rPr>
          <w:i/>
          <w:sz w:val="28"/>
          <w:szCs w:val="28"/>
        </w:rPr>
        <w:t xml:space="preserve">руга Тольятти </w:t>
      </w:r>
      <w:r w:rsidR="0061364F">
        <w:rPr>
          <w:i/>
          <w:sz w:val="28"/>
          <w:szCs w:val="28"/>
        </w:rPr>
        <w:t>((К</w:t>
      </w:r>
      <w:proofErr w:type="gramStart"/>
      <w:r w:rsidR="0061364F">
        <w:rPr>
          <w:i/>
          <w:sz w:val="28"/>
          <w:szCs w:val="28"/>
        </w:rPr>
        <w:t>)</w:t>
      </w:r>
      <w:r w:rsidR="005365D2" w:rsidRPr="000E7C0E">
        <w:rPr>
          <w:i/>
          <w:sz w:val="28"/>
          <w:szCs w:val="28"/>
        </w:rPr>
        <w:t>С</w:t>
      </w:r>
      <w:proofErr w:type="gramEnd"/>
      <w:r w:rsidR="005365D2" w:rsidRPr="000E7C0E">
        <w:rPr>
          <w:i/>
          <w:sz w:val="28"/>
          <w:szCs w:val="28"/>
        </w:rPr>
        <w:t>ДЮСШОР) в учр</w:t>
      </w:r>
      <w:r w:rsidR="000E7C0E">
        <w:rPr>
          <w:i/>
          <w:sz w:val="28"/>
          <w:szCs w:val="28"/>
        </w:rPr>
        <w:t>еждения спортивной подготовки (</w:t>
      </w:r>
      <w:r w:rsidR="005365D2" w:rsidRPr="000E7C0E">
        <w:rPr>
          <w:i/>
          <w:sz w:val="28"/>
          <w:szCs w:val="28"/>
        </w:rPr>
        <w:t>МБУ СШОШ, МБУ СШ), утвержденный приказом Управления физической культуры и спорта администрации городского округа Тольят</w:t>
      </w:r>
      <w:r w:rsidR="000E7C0E">
        <w:rPr>
          <w:i/>
          <w:sz w:val="28"/>
          <w:szCs w:val="28"/>
        </w:rPr>
        <w:t>ти от 12.12.2019 № 63-пк/3.7 (</w:t>
      </w:r>
      <w:r w:rsidR="005365D2" w:rsidRPr="000E7C0E">
        <w:rPr>
          <w:i/>
          <w:sz w:val="28"/>
          <w:szCs w:val="28"/>
        </w:rPr>
        <w:t xml:space="preserve">в </w:t>
      </w:r>
      <w:r w:rsidR="005365D2" w:rsidRPr="000E7C0E">
        <w:rPr>
          <w:i/>
          <w:sz w:val="28"/>
          <w:szCs w:val="28"/>
        </w:rPr>
        <w:lastRenderedPageBreak/>
        <w:t>редакции от 27.02.2020 приказ № 11-пк/3.7)</w:t>
      </w:r>
      <w:r w:rsidR="000E7C0E">
        <w:rPr>
          <w:i/>
          <w:sz w:val="28"/>
          <w:szCs w:val="28"/>
        </w:rPr>
        <w:t>»</w:t>
      </w:r>
      <w:r w:rsidR="005365D2" w:rsidRPr="000E7C0E">
        <w:rPr>
          <w:i/>
          <w:sz w:val="28"/>
          <w:szCs w:val="28"/>
        </w:rPr>
        <w:t>, который прилагается к поступившей информации.</w:t>
      </w:r>
    </w:p>
    <w:p w:rsidR="003245A9" w:rsidRPr="000E7C0E" w:rsidRDefault="000E7C0E" w:rsidP="00EF12D0">
      <w:pPr>
        <w:ind w:firstLine="708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«</w:t>
      </w:r>
      <w:r w:rsidR="005365D2" w:rsidRPr="000E7C0E">
        <w:rPr>
          <w:i/>
          <w:sz w:val="28"/>
          <w:szCs w:val="28"/>
        </w:rPr>
        <w:t>В настоящее время все муниципальные спортивные школы дополнительного образования переименованы в физкул</w:t>
      </w:r>
      <w:r w:rsidR="00E63017">
        <w:rPr>
          <w:i/>
          <w:sz w:val="28"/>
          <w:szCs w:val="28"/>
        </w:rPr>
        <w:t>ьтурно-спортивные организации (</w:t>
      </w:r>
      <w:r w:rsidR="005365D2" w:rsidRPr="000E7C0E">
        <w:rPr>
          <w:i/>
          <w:sz w:val="28"/>
          <w:szCs w:val="28"/>
        </w:rPr>
        <w:t>МБУ СШОР, МБУ СШ)</w:t>
      </w:r>
      <w:r>
        <w:rPr>
          <w:i/>
          <w:sz w:val="28"/>
          <w:szCs w:val="28"/>
        </w:rPr>
        <w:t>»</w:t>
      </w:r>
      <w:r w:rsidR="005365D2" w:rsidRPr="000E7C0E">
        <w:rPr>
          <w:i/>
          <w:sz w:val="28"/>
          <w:szCs w:val="28"/>
        </w:rPr>
        <w:t>.</w:t>
      </w:r>
    </w:p>
    <w:p w:rsidR="003245A9" w:rsidRPr="000E7C0E" w:rsidRDefault="000E7C0E" w:rsidP="00EF12D0">
      <w:pPr>
        <w:ind w:firstLine="708"/>
        <w:jc w:val="both"/>
        <w:rPr>
          <w:i/>
          <w:sz w:val="28"/>
          <w:szCs w:val="28"/>
        </w:rPr>
      </w:pPr>
      <w:r w:rsidRPr="000E7C0E">
        <w:rPr>
          <w:i/>
          <w:sz w:val="28"/>
          <w:szCs w:val="28"/>
        </w:rPr>
        <w:t xml:space="preserve">С 01.04.2020 учреждения </w:t>
      </w:r>
      <w:r>
        <w:rPr>
          <w:i/>
          <w:sz w:val="28"/>
          <w:szCs w:val="28"/>
        </w:rPr>
        <w:t>будут реализовывать</w:t>
      </w:r>
      <w:r w:rsidRPr="000E7C0E">
        <w:rPr>
          <w:i/>
          <w:sz w:val="28"/>
          <w:szCs w:val="28"/>
        </w:rPr>
        <w:t xml:space="preserve"> программы спортивной направленности </w:t>
      </w:r>
      <w:r>
        <w:rPr>
          <w:i/>
          <w:sz w:val="28"/>
          <w:szCs w:val="28"/>
        </w:rPr>
        <w:t>и прекращают</w:t>
      </w:r>
      <w:r w:rsidRPr="000E7C0E">
        <w:rPr>
          <w:i/>
          <w:sz w:val="28"/>
          <w:szCs w:val="28"/>
        </w:rPr>
        <w:t xml:space="preserve"> оказывать муниципальную услугу: «Реализация дополнительных предпрофессиональных программ в области физической культуры и спорта».</w:t>
      </w:r>
    </w:p>
    <w:p w:rsidR="000E7C0E" w:rsidRPr="000E7C0E" w:rsidRDefault="000E7C0E" w:rsidP="00EF12D0">
      <w:pPr>
        <w:ind w:firstLine="708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«</w:t>
      </w:r>
      <w:r w:rsidRPr="000E7C0E">
        <w:rPr>
          <w:i/>
          <w:sz w:val="28"/>
          <w:szCs w:val="28"/>
        </w:rPr>
        <w:t xml:space="preserve">Переименование </w:t>
      </w:r>
      <w:r>
        <w:rPr>
          <w:i/>
          <w:sz w:val="28"/>
          <w:szCs w:val="28"/>
        </w:rPr>
        <w:t>уч</w:t>
      </w:r>
      <w:r w:rsidRPr="000E7C0E">
        <w:rPr>
          <w:i/>
          <w:sz w:val="28"/>
          <w:szCs w:val="28"/>
        </w:rPr>
        <w:t xml:space="preserve">реждений не повлечет за собой </w:t>
      </w:r>
      <w:r>
        <w:rPr>
          <w:i/>
          <w:sz w:val="28"/>
          <w:szCs w:val="28"/>
        </w:rPr>
        <w:t>сокращение кадрового состава и финансового обеспечения. Заработная плата тренеров, несмотря на утрату статуса педагогических работников, сохранена на прежнем уровне».</w:t>
      </w:r>
    </w:p>
    <w:p w:rsidR="003245A9" w:rsidRPr="003245A9" w:rsidRDefault="00E63017" w:rsidP="00EF12D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связи с введением ограничительных мероприятий поступившая информация администрации на заседании комиссии по социальной политике не рассматривалась, а была направлена всем депутатам.</w:t>
      </w:r>
    </w:p>
    <w:p w:rsidR="00E63017" w:rsidRDefault="00E63017" w:rsidP="00BE7208">
      <w:pPr>
        <w:ind w:firstLine="708"/>
        <w:jc w:val="both"/>
        <w:rPr>
          <w:sz w:val="28"/>
          <w:szCs w:val="28"/>
        </w:rPr>
      </w:pPr>
    </w:p>
    <w:p w:rsidR="004E416C" w:rsidRDefault="00EF12D0" w:rsidP="00BE7208">
      <w:pPr>
        <w:ind w:firstLine="708"/>
        <w:jc w:val="both"/>
        <w:rPr>
          <w:b/>
          <w:sz w:val="28"/>
          <w:szCs w:val="28"/>
        </w:rPr>
      </w:pPr>
      <w:r w:rsidRPr="00BE7208">
        <w:rPr>
          <w:sz w:val="28"/>
          <w:szCs w:val="28"/>
        </w:rPr>
        <w:t xml:space="preserve">Следует отметить, что в проекте </w:t>
      </w:r>
      <w:proofErr w:type="gramStart"/>
      <w:r w:rsidRPr="00BE7208">
        <w:rPr>
          <w:sz w:val="28"/>
          <w:szCs w:val="28"/>
        </w:rPr>
        <w:t>Плана развития муниципального сектора экономики го</w:t>
      </w:r>
      <w:r w:rsidR="00BE7208" w:rsidRPr="00BE7208">
        <w:rPr>
          <w:sz w:val="28"/>
          <w:szCs w:val="28"/>
        </w:rPr>
        <w:t>родского округа Тольятти</w:t>
      </w:r>
      <w:proofErr w:type="gramEnd"/>
      <w:r w:rsidR="00BE7208" w:rsidRPr="00BE7208">
        <w:rPr>
          <w:sz w:val="28"/>
          <w:szCs w:val="28"/>
        </w:rPr>
        <w:t xml:space="preserve"> на 2021</w:t>
      </w:r>
      <w:r w:rsidRPr="00BE7208">
        <w:rPr>
          <w:sz w:val="28"/>
          <w:szCs w:val="28"/>
        </w:rPr>
        <w:t xml:space="preserve"> год</w:t>
      </w:r>
      <w:r w:rsidR="00372F85" w:rsidRPr="00BE7208">
        <w:rPr>
          <w:sz w:val="28"/>
          <w:szCs w:val="28"/>
        </w:rPr>
        <w:t xml:space="preserve"> (</w:t>
      </w:r>
      <w:r w:rsidRPr="00BE7208">
        <w:rPr>
          <w:sz w:val="28"/>
          <w:szCs w:val="28"/>
        </w:rPr>
        <w:t xml:space="preserve">Д- 299 от </w:t>
      </w:r>
      <w:r w:rsidR="00BE7208" w:rsidRPr="00BE7208">
        <w:rPr>
          <w:sz w:val="28"/>
          <w:szCs w:val="28"/>
        </w:rPr>
        <w:t>30</w:t>
      </w:r>
      <w:r w:rsidR="004E416C" w:rsidRPr="00BE7208">
        <w:rPr>
          <w:sz w:val="28"/>
          <w:szCs w:val="28"/>
        </w:rPr>
        <w:t>.1</w:t>
      </w:r>
      <w:r w:rsidR="00BE7208" w:rsidRPr="00BE7208">
        <w:rPr>
          <w:sz w:val="28"/>
          <w:szCs w:val="28"/>
        </w:rPr>
        <w:t>0.2020</w:t>
      </w:r>
      <w:r w:rsidR="004E416C" w:rsidRPr="00BE7208">
        <w:rPr>
          <w:sz w:val="28"/>
          <w:szCs w:val="28"/>
        </w:rPr>
        <w:t xml:space="preserve">г.) </w:t>
      </w:r>
      <w:r w:rsidR="00BE7208" w:rsidRPr="00BE7208">
        <w:rPr>
          <w:sz w:val="28"/>
          <w:szCs w:val="28"/>
        </w:rPr>
        <w:t>отражена следующая информация:</w:t>
      </w:r>
      <w:r w:rsidRPr="00BE7208">
        <w:rPr>
          <w:sz w:val="28"/>
          <w:szCs w:val="28"/>
        </w:rPr>
        <w:t xml:space="preserve"> </w:t>
      </w:r>
    </w:p>
    <w:p w:rsidR="00BE7208" w:rsidRPr="00BE7208" w:rsidRDefault="00E63017" w:rsidP="00BE7208">
      <w:pPr>
        <w:ind w:firstLine="708"/>
        <w:jc w:val="both"/>
        <w:rPr>
          <w:i/>
          <w:sz w:val="28"/>
          <w:szCs w:val="28"/>
          <w:lang w:eastAsia="zh-CN"/>
        </w:rPr>
      </w:pPr>
      <w:r>
        <w:rPr>
          <w:i/>
          <w:sz w:val="28"/>
          <w:szCs w:val="28"/>
          <w:lang w:eastAsia="zh-CN"/>
        </w:rPr>
        <w:t>«</w:t>
      </w:r>
      <w:r w:rsidR="00BE7208" w:rsidRPr="00BE7208">
        <w:rPr>
          <w:i/>
          <w:sz w:val="28"/>
          <w:szCs w:val="28"/>
          <w:lang w:eastAsia="zh-CN"/>
        </w:rPr>
        <w:t xml:space="preserve">В 2020 году по учреждениям, находящимся в ведомственном подчинении департамента образования произошли следующие структурные и организационные преобразования: </w:t>
      </w:r>
    </w:p>
    <w:p w:rsidR="00BE7208" w:rsidRPr="00BE7208" w:rsidRDefault="00BE7208" w:rsidP="00BE7208">
      <w:pPr>
        <w:suppressAutoHyphens/>
        <w:ind w:firstLine="708"/>
        <w:jc w:val="both"/>
        <w:rPr>
          <w:rFonts w:eastAsia="Calibri"/>
          <w:i/>
          <w:sz w:val="28"/>
          <w:szCs w:val="28"/>
          <w:lang w:eastAsia="zh-CN"/>
        </w:rPr>
      </w:pPr>
      <w:r w:rsidRPr="00BE7208">
        <w:rPr>
          <w:rFonts w:eastAsia="Calibri"/>
          <w:i/>
          <w:sz w:val="28"/>
          <w:szCs w:val="28"/>
          <w:lang w:eastAsia="zh-CN"/>
        </w:rPr>
        <w:t>- осуществлена реорганизация муниципального бюджетного общеобразовательного учреждения городского округа Тольятти «Школа  № 73 имени Героя Советского Союза Н.Ф. </w:t>
      </w:r>
      <w:proofErr w:type="spellStart"/>
      <w:r w:rsidRPr="00BE7208">
        <w:rPr>
          <w:rFonts w:eastAsia="Calibri"/>
          <w:i/>
          <w:sz w:val="28"/>
          <w:szCs w:val="28"/>
          <w:lang w:eastAsia="zh-CN"/>
        </w:rPr>
        <w:t>Карацупы</w:t>
      </w:r>
      <w:proofErr w:type="spellEnd"/>
      <w:r w:rsidRPr="00BE7208">
        <w:rPr>
          <w:rFonts w:eastAsia="Calibri"/>
          <w:i/>
          <w:sz w:val="28"/>
          <w:szCs w:val="28"/>
          <w:lang w:eastAsia="zh-CN"/>
        </w:rPr>
        <w:t>» в форме присоединения к нему муниципального бюджетного дошкольного образовательного учреждения детского сада № 139 «Облачко» городского округа Тольятти (постановление  администрации от 13.05.2020 № 1336-п/1);</w:t>
      </w:r>
    </w:p>
    <w:p w:rsidR="00BE7208" w:rsidRPr="00BE7208" w:rsidRDefault="00BE7208" w:rsidP="00BE7208">
      <w:pPr>
        <w:suppressAutoHyphens/>
        <w:ind w:firstLine="708"/>
        <w:jc w:val="both"/>
        <w:rPr>
          <w:rFonts w:eastAsia="Bitstream Vera Sans"/>
          <w:i/>
          <w:sz w:val="28"/>
          <w:szCs w:val="28"/>
          <w:lang w:eastAsia="zh-CN"/>
        </w:rPr>
      </w:pPr>
      <w:r w:rsidRPr="00BE7208">
        <w:rPr>
          <w:rFonts w:eastAsia="Calibri"/>
          <w:i/>
          <w:sz w:val="28"/>
          <w:szCs w:val="28"/>
          <w:lang w:eastAsia="zh-CN"/>
        </w:rPr>
        <w:t xml:space="preserve">- осуществлена передача </w:t>
      </w:r>
      <w:r w:rsidRPr="00BE7208">
        <w:rPr>
          <w:i/>
          <w:sz w:val="28"/>
          <w:szCs w:val="28"/>
          <w:lang w:eastAsia="zh-CN"/>
        </w:rPr>
        <w:t xml:space="preserve">муниципального бюджетного общеобразовательного учреждения городского округа Тольятти «Лицей № 57» в государственную собственность субъекта РФ (с 17.08.2020) </w:t>
      </w:r>
      <w:r w:rsidRPr="00BE7208">
        <w:rPr>
          <w:rFonts w:eastAsia="Calibri"/>
          <w:i/>
          <w:sz w:val="28"/>
          <w:szCs w:val="28"/>
          <w:lang w:eastAsia="zh-CN"/>
        </w:rPr>
        <w:t>(распоряжение заместителя главы от 29.04.2020 № 3044-р/34</w:t>
      </w:r>
      <w:r w:rsidRPr="00BE7208">
        <w:rPr>
          <w:i/>
          <w:sz w:val="28"/>
          <w:szCs w:val="28"/>
          <w:lang w:eastAsia="zh-CN"/>
        </w:rPr>
        <w:t>). Численность учащихся данного учреждения составляет 1526 человек;</w:t>
      </w:r>
    </w:p>
    <w:p w:rsidR="00BE7208" w:rsidRPr="00BE7208" w:rsidRDefault="00BE7208" w:rsidP="00BE7208">
      <w:pPr>
        <w:suppressAutoHyphens/>
        <w:ind w:firstLine="708"/>
        <w:jc w:val="both"/>
        <w:rPr>
          <w:rFonts w:eastAsia="Calibri"/>
          <w:i/>
          <w:sz w:val="28"/>
          <w:szCs w:val="28"/>
          <w:lang w:eastAsia="zh-CN"/>
        </w:rPr>
      </w:pPr>
      <w:r w:rsidRPr="00BE7208">
        <w:rPr>
          <w:rFonts w:eastAsia="Calibri"/>
          <w:i/>
          <w:sz w:val="28"/>
          <w:szCs w:val="28"/>
          <w:lang w:eastAsia="zh-CN"/>
        </w:rPr>
        <w:t>- осуществлена реорганизация муниципального бюджетного образовательного учреждения дополнительного образования  «Гранит» городского округа Тольятти в форме присоединения к нему муниципального бюджетного образовательного учреждения дополнительного образования «Центр технического творчества» городского округа Тольятти (постановлением администрации от 26.12.2019 № 3667-п/1);</w:t>
      </w:r>
    </w:p>
    <w:p w:rsidR="00BE7208" w:rsidRPr="00BE7208" w:rsidRDefault="00BE7208" w:rsidP="00BE7208">
      <w:pPr>
        <w:suppressAutoHyphens/>
        <w:ind w:firstLine="708"/>
        <w:jc w:val="both"/>
        <w:rPr>
          <w:rFonts w:eastAsia="Calibri"/>
          <w:i/>
          <w:sz w:val="28"/>
          <w:szCs w:val="28"/>
          <w:lang w:eastAsia="zh-CN"/>
        </w:rPr>
      </w:pPr>
      <w:r w:rsidRPr="00BE7208">
        <w:rPr>
          <w:rFonts w:eastAsia="Calibri"/>
          <w:i/>
          <w:sz w:val="28"/>
          <w:szCs w:val="28"/>
          <w:lang w:eastAsia="zh-CN"/>
        </w:rPr>
        <w:t xml:space="preserve">- изменение наименования муниципального бюджетного образовательного учреждения дополнительного образования «Гранит» городского округа Тольятти на муниципальное бюджетное образовательное </w:t>
      </w:r>
      <w:r w:rsidRPr="00BE7208">
        <w:rPr>
          <w:rFonts w:eastAsia="Calibri"/>
          <w:i/>
          <w:sz w:val="28"/>
          <w:szCs w:val="28"/>
          <w:lang w:eastAsia="zh-CN"/>
        </w:rPr>
        <w:lastRenderedPageBreak/>
        <w:t>учреждение дополнительного образования «Центр Гранит» городского округа Тольятти (распоряжение заместителя главы от 23.06.2020         № 4260-р/3);</w:t>
      </w:r>
    </w:p>
    <w:p w:rsidR="00BE7208" w:rsidRPr="00BE7208" w:rsidRDefault="00BE7208" w:rsidP="00BE7208">
      <w:pPr>
        <w:suppressAutoHyphens/>
        <w:ind w:firstLine="708"/>
        <w:jc w:val="both"/>
        <w:rPr>
          <w:rFonts w:eastAsia="Calibri"/>
          <w:i/>
          <w:sz w:val="28"/>
          <w:szCs w:val="28"/>
          <w:lang w:eastAsia="zh-CN"/>
        </w:rPr>
      </w:pPr>
      <w:r w:rsidRPr="00BE7208">
        <w:rPr>
          <w:rFonts w:eastAsia="Calibri"/>
          <w:i/>
          <w:sz w:val="28"/>
          <w:szCs w:val="28"/>
          <w:lang w:eastAsia="zh-CN"/>
        </w:rPr>
        <w:t xml:space="preserve">- изменение наименования муниципального бюджетного общеобразовательного учреждения городского округа Тольятти «Школа № 5» на муниципальное бюджетное общеобразовательное учреждение городского округа Тольятти «Школа № 5 имени </w:t>
      </w:r>
      <w:proofErr w:type="gramStart"/>
      <w:r w:rsidRPr="00BE7208">
        <w:rPr>
          <w:rFonts w:eastAsia="Calibri"/>
          <w:i/>
          <w:sz w:val="28"/>
          <w:szCs w:val="28"/>
          <w:lang w:eastAsia="zh-CN"/>
        </w:rPr>
        <w:t>генерала-майора</w:t>
      </w:r>
      <w:proofErr w:type="gramEnd"/>
      <w:r w:rsidRPr="00BE7208">
        <w:rPr>
          <w:rFonts w:eastAsia="Calibri"/>
          <w:i/>
          <w:sz w:val="28"/>
          <w:szCs w:val="28"/>
          <w:lang w:eastAsia="zh-CN"/>
        </w:rPr>
        <w:t xml:space="preserve"> М.Ф. Федорова» (распоряжение заместителя главы от 17.03.2020         № 1940-р/3);</w:t>
      </w:r>
    </w:p>
    <w:p w:rsidR="00BE7208" w:rsidRPr="00BE7208" w:rsidRDefault="00BE7208" w:rsidP="00BE7208">
      <w:pPr>
        <w:suppressAutoHyphens/>
        <w:ind w:firstLine="708"/>
        <w:jc w:val="both"/>
        <w:rPr>
          <w:rFonts w:eastAsia="Calibri"/>
          <w:i/>
          <w:sz w:val="28"/>
          <w:szCs w:val="28"/>
          <w:lang w:eastAsia="zh-CN"/>
        </w:rPr>
      </w:pPr>
      <w:r w:rsidRPr="00BE7208">
        <w:rPr>
          <w:rFonts w:eastAsia="Calibri"/>
          <w:i/>
          <w:sz w:val="28"/>
          <w:szCs w:val="28"/>
          <w:lang w:eastAsia="zh-CN"/>
        </w:rPr>
        <w:t>- изменение наименования муниципального бюджетного общеобразовательного учреждения городского округа Тольятти «Лицей № 6» на муниципальное бюджетное общеобразовательное учреждение городского округа Тольятти «Лицей № 6 имени Героя Советского Союза Александра Матвеевича Матросова» (распоряжение заместителя главы от 04.02.2020 № 610-р/3);</w:t>
      </w:r>
    </w:p>
    <w:p w:rsidR="00BE7208" w:rsidRPr="00BE7208" w:rsidRDefault="00BE7208" w:rsidP="00BE7208">
      <w:pPr>
        <w:suppressAutoHyphens/>
        <w:ind w:firstLine="708"/>
        <w:jc w:val="both"/>
        <w:rPr>
          <w:rFonts w:eastAsia="Calibri"/>
          <w:i/>
          <w:sz w:val="28"/>
          <w:szCs w:val="28"/>
          <w:lang w:eastAsia="zh-CN"/>
        </w:rPr>
      </w:pPr>
      <w:r w:rsidRPr="00BE7208">
        <w:rPr>
          <w:rFonts w:eastAsia="Calibri"/>
          <w:i/>
          <w:sz w:val="28"/>
          <w:szCs w:val="28"/>
          <w:lang w:eastAsia="zh-CN"/>
        </w:rPr>
        <w:t>- изменение наименования муниципального бюджетного общеобразовательного учреждения городского округа Тольятти «Школа № 15» на муниципальное бюджетное общеобразовательное учреждение городского округа Тольятти «Школа № 15 имени Героя Советского Союза Викторова Константина Николаевича» (распоряжение заместителя главы от 01.04.2020 № 2537-р/3);</w:t>
      </w:r>
    </w:p>
    <w:p w:rsidR="00BE7208" w:rsidRPr="00BE7208" w:rsidRDefault="00BE7208" w:rsidP="00BE7208">
      <w:pPr>
        <w:suppressAutoHyphens/>
        <w:ind w:firstLine="708"/>
        <w:jc w:val="both"/>
        <w:rPr>
          <w:rFonts w:eastAsia="Calibri"/>
          <w:i/>
          <w:sz w:val="28"/>
          <w:szCs w:val="28"/>
          <w:lang w:eastAsia="zh-CN"/>
        </w:rPr>
      </w:pPr>
      <w:r w:rsidRPr="00BE7208">
        <w:rPr>
          <w:rFonts w:eastAsia="Calibri"/>
          <w:i/>
          <w:sz w:val="28"/>
          <w:szCs w:val="28"/>
          <w:lang w:eastAsia="zh-CN"/>
        </w:rPr>
        <w:t>- изменение наименования муниципального бюджетного общеобразовательного учреждения городского округа Тольятти «Школа № 18» на муниципальное бюджетное общеобразовательное учреждение городского округа Тольятти «Школа № 18 имени Ф.М. </w:t>
      </w:r>
      <w:proofErr w:type="spellStart"/>
      <w:r w:rsidRPr="00BE7208">
        <w:rPr>
          <w:rFonts w:eastAsia="Calibri"/>
          <w:i/>
          <w:sz w:val="28"/>
          <w:szCs w:val="28"/>
          <w:lang w:eastAsia="zh-CN"/>
        </w:rPr>
        <w:t>Колыбова</w:t>
      </w:r>
      <w:proofErr w:type="spellEnd"/>
      <w:r w:rsidRPr="00BE7208">
        <w:rPr>
          <w:rFonts w:eastAsia="Calibri"/>
          <w:i/>
          <w:sz w:val="28"/>
          <w:szCs w:val="28"/>
          <w:lang w:eastAsia="zh-CN"/>
        </w:rPr>
        <w:t>» (распоряжение заместителя главы от 04.03.2020 № 1505-р/3);</w:t>
      </w:r>
    </w:p>
    <w:p w:rsidR="00BE7208" w:rsidRPr="00BE7208" w:rsidRDefault="00BE7208" w:rsidP="00BE7208">
      <w:pPr>
        <w:suppressAutoHyphens/>
        <w:ind w:firstLine="708"/>
        <w:jc w:val="both"/>
        <w:rPr>
          <w:rFonts w:eastAsia="Calibri"/>
          <w:i/>
          <w:sz w:val="28"/>
          <w:szCs w:val="28"/>
          <w:lang w:eastAsia="zh-CN"/>
        </w:rPr>
      </w:pPr>
      <w:r w:rsidRPr="00BE7208">
        <w:rPr>
          <w:rFonts w:eastAsia="Calibri"/>
          <w:i/>
          <w:sz w:val="28"/>
          <w:szCs w:val="28"/>
          <w:lang w:eastAsia="zh-CN"/>
        </w:rPr>
        <w:t>- изменение наименования муниципального бюджетного общеобразовательного учреждения городского округа Тольятти «Лицей № 19» на муниципальное бюджетное общеобразовательное учреждение городского округа Тольятти «Лицей № 19 имени Героя Советского Союза Евгения Александровича Никонова» (распоряжение заместителя главы от 15.09.2020 № 6772-р/3);</w:t>
      </w:r>
    </w:p>
    <w:p w:rsidR="00BE7208" w:rsidRPr="00BE7208" w:rsidRDefault="00BE7208" w:rsidP="00BE7208">
      <w:pPr>
        <w:suppressAutoHyphens/>
        <w:ind w:firstLine="708"/>
        <w:jc w:val="both"/>
        <w:rPr>
          <w:rFonts w:eastAsia="Calibri"/>
          <w:i/>
          <w:sz w:val="28"/>
          <w:szCs w:val="28"/>
          <w:lang w:eastAsia="zh-CN"/>
        </w:rPr>
      </w:pPr>
      <w:r w:rsidRPr="00BE7208">
        <w:rPr>
          <w:rFonts w:eastAsia="Calibri"/>
          <w:i/>
          <w:sz w:val="28"/>
          <w:szCs w:val="28"/>
          <w:lang w:eastAsia="zh-CN"/>
        </w:rPr>
        <w:t xml:space="preserve">- изменение наименования муниципального бюджетного общеобразовательного учреждения городского округа Тольятти «Школа № 20» на муниципальное бюджетное общеобразовательное учреждение городского округа Тольятти «Школа № 20 имени Героя Советского Союза Д.М. </w:t>
      </w:r>
      <w:proofErr w:type="spellStart"/>
      <w:r w:rsidRPr="00BE7208">
        <w:rPr>
          <w:rFonts w:eastAsia="Calibri"/>
          <w:i/>
          <w:sz w:val="28"/>
          <w:szCs w:val="28"/>
          <w:lang w:eastAsia="zh-CN"/>
        </w:rPr>
        <w:t>Карбышева</w:t>
      </w:r>
      <w:proofErr w:type="spellEnd"/>
      <w:r w:rsidRPr="00BE7208">
        <w:rPr>
          <w:rFonts w:eastAsia="Calibri"/>
          <w:i/>
          <w:sz w:val="28"/>
          <w:szCs w:val="28"/>
          <w:lang w:eastAsia="zh-CN"/>
        </w:rPr>
        <w:t>» (распоряжение заместителя главы от 17.03.2020 № 1939-р/3);</w:t>
      </w:r>
    </w:p>
    <w:p w:rsidR="00BE7208" w:rsidRPr="00BE7208" w:rsidRDefault="00BE7208" w:rsidP="00BE7208">
      <w:pPr>
        <w:suppressAutoHyphens/>
        <w:ind w:firstLine="708"/>
        <w:jc w:val="both"/>
        <w:rPr>
          <w:rFonts w:eastAsia="Calibri"/>
          <w:i/>
          <w:sz w:val="28"/>
          <w:szCs w:val="28"/>
          <w:lang w:eastAsia="zh-CN"/>
        </w:rPr>
      </w:pPr>
      <w:r w:rsidRPr="00BE7208">
        <w:rPr>
          <w:rFonts w:eastAsia="Calibri"/>
          <w:i/>
          <w:sz w:val="28"/>
          <w:szCs w:val="28"/>
          <w:lang w:eastAsia="zh-CN"/>
        </w:rPr>
        <w:t xml:space="preserve">- изменение наименования муниципального бюджетного общеобразовательного учреждения городского округа Тольятти «Классическая гимназия № 39» на муниципальное бюджетное общеобразовательное учреждение городского округа Тольятти «Гимназия № 39 имени Героя Советского Союза Василия Филипповича </w:t>
      </w:r>
      <w:proofErr w:type="spellStart"/>
      <w:r w:rsidRPr="00BE7208">
        <w:rPr>
          <w:rFonts w:eastAsia="Calibri"/>
          <w:i/>
          <w:sz w:val="28"/>
          <w:szCs w:val="28"/>
          <w:lang w:eastAsia="zh-CN"/>
        </w:rPr>
        <w:t>Маргелова</w:t>
      </w:r>
      <w:proofErr w:type="spellEnd"/>
      <w:r w:rsidRPr="00BE7208">
        <w:rPr>
          <w:rFonts w:eastAsia="Calibri"/>
          <w:i/>
          <w:sz w:val="28"/>
          <w:szCs w:val="28"/>
          <w:lang w:eastAsia="zh-CN"/>
        </w:rPr>
        <w:t>» (распоряжение заместителя главы от 28.07.2020 № 5319-р/3);</w:t>
      </w:r>
    </w:p>
    <w:p w:rsidR="00BE7208" w:rsidRPr="00BE7208" w:rsidRDefault="00BE7208" w:rsidP="00BE7208">
      <w:pPr>
        <w:suppressAutoHyphens/>
        <w:ind w:firstLine="709"/>
        <w:jc w:val="both"/>
        <w:rPr>
          <w:rFonts w:eastAsia="Calibri"/>
          <w:i/>
          <w:sz w:val="28"/>
          <w:szCs w:val="28"/>
          <w:lang w:eastAsia="zh-CN"/>
        </w:rPr>
      </w:pPr>
      <w:r w:rsidRPr="00BE7208">
        <w:rPr>
          <w:rFonts w:eastAsia="Calibri"/>
          <w:i/>
          <w:sz w:val="28"/>
          <w:szCs w:val="28"/>
          <w:lang w:eastAsia="zh-CN"/>
        </w:rPr>
        <w:lastRenderedPageBreak/>
        <w:t>- изменение наименования муниципального бюджетного общеобразовательного учреждения городского округа «Кадетская школа № 55» на муниципальное бюджетное общеобразовательное учреждение городского округа Тольятти «Кадетская школа № 55 имени русского полководца Александра Васильевича Суворова» (распоряжение заместителя главы от 02.09.2020 № 6393-р/3);</w:t>
      </w:r>
    </w:p>
    <w:p w:rsidR="00BE7208" w:rsidRPr="00BE7208" w:rsidRDefault="00BE7208" w:rsidP="00BE7208">
      <w:pPr>
        <w:suppressAutoHyphens/>
        <w:ind w:firstLine="709"/>
        <w:jc w:val="both"/>
        <w:rPr>
          <w:rFonts w:eastAsia="Calibri"/>
          <w:i/>
          <w:sz w:val="28"/>
          <w:szCs w:val="28"/>
          <w:lang w:eastAsia="zh-CN"/>
        </w:rPr>
      </w:pPr>
      <w:r w:rsidRPr="00BE7208">
        <w:rPr>
          <w:rFonts w:eastAsia="Calibri"/>
          <w:i/>
          <w:sz w:val="28"/>
          <w:szCs w:val="28"/>
          <w:lang w:eastAsia="zh-CN"/>
        </w:rPr>
        <w:t>- изменение наименования муниципального бюджетного общеобразовательного учреждения городского округа Тольятти «Школа № 62» на муниципальное бюджетное общеобразовательное учреждение городского округа Тольятти «Школа № 62 имени Маршала Советского Союза Василия Ивановича Чуйкова» (распоряжение заместителя главы от 30.06.2020 № 4474-р/3);</w:t>
      </w:r>
    </w:p>
    <w:p w:rsidR="00BE7208" w:rsidRPr="00BE7208" w:rsidRDefault="00BE7208" w:rsidP="00BE7208">
      <w:pPr>
        <w:suppressAutoHyphens/>
        <w:ind w:firstLine="708"/>
        <w:jc w:val="both"/>
        <w:rPr>
          <w:rFonts w:eastAsia="Calibri"/>
          <w:i/>
          <w:sz w:val="28"/>
          <w:szCs w:val="28"/>
          <w:lang w:eastAsia="zh-CN"/>
        </w:rPr>
      </w:pPr>
      <w:r w:rsidRPr="00BE7208">
        <w:rPr>
          <w:rFonts w:eastAsia="Calibri"/>
          <w:i/>
          <w:sz w:val="28"/>
          <w:szCs w:val="28"/>
          <w:lang w:eastAsia="zh-CN"/>
        </w:rPr>
        <w:t>- изменение наименования муниципального бюджетного общеобразовательного учреждения городского округа Тольятти «Школа № 72» на муниципальное бюджетное общеобразовательное учреждение городского округа Тольятти «Школа № 72 имени Героя Советского Союза А.В. </w:t>
      </w:r>
      <w:proofErr w:type="spellStart"/>
      <w:r w:rsidRPr="00BE7208">
        <w:rPr>
          <w:rFonts w:eastAsia="Calibri"/>
          <w:i/>
          <w:sz w:val="28"/>
          <w:szCs w:val="28"/>
          <w:lang w:eastAsia="zh-CN"/>
        </w:rPr>
        <w:t>Голоднова</w:t>
      </w:r>
      <w:proofErr w:type="spellEnd"/>
      <w:r w:rsidRPr="00BE7208">
        <w:rPr>
          <w:rFonts w:eastAsia="Calibri"/>
          <w:i/>
          <w:sz w:val="28"/>
          <w:szCs w:val="28"/>
          <w:lang w:eastAsia="zh-CN"/>
        </w:rPr>
        <w:t>» (распоряжение заместителя главы от 21.02.2020        № 1126-р/3);</w:t>
      </w:r>
    </w:p>
    <w:p w:rsidR="00BE7208" w:rsidRPr="0061364F" w:rsidRDefault="00BE7208" w:rsidP="00BE7208">
      <w:pPr>
        <w:suppressAutoHyphens/>
        <w:ind w:firstLine="708"/>
        <w:jc w:val="both"/>
        <w:rPr>
          <w:rFonts w:eastAsia="Calibri"/>
          <w:i/>
          <w:sz w:val="28"/>
          <w:szCs w:val="28"/>
          <w:lang w:eastAsia="zh-CN"/>
        </w:rPr>
      </w:pPr>
      <w:r w:rsidRPr="00BE7208">
        <w:rPr>
          <w:rFonts w:eastAsia="Calibri"/>
          <w:i/>
          <w:sz w:val="28"/>
          <w:szCs w:val="28"/>
          <w:lang w:eastAsia="zh-CN"/>
        </w:rPr>
        <w:t>- изменение наименования муниципального бюджетного общеобразовательного учреждения городского округа Тольятти «Школа № 73» на муниципальное бюджетное общеобразовательное учреждение городского округа Тольятти «Школа № 73 имени Героя Советского Союза Н.Ф. </w:t>
      </w:r>
      <w:proofErr w:type="spellStart"/>
      <w:r w:rsidRPr="00BE7208">
        <w:rPr>
          <w:rFonts w:eastAsia="Calibri"/>
          <w:i/>
          <w:sz w:val="28"/>
          <w:szCs w:val="28"/>
          <w:lang w:eastAsia="zh-CN"/>
        </w:rPr>
        <w:t>Карацупы</w:t>
      </w:r>
      <w:proofErr w:type="spellEnd"/>
      <w:r w:rsidRPr="00BE7208">
        <w:rPr>
          <w:rFonts w:eastAsia="Calibri"/>
          <w:i/>
          <w:sz w:val="28"/>
          <w:szCs w:val="28"/>
          <w:lang w:eastAsia="zh-CN"/>
        </w:rPr>
        <w:t>» (распоряжение заместителя главы от 25.03.2020         № 2278-р/3);</w:t>
      </w:r>
    </w:p>
    <w:p w:rsidR="00BE7208" w:rsidRPr="00BE7208" w:rsidRDefault="00BE7208" w:rsidP="00BE7208">
      <w:pPr>
        <w:suppressAutoHyphens/>
        <w:ind w:firstLine="708"/>
        <w:jc w:val="both"/>
        <w:rPr>
          <w:rFonts w:eastAsia="Calibri"/>
          <w:i/>
          <w:sz w:val="28"/>
          <w:szCs w:val="28"/>
          <w:lang w:eastAsia="zh-CN"/>
        </w:rPr>
      </w:pPr>
      <w:r w:rsidRPr="00BE7208">
        <w:rPr>
          <w:rFonts w:eastAsia="Calibri"/>
          <w:i/>
          <w:sz w:val="28"/>
          <w:szCs w:val="28"/>
          <w:lang w:eastAsia="zh-CN"/>
        </w:rPr>
        <w:t xml:space="preserve">- изменение наименования муниципального бюджетного общеобразовательного учреждения городского округа Тольятти «Школа № 74» на муниципальное бюджетное общеобразовательное учреждение городского округа Тольятти «Школа № 74 имени Героя Советского Союза Владимира Петровича </w:t>
      </w:r>
      <w:proofErr w:type="spellStart"/>
      <w:r w:rsidRPr="00BE7208">
        <w:rPr>
          <w:rFonts w:eastAsia="Calibri"/>
          <w:i/>
          <w:sz w:val="28"/>
          <w:szCs w:val="28"/>
          <w:lang w:eastAsia="zh-CN"/>
        </w:rPr>
        <w:t>Кудашова</w:t>
      </w:r>
      <w:proofErr w:type="spellEnd"/>
      <w:r w:rsidRPr="00BE7208">
        <w:rPr>
          <w:rFonts w:eastAsia="Calibri"/>
          <w:i/>
          <w:sz w:val="28"/>
          <w:szCs w:val="28"/>
          <w:lang w:eastAsia="zh-CN"/>
        </w:rPr>
        <w:t>» (распоряжение заместителя главы от 14.07.2020 № 4891-р/3);</w:t>
      </w:r>
    </w:p>
    <w:p w:rsidR="00BE7208" w:rsidRPr="00BE7208" w:rsidRDefault="00BE7208" w:rsidP="00BE7208">
      <w:pPr>
        <w:suppressAutoHyphens/>
        <w:ind w:firstLine="708"/>
        <w:jc w:val="both"/>
        <w:rPr>
          <w:rFonts w:eastAsia="Calibri"/>
          <w:i/>
          <w:sz w:val="28"/>
          <w:szCs w:val="28"/>
          <w:lang w:eastAsia="zh-CN"/>
        </w:rPr>
      </w:pPr>
      <w:r w:rsidRPr="00BE7208">
        <w:rPr>
          <w:rFonts w:eastAsia="Calibri"/>
          <w:i/>
          <w:sz w:val="28"/>
          <w:szCs w:val="28"/>
          <w:lang w:eastAsia="zh-CN"/>
        </w:rPr>
        <w:t>- изменение наименования муниципального бюджетного общеобразовательного учреждения городского округа Тольятти «Школа № 79» на муниципальное бюджетное общеобразовательное учреждение городского округа Тольятти «Школа № 79 имени П.М. Калинина» (распоряжение заместителя главы от 22.04.2020 № 2917-р/3);</w:t>
      </w:r>
    </w:p>
    <w:p w:rsidR="00BE7208" w:rsidRPr="00BE7208" w:rsidRDefault="00BE7208" w:rsidP="00BE7208">
      <w:pPr>
        <w:suppressAutoHyphens/>
        <w:ind w:firstLine="708"/>
        <w:jc w:val="both"/>
        <w:rPr>
          <w:rFonts w:eastAsia="Calibri"/>
          <w:i/>
          <w:sz w:val="28"/>
          <w:szCs w:val="28"/>
          <w:lang w:eastAsia="zh-CN"/>
        </w:rPr>
      </w:pPr>
      <w:r w:rsidRPr="00BE7208">
        <w:rPr>
          <w:rFonts w:eastAsia="Calibri"/>
          <w:i/>
          <w:sz w:val="28"/>
          <w:szCs w:val="28"/>
          <w:lang w:eastAsia="zh-CN"/>
        </w:rPr>
        <w:t>- изменение наименования муниципального бюджетного общеобразовательного учреждения городского округа Тольятти «Школа № 81» на муниципальное бюджетное общеобразовательное учреждение городского округа Тольятти «Школа № 81 имени А.А. </w:t>
      </w:r>
      <w:proofErr w:type="spellStart"/>
      <w:r w:rsidRPr="00BE7208">
        <w:rPr>
          <w:rFonts w:eastAsia="Calibri"/>
          <w:i/>
          <w:sz w:val="28"/>
          <w:szCs w:val="28"/>
          <w:lang w:eastAsia="zh-CN"/>
        </w:rPr>
        <w:t>Санжаревского</w:t>
      </w:r>
      <w:proofErr w:type="spellEnd"/>
      <w:r w:rsidRPr="00BE7208">
        <w:rPr>
          <w:rFonts w:eastAsia="Calibri"/>
          <w:i/>
          <w:sz w:val="28"/>
          <w:szCs w:val="28"/>
          <w:lang w:eastAsia="zh-CN"/>
        </w:rPr>
        <w:t>» (распоряжение заместителя главы от 18.03.2020 № 1978-р/3);</w:t>
      </w:r>
    </w:p>
    <w:p w:rsidR="00BE7208" w:rsidRPr="00BE7208" w:rsidRDefault="00BE7208" w:rsidP="00BE7208">
      <w:pPr>
        <w:suppressAutoHyphens/>
        <w:ind w:firstLine="708"/>
        <w:jc w:val="both"/>
        <w:rPr>
          <w:rFonts w:eastAsia="Calibri"/>
          <w:i/>
          <w:sz w:val="28"/>
          <w:szCs w:val="28"/>
          <w:lang w:eastAsia="zh-CN"/>
        </w:rPr>
      </w:pPr>
      <w:r w:rsidRPr="00BE7208">
        <w:rPr>
          <w:rFonts w:eastAsia="Calibri"/>
          <w:i/>
          <w:sz w:val="28"/>
          <w:szCs w:val="28"/>
          <w:lang w:eastAsia="zh-CN"/>
        </w:rPr>
        <w:t xml:space="preserve">- изменение наименования муниципального бюджетного общеобразовательного учреждения городского округа Тольятти «Школа № 91» на муниципальное бюджетное общеобразовательное учреждение городского округа Тольятти «Школа  с углубленным изучением отдельных </w:t>
      </w:r>
      <w:r w:rsidRPr="00BE7208">
        <w:rPr>
          <w:rFonts w:eastAsia="Calibri"/>
          <w:i/>
          <w:sz w:val="28"/>
          <w:szCs w:val="28"/>
          <w:lang w:eastAsia="zh-CN"/>
        </w:rPr>
        <w:lastRenderedPageBreak/>
        <w:t>предметов  № 91 имени героя Великой Отечественной войны Федора Ларина» (распоряжение заместителя главы от 17.03.2020 № 1941-р/3).</w:t>
      </w:r>
    </w:p>
    <w:p w:rsidR="00BE7208" w:rsidRPr="00BE7208" w:rsidRDefault="00BE7208" w:rsidP="00BE7208">
      <w:pPr>
        <w:suppressAutoHyphens/>
        <w:ind w:firstLine="709"/>
        <w:jc w:val="both"/>
        <w:rPr>
          <w:i/>
          <w:sz w:val="28"/>
          <w:szCs w:val="28"/>
          <w:lang w:eastAsia="zh-CN"/>
        </w:rPr>
      </w:pPr>
      <w:r w:rsidRPr="00BE7208">
        <w:rPr>
          <w:i/>
          <w:sz w:val="28"/>
          <w:szCs w:val="28"/>
          <w:lang w:eastAsia="zh-CN"/>
        </w:rPr>
        <w:t>В 2021 году по отрасли «Образование» планируется проведение следующих структурных и организационных преобразований:</w:t>
      </w:r>
    </w:p>
    <w:p w:rsidR="00BE7208" w:rsidRPr="00BE7208" w:rsidRDefault="00BE7208" w:rsidP="00BE7208">
      <w:pPr>
        <w:suppressAutoHyphens/>
        <w:ind w:firstLine="709"/>
        <w:jc w:val="both"/>
        <w:rPr>
          <w:i/>
          <w:sz w:val="28"/>
          <w:szCs w:val="28"/>
          <w:lang w:eastAsia="zh-CN"/>
        </w:rPr>
      </w:pPr>
      <w:r w:rsidRPr="00BE7208">
        <w:rPr>
          <w:bCs/>
          <w:i/>
          <w:sz w:val="28"/>
          <w:szCs w:val="28"/>
          <w:lang w:eastAsia="zh-CN"/>
        </w:rPr>
        <w:t xml:space="preserve">- </w:t>
      </w:r>
      <w:r w:rsidRPr="00BE7208">
        <w:rPr>
          <w:i/>
          <w:sz w:val="28"/>
          <w:szCs w:val="28"/>
          <w:lang w:eastAsia="zh-CN"/>
        </w:rPr>
        <w:t>реорганизация муниципального бюджетного общеобразовательного учреждения городского округа Тольятти «Гимназия № 48» в форме присоединения к нему муниципального бюджетного общеобразовательного учреждения городского округа Тольятти «Школа № 43»;</w:t>
      </w:r>
    </w:p>
    <w:p w:rsidR="00BE7208" w:rsidRPr="00BE7208" w:rsidRDefault="00BE7208" w:rsidP="00BE7208">
      <w:pPr>
        <w:suppressAutoHyphens/>
        <w:ind w:firstLine="709"/>
        <w:jc w:val="both"/>
        <w:rPr>
          <w:i/>
          <w:sz w:val="28"/>
          <w:szCs w:val="28"/>
          <w:lang w:eastAsia="zh-CN"/>
        </w:rPr>
      </w:pPr>
      <w:r w:rsidRPr="00BE7208">
        <w:rPr>
          <w:i/>
          <w:sz w:val="28"/>
          <w:szCs w:val="28"/>
          <w:lang w:eastAsia="zh-CN"/>
        </w:rPr>
        <w:t>- реорганизация муниципального бюджетного дошкольного образовательного учреждения детский сад № 93 «Мишутка» в форме присоединения к нему муниципального бюджетного дошкольного образовательного учреждения детский сад № 20 «Снежок» и муниципального бюджетного дошкольного образовательного учреждения детский сад № 26 «Сказка»</w:t>
      </w:r>
      <w:proofErr w:type="gramStart"/>
      <w:r w:rsidRPr="00BE7208">
        <w:rPr>
          <w:i/>
          <w:sz w:val="28"/>
          <w:szCs w:val="28"/>
          <w:lang w:eastAsia="zh-CN"/>
        </w:rPr>
        <w:t>.</w:t>
      </w:r>
      <w:r w:rsidR="00E63017">
        <w:rPr>
          <w:i/>
          <w:sz w:val="28"/>
          <w:szCs w:val="28"/>
          <w:lang w:eastAsia="zh-CN"/>
        </w:rPr>
        <w:t>»</w:t>
      </w:r>
      <w:proofErr w:type="gramEnd"/>
    </w:p>
    <w:p w:rsidR="00BE7208" w:rsidRDefault="00BE7208" w:rsidP="00F469E2">
      <w:pPr>
        <w:jc w:val="both"/>
        <w:rPr>
          <w:b/>
          <w:sz w:val="28"/>
          <w:szCs w:val="28"/>
        </w:rPr>
      </w:pPr>
    </w:p>
    <w:p w:rsidR="002A52DD" w:rsidRDefault="002A52DD" w:rsidP="00F469E2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proofErr w:type="gramStart"/>
      <w:r w:rsidRPr="002A52DD">
        <w:rPr>
          <w:sz w:val="28"/>
          <w:szCs w:val="28"/>
        </w:rPr>
        <w:t>Обращаем внимание, что в 2020 году общественный резонанс получила ситуация,</w:t>
      </w:r>
      <w:r>
        <w:rPr>
          <w:sz w:val="28"/>
          <w:szCs w:val="28"/>
        </w:rPr>
        <w:t xml:space="preserve"> связанная с </w:t>
      </w:r>
      <w:r w:rsidRPr="002A52DD">
        <w:rPr>
          <w:sz w:val="28"/>
          <w:szCs w:val="28"/>
        </w:rPr>
        <w:t>предполагаемой реорганизацией муниципального бюджетного образовательного учреждения городского округа Тольятти «</w:t>
      </w:r>
      <w:r w:rsidRPr="002A52DD">
        <w:rPr>
          <w:b/>
          <w:sz w:val="28"/>
          <w:szCs w:val="28"/>
        </w:rPr>
        <w:t xml:space="preserve">Гимназия № 48 </w:t>
      </w:r>
      <w:r w:rsidRPr="002A52DD">
        <w:rPr>
          <w:sz w:val="28"/>
          <w:szCs w:val="28"/>
        </w:rPr>
        <w:t xml:space="preserve">имени Героя России О.Н. Долгова» </w:t>
      </w:r>
      <w:r w:rsidRPr="002A52DD">
        <w:rPr>
          <w:i/>
          <w:sz w:val="28"/>
          <w:szCs w:val="28"/>
        </w:rPr>
        <w:t xml:space="preserve">в форме присоединения к нему </w:t>
      </w:r>
      <w:r w:rsidRPr="002A52DD">
        <w:rPr>
          <w:sz w:val="28"/>
          <w:szCs w:val="28"/>
        </w:rPr>
        <w:t>муниципального бюджетного общеобразовательного учреждения го</w:t>
      </w:r>
      <w:r>
        <w:rPr>
          <w:sz w:val="28"/>
          <w:szCs w:val="28"/>
        </w:rPr>
        <w:t>родского округа Т</w:t>
      </w:r>
      <w:r w:rsidRPr="002A52DD">
        <w:rPr>
          <w:sz w:val="28"/>
          <w:szCs w:val="28"/>
        </w:rPr>
        <w:t xml:space="preserve">ольятти </w:t>
      </w:r>
      <w:r w:rsidRPr="002A52DD">
        <w:rPr>
          <w:b/>
          <w:sz w:val="28"/>
          <w:szCs w:val="28"/>
        </w:rPr>
        <w:t>«Школа № 43</w:t>
      </w:r>
      <w:r w:rsidRPr="002A52DD">
        <w:rPr>
          <w:sz w:val="28"/>
          <w:szCs w:val="28"/>
        </w:rPr>
        <w:t xml:space="preserve"> имени Героя Советского Союза Д.Н. </w:t>
      </w:r>
      <w:proofErr w:type="spellStart"/>
      <w:r w:rsidRPr="002A52DD">
        <w:rPr>
          <w:sz w:val="28"/>
          <w:szCs w:val="28"/>
        </w:rPr>
        <w:t>Голосова</w:t>
      </w:r>
      <w:proofErr w:type="spellEnd"/>
      <w:r w:rsidRPr="002A52DD">
        <w:rPr>
          <w:sz w:val="28"/>
          <w:szCs w:val="28"/>
        </w:rPr>
        <w:t>»</w:t>
      </w:r>
      <w:r>
        <w:rPr>
          <w:sz w:val="28"/>
          <w:szCs w:val="28"/>
        </w:rPr>
        <w:t>.</w:t>
      </w:r>
      <w:proofErr w:type="gramEnd"/>
    </w:p>
    <w:p w:rsidR="002A52DD" w:rsidRPr="00C60FE3" w:rsidRDefault="002A52DD" w:rsidP="00F469E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Согласно заключению Комиссии по оценке последствий принятия решения о реорганизации </w:t>
      </w:r>
      <w:r w:rsidRPr="002A52DD">
        <w:rPr>
          <w:sz w:val="28"/>
          <w:szCs w:val="28"/>
        </w:rPr>
        <w:t>муниципального бюджетного образовательного учреждения городского округа Тольятти «Гимназия № 48 имени Героя России О.Н. Долгова» в форме присоединения к нему муниципального бюджетного общеобразовательног</w:t>
      </w:r>
      <w:r>
        <w:rPr>
          <w:sz w:val="28"/>
          <w:szCs w:val="28"/>
        </w:rPr>
        <w:t>о учреждения городского округа Т</w:t>
      </w:r>
      <w:r w:rsidRPr="002A52DD">
        <w:rPr>
          <w:sz w:val="28"/>
          <w:szCs w:val="28"/>
        </w:rPr>
        <w:t>ольятти «Школа № 43 имени Героя Совет</w:t>
      </w:r>
      <w:r>
        <w:rPr>
          <w:sz w:val="28"/>
          <w:szCs w:val="28"/>
        </w:rPr>
        <w:t xml:space="preserve">ского Союза Д.Н. </w:t>
      </w:r>
      <w:proofErr w:type="spellStart"/>
      <w:r>
        <w:rPr>
          <w:sz w:val="28"/>
          <w:szCs w:val="28"/>
        </w:rPr>
        <w:t>Голосова</w:t>
      </w:r>
      <w:proofErr w:type="spellEnd"/>
      <w:r>
        <w:rPr>
          <w:sz w:val="28"/>
          <w:szCs w:val="28"/>
        </w:rPr>
        <w:t>»,</w:t>
      </w:r>
      <w:r w:rsidR="00C60FE3">
        <w:rPr>
          <w:sz w:val="28"/>
          <w:szCs w:val="28"/>
        </w:rPr>
        <w:t xml:space="preserve"> размещенному на официальном портале администрации городского округа Тольятти,</w:t>
      </w:r>
      <w:r>
        <w:rPr>
          <w:sz w:val="28"/>
          <w:szCs w:val="28"/>
        </w:rPr>
        <w:t xml:space="preserve"> </w:t>
      </w:r>
      <w:r w:rsidR="00C60FE3">
        <w:rPr>
          <w:sz w:val="28"/>
          <w:szCs w:val="28"/>
        </w:rPr>
        <w:t xml:space="preserve"> Комиссия создана постановлением администрации городского округа</w:t>
      </w:r>
      <w:proofErr w:type="gramEnd"/>
      <w:r w:rsidR="00C60FE3">
        <w:rPr>
          <w:sz w:val="28"/>
          <w:szCs w:val="28"/>
        </w:rPr>
        <w:t xml:space="preserve"> Тольятти от 09.09.2020 № 2692-п/1, </w:t>
      </w:r>
      <w:r>
        <w:rPr>
          <w:sz w:val="28"/>
          <w:szCs w:val="28"/>
        </w:rPr>
        <w:t>срок проведения реорганизации –</w:t>
      </w:r>
      <w:r w:rsidR="00C60FE3">
        <w:rPr>
          <w:sz w:val="28"/>
          <w:szCs w:val="28"/>
        </w:rPr>
        <w:t xml:space="preserve"> январь - июль 2021 года. </w:t>
      </w:r>
      <w:proofErr w:type="gramStart"/>
      <w:r w:rsidR="00C60FE3">
        <w:rPr>
          <w:sz w:val="28"/>
          <w:szCs w:val="28"/>
        </w:rPr>
        <w:t>Комиссия пришла к выводу, что реорганизация МБУ «Гимназия № 48» в форме присоединения к нему МБУ «Школа № 43» не повлечет ухудшение условий для обеспечения жизнедеятельности, образования, развития, отдыха и оздоровления</w:t>
      </w:r>
      <w:bookmarkStart w:id="0" w:name="_GoBack"/>
      <w:bookmarkEnd w:id="0"/>
      <w:r w:rsidR="00C60FE3">
        <w:rPr>
          <w:sz w:val="28"/>
          <w:szCs w:val="28"/>
        </w:rPr>
        <w:t xml:space="preserve"> детей, оказания им медицинской помощи, профилактики заболеваний у детей, их социальной защиты и социального обслуживания, что обеспечивает полное соблюдение Федерал</w:t>
      </w:r>
      <w:r w:rsidR="007E5A27">
        <w:rPr>
          <w:sz w:val="28"/>
          <w:szCs w:val="28"/>
        </w:rPr>
        <w:t>ьного закона от 24.07.1998 № 124-ФЗ «</w:t>
      </w:r>
      <w:r w:rsidR="00C60FE3">
        <w:rPr>
          <w:sz w:val="28"/>
          <w:szCs w:val="28"/>
        </w:rPr>
        <w:t>Об основных гарантиях прав ребенка в Российской</w:t>
      </w:r>
      <w:proofErr w:type="gramEnd"/>
      <w:r w:rsidR="00C60FE3">
        <w:rPr>
          <w:sz w:val="28"/>
          <w:szCs w:val="28"/>
        </w:rPr>
        <w:t xml:space="preserve"> Федерации», </w:t>
      </w:r>
      <w:r w:rsidR="00C60FE3" w:rsidRPr="00C60FE3">
        <w:rPr>
          <w:b/>
          <w:i/>
          <w:sz w:val="28"/>
          <w:szCs w:val="28"/>
        </w:rPr>
        <w:t>но учитывая мнение родителей обучающихся, считает проведение не целесообразным.</w:t>
      </w:r>
      <w:r w:rsidR="00C60FE3">
        <w:rPr>
          <w:b/>
          <w:i/>
          <w:sz w:val="28"/>
          <w:szCs w:val="28"/>
        </w:rPr>
        <w:t xml:space="preserve"> </w:t>
      </w:r>
      <w:r w:rsidR="00C60FE3">
        <w:rPr>
          <w:sz w:val="28"/>
          <w:szCs w:val="28"/>
        </w:rPr>
        <w:t>Заключение комиссии утверждено Главой городского округа Тольятти 03.11.2020г.</w:t>
      </w:r>
    </w:p>
    <w:p w:rsidR="00C60FE3" w:rsidRDefault="00922B3D" w:rsidP="00F469E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C60FE3" w:rsidRDefault="00C60FE3" w:rsidP="00F469E2">
      <w:pPr>
        <w:jc w:val="both"/>
        <w:rPr>
          <w:b/>
          <w:sz w:val="28"/>
          <w:szCs w:val="28"/>
        </w:rPr>
      </w:pPr>
    </w:p>
    <w:p w:rsidR="005E7C52" w:rsidRPr="00E95EBA" w:rsidRDefault="005E7C52" w:rsidP="006A02C4">
      <w:pPr>
        <w:jc w:val="both"/>
        <w:rPr>
          <w:sz w:val="28"/>
          <w:szCs w:val="28"/>
        </w:rPr>
      </w:pPr>
      <w:r w:rsidRPr="00833436">
        <w:rPr>
          <w:b/>
          <w:sz w:val="28"/>
          <w:szCs w:val="28"/>
        </w:rPr>
        <w:lastRenderedPageBreak/>
        <w:t xml:space="preserve">Вывод: </w:t>
      </w:r>
      <w:r w:rsidR="004E5FE9">
        <w:rPr>
          <w:sz w:val="28"/>
          <w:szCs w:val="28"/>
        </w:rPr>
        <w:t>информация администрации городского округа Тольятти о</w:t>
      </w:r>
      <w:r w:rsidR="008D72DC">
        <w:rPr>
          <w:sz w:val="28"/>
          <w:szCs w:val="28"/>
        </w:rPr>
        <w:t xml:space="preserve">б оптимизации сети муниципальных </w:t>
      </w:r>
      <w:r w:rsidR="004E5FE9">
        <w:rPr>
          <w:sz w:val="28"/>
          <w:szCs w:val="28"/>
        </w:rPr>
        <w:t xml:space="preserve">учреждений </w:t>
      </w:r>
      <w:r w:rsidR="00506FCF" w:rsidRPr="00E95EBA">
        <w:rPr>
          <w:sz w:val="28"/>
          <w:szCs w:val="28"/>
        </w:rPr>
        <w:t xml:space="preserve">социальной сферы </w:t>
      </w:r>
      <w:r w:rsidR="004056ED">
        <w:rPr>
          <w:sz w:val="28"/>
          <w:szCs w:val="28"/>
        </w:rPr>
        <w:t>в 2020</w:t>
      </w:r>
      <w:r w:rsidR="004E5FE9">
        <w:rPr>
          <w:sz w:val="28"/>
          <w:szCs w:val="28"/>
        </w:rPr>
        <w:t xml:space="preserve"> году</w:t>
      </w:r>
      <w:r w:rsidR="00506FCF" w:rsidRPr="00E95EBA">
        <w:rPr>
          <w:sz w:val="28"/>
          <w:szCs w:val="28"/>
        </w:rPr>
        <w:t xml:space="preserve"> </w:t>
      </w:r>
      <w:r w:rsidR="00E63017">
        <w:rPr>
          <w:sz w:val="28"/>
          <w:szCs w:val="28"/>
        </w:rPr>
        <w:t>и планах на 2021 год</w:t>
      </w:r>
      <w:r w:rsidRPr="00E95EBA">
        <w:rPr>
          <w:sz w:val="28"/>
          <w:szCs w:val="28"/>
        </w:rPr>
        <w:t xml:space="preserve"> может быть рассмотрена</w:t>
      </w:r>
      <w:r w:rsidR="00506FCF" w:rsidRPr="00E95EBA">
        <w:rPr>
          <w:sz w:val="28"/>
          <w:szCs w:val="28"/>
        </w:rPr>
        <w:t xml:space="preserve"> на заседании Думы </w:t>
      </w:r>
      <w:r w:rsidR="00D27F2A">
        <w:rPr>
          <w:sz w:val="28"/>
          <w:szCs w:val="28"/>
        </w:rPr>
        <w:t>городского округа Тольятти</w:t>
      </w:r>
      <w:r w:rsidR="00F40BBD">
        <w:rPr>
          <w:sz w:val="28"/>
          <w:szCs w:val="28"/>
        </w:rPr>
        <w:t xml:space="preserve"> с учетом настоящего заключения.</w:t>
      </w:r>
    </w:p>
    <w:p w:rsidR="006C4CE5" w:rsidRDefault="006C4CE5" w:rsidP="006A02C4">
      <w:pPr>
        <w:jc w:val="both"/>
        <w:rPr>
          <w:sz w:val="28"/>
          <w:szCs w:val="28"/>
        </w:rPr>
      </w:pPr>
    </w:p>
    <w:p w:rsidR="003E4091" w:rsidRDefault="003E4091" w:rsidP="006A02C4">
      <w:pPr>
        <w:jc w:val="both"/>
        <w:rPr>
          <w:sz w:val="28"/>
          <w:szCs w:val="28"/>
        </w:rPr>
      </w:pPr>
    </w:p>
    <w:p w:rsidR="006A02C4" w:rsidRPr="00E95EBA" w:rsidRDefault="004056ED" w:rsidP="006916E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</w:t>
      </w:r>
      <w:r w:rsidR="00AE7D74" w:rsidRPr="00E95EBA">
        <w:rPr>
          <w:sz w:val="28"/>
          <w:szCs w:val="28"/>
        </w:rPr>
        <w:tab/>
      </w:r>
      <w:r w:rsidR="00AE7D74" w:rsidRPr="00E95EBA">
        <w:rPr>
          <w:sz w:val="28"/>
          <w:szCs w:val="28"/>
        </w:rPr>
        <w:tab/>
      </w:r>
      <w:r w:rsidR="00AE7D74" w:rsidRPr="00E95EBA">
        <w:rPr>
          <w:sz w:val="28"/>
          <w:szCs w:val="28"/>
        </w:rPr>
        <w:tab/>
      </w:r>
      <w:r w:rsidR="006B35C9" w:rsidRPr="00E95EBA"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432A3" w:rsidRPr="00E95EBA">
        <w:rPr>
          <w:sz w:val="28"/>
          <w:szCs w:val="28"/>
        </w:rPr>
        <w:tab/>
      </w:r>
      <w:r w:rsidR="00346FD1">
        <w:rPr>
          <w:sz w:val="28"/>
          <w:szCs w:val="28"/>
        </w:rPr>
        <w:t xml:space="preserve">          </w:t>
      </w:r>
      <w:r w:rsidR="00700D0D">
        <w:rPr>
          <w:sz w:val="28"/>
          <w:szCs w:val="28"/>
        </w:rPr>
        <w:tab/>
      </w:r>
      <w:r w:rsidR="00305EDA" w:rsidRPr="00E95EBA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</w:t>
      </w:r>
      <w:r w:rsidR="006916ED" w:rsidRPr="00E95EBA">
        <w:rPr>
          <w:sz w:val="28"/>
          <w:szCs w:val="28"/>
        </w:rPr>
        <w:t>.В.</w:t>
      </w:r>
      <w:r>
        <w:rPr>
          <w:sz w:val="28"/>
          <w:szCs w:val="28"/>
        </w:rPr>
        <w:t>Замчевский</w:t>
      </w:r>
      <w:proofErr w:type="spellEnd"/>
      <w:r>
        <w:rPr>
          <w:sz w:val="28"/>
          <w:szCs w:val="28"/>
        </w:rPr>
        <w:t xml:space="preserve"> </w:t>
      </w:r>
    </w:p>
    <w:p w:rsidR="005839FF" w:rsidRDefault="005839FF">
      <w:pPr>
        <w:rPr>
          <w:i/>
          <w:sz w:val="28"/>
          <w:szCs w:val="28"/>
        </w:rPr>
      </w:pPr>
    </w:p>
    <w:p w:rsidR="003E4091" w:rsidRDefault="003E4091">
      <w:pPr>
        <w:rPr>
          <w:i/>
          <w:sz w:val="28"/>
          <w:szCs w:val="28"/>
        </w:rPr>
      </w:pPr>
    </w:p>
    <w:p w:rsidR="00346FD1" w:rsidRDefault="00346FD1">
      <w:pPr>
        <w:rPr>
          <w:i/>
          <w:sz w:val="28"/>
          <w:szCs w:val="28"/>
        </w:rPr>
      </w:pPr>
    </w:p>
    <w:p w:rsidR="001F62E7" w:rsidRPr="00E95EBA" w:rsidRDefault="00CF6114">
      <w:pPr>
        <w:rPr>
          <w:i/>
          <w:sz w:val="28"/>
          <w:szCs w:val="28"/>
        </w:rPr>
      </w:pPr>
      <w:r w:rsidRPr="00E95EBA">
        <w:rPr>
          <w:i/>
          <w:sz w:val="28"/>
          <w:szCs w:val="28"/>
        </w:rPr>
        <w:t>Тимофеева С.В.</w:t>
      </w:r>
    </w:p>
    <w:p w:rsidR="00C2672F" w:rsidRPr="00E95EBA" w:rsidRDefault="001F62E7">
      <w:pPr>
        <w:rPr>
          <w:i/>
          <w:sz w:val="28"/>
          <w:szCs w:val="28"/>
        </w:rPr>
      </w:pPr>
      <w:r w:rsidRPr="00E95EBA">
        <w:rPr>
          <w:i/>
          <w:sz w:val="28"/>
          <w:szCs w:val="28"/>
        </w:rPr>
        <w:t>тел.</w:t>
      </w:r>
      <w:r w:rsidR="00CF6114" w:rsidRPr="00E95EBA">
        <w:rPr>
          <w:i/>
          <w:sz w:val="28"/>
          <w:szCs w:val="28"/>
        </w:rPr>
        <w:t xml:space="preserve"> 28-05-67</w:t>
      </w:r>
    </w:p>
    <w:sectPr w:rsidR="00C2672F" w:rsidRPr="00E95EBA" w:rsidSect="00480A2E">
      <w:footerReference w:type="default" r:id="rId9"/>
      <w:pgSz w:w="11906" w:h="16838"/>
      <w:pgMar w:top="1135" w:right="851" w:bottom="1135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7208" w:rsidRDefault="00BE7208" w:rsidP="00AE4E04">
      <w:r>
        <w:separator/>
      </w:r>
    </w:p>
  </w:endnote>
  <w:endnote w:type="continuationSeparator" w:id="0">
    <w:p w:rsidR="00BE7208" w:rsidRDefault="00BE7208" w:rsidP="00AE4E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itstream Vera Sans">
    <w:altName w:val="Malgun Gothic"/>
    <w:charset w:val="00"/>
    <w:family w:val="swiss"/>
    <w:pitch w:val="variable"/>
    <w:sig w:usb0="00000003" w:usb1="1000204A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84980588"/>
      <w:docPartObj>
        <w:docPartGallery w:val="Page Numbers (Bottom of Page)"/>
        <w:docPartUnique/>
      </w:docPartObj>
    </w:sdtPr>
    <w:sdtEndPr/>
    <w:sdtContent>
      <w:p w:rsidR="00BE7208" w:rsidRDefault="00BE7208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364F">
          <w:rPr>
            <w:noProof/>
          </w:rPr>
          <w:t>10</w:t>
        </w:r>
        <w:r>
          <w:fldChar w:fldCharType="end"/>
        </w:r>
      </w:p>
    </w:sdtContent>
  </w:sdt>
  <w:p w:rsidR="00BE7208" w:rsidRDefault="00BE7208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7208" w:rsidRDefault="00BE7208" w:rsidP="00AE4E04">
      <w:r>
        <w:separator/>
      </w:r>
    </w:p>
  </w:footnote>
  <w:footnote w:type="continuationSeparator" w:id="0">
    <w:p w:rsidR="00BE7208" w:rsidRDefault="00BE7208" w:rsidP="00AE4E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F19C3"/>
    <w:multiLevelType w:val="hybridMultilevel"/>
    <w:tmpl w:val="1930D092"/>
    <w:lvl w:ilvl="0" w:tplc="0392682E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C0E2858"/>
    <w:multiLevelType w:val="hybridMultilevel"/>
    <w:tmpl w:val="B080A24C"/>
    <w:lvl w:ilvl="0" w:tplc="87FA0F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4A822AD"/>
    <w:multiLevelType w:val="hybridMultilevel"/>
    <w:tmpl w:val="76B20D74"/>
    <w:lvl w:ilvl="0" w:tplc="EFA8C44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F25B3F"/>
    <w:multiLevelType w:val="hybridMultilevel"/>
    <w:tmpl w:val="DC10D82E"/>
    <w:lvl w:ilvl="0" w:tplc="F9D89C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4CF46D2"/>
    <w:multiLevelType w:val="hybridMultilevel"/>
    <w:tmpl w:val="1D941A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8A7B72"/>
    <w:multiLevelType w:val="hybridMultilevel"/>
    <w:tmpl w:val="07BE4C54"/>
    <w:lvl w:ilvl="0" w:tplc="80DCF39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8333556"/>
    <w:multiLevelType w:val="hybridMultilevel"/>
    <w:tmpl w:val="59BE2494"/>
    <w:lvl w:ilvl="0" w:tplc="E15C3D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53B04FFD"/>
    <w:multiLevelType w:val="multilevel"/>
    <w:tmpl w:val="C6A6655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8">
    <w:nsid w:val="559E5C8A"/>
    <w:multiLevelType w:val="multilevel"/>
    <w:tmpl w:val="3E689A44"/>
    <w:lvl w:ilvl="0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55" w:hanging="360"/>
      </w:pPr>
      <w:rPr>
        <w:rFonts w:hint="default"/>
        <w:i/>
      </w:rPr>
    </w:lvl>
    <w:lvl w:ilvl="2">
      <w:start w:val="1"/>
      <w:numFmt w:val="decimal"/>
      <w:isLgl/>
      <w:lvlText w:val="%1.%2.%3."/>
      <w:lvlJc w:val="left"/>
      <w:pPr>
        <w:ind w:left="2205" w:hanging="720"/>
      </w:pPr>
      <w:rPr>
        <w:rFonts w:hint="default"/>
        <w:i/>
      </w:rPr>
    </w:lvl>
    <w:lvl w:ilvl="3">
      <w:start w:val="1"/>
      <w:numFmt w:val="decimal"/>
      <w:isLgl/>
      <w:lvlText w:val="%1.%2.%3.%4."/>
      <w:lvlJc w:val="left"/>
      <w:pPr>
        <w:ind w:left="2595" w:hanging="720"/>
      </w:pPr>
      <w:rPr>
        <w:rFonts w:hint="default"/>
        <w:i/>
      </w:rPr>
    </w:lvl>
    <w:lvl w:ilvl="4">
      <w:start w:val="1"/>
      <w:numFmt w:val="decimal"/>
      <w:isLgl/>
      <w:lvlText w:val="%1.%2.%3.%4.%5."/>
      <w:lvlJc w:val="left"/>
      <w:pPr>
        <w:ind w:left="3345" w:hanging="1080"/>
      </w:pPr>
      <w:rPr>
        <w:rFonts w:hint="default"/>
        <w:i/>
      </w:rPr>
    </w:lvl>
    <w:lvl w:ilvl="5">
      <w:start w:val="1"/>
      <w:numFmt w:val="decimal"/>
      <w:isLgl/>
      <w:lvlText w:val="%1.%2.%3.%4.%5.%6."/>
      <w:lvlJc w:val="left"/>
      <w:pPr>
        <w:ind w:left="3735" w:hanging="1080"/>
      </w:pPr>
      <w:rPr>
        <w:rFonts w:hint="default"/>
        <w:i/>
      </w:rPr>
    </w:lvl>
    <w:lvl w:ilvl="6">
      <w:start w:val="1"/>
      <w:numFmt w:val="decimal"/>
      <w:isLgl/>
      <w:lvlText w:val="%1.%2.%3.%4.%5.%6.%7."/>
      <w:lvlJc w:val="left"/>
      <w:pPr>
        <w:ind w:left="4485" w:hanging="1440"/>
      </w:pPr>
      <w:rPr>
        <w:rFonts w:hint="default"/>
        <w:i/>
      </w:rPr>
    </w:lvl>
    <w:lvl w:ilvl="7">
      <w:start w:val="1"/>
      <w:numFmt w:val="decimal"/>
      <w:isLgl/>
      <w:lvlText w:val="%1.%2.%3.%4.%5.%6.%7.%8."/>
      <w:lvlJc w:val="left"/>
      <w:pPr>
        <w:ind w:left="4875" w:hanging="1440"/>
      </w:pPr>
      <w:rPr>
        <w:rFonts w:hint="default"/>
        <w:i/>
      </w:rPr>
    </w:lvl>
    <w:lvl w:ilvl="8">
      <w:start w:val="1"/>
      <w:numFmt w:val="decimal"/>
      <w:isLgl/>
      <w:lvlText w:val="%1.%2.%3.%4.%5.%6.%7.%8.%9."/>
      <w:lvlJc w:val="left"/>
      <w:pPr>
        <w:ind w:left="5625" w:hanging="1800"/>
      </w:pPr>
      <w:rPr>
        <w:rFonts w:hint="default"/>
        <w:i/>
      </w:rPr>
    </w:lvl>
  </w:abstractNum>
  <w:abstractNum w:abstractNumId="9">
    <w:nsid w:val="57982AF4"/>
    <w:multiLevelType w:val="hybridMultilevel"/>
    <w:tmpl w:val="76229048"/>
    <w:lvl w:ilvl="0" w:tplc="A7807E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60F61875"/>
    <w:multiLevelType w:val="hybridMultilevel"/>
    <w:tmpl w:val="3D180A58"/>
    <w:lvl w:ilvl="0" w:tplc="1E982B7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63A56F60"/>
    <w:multiLevelType w:val="hybridMultilevel"/>
    <w:tmpl w:val="537639B4"/>
    <w:lvl w:ilvl="0" w:tplc="93ACC87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64FE42F1"/>
    <w:multiLevelType w:val="hybridMultilevel"/>
    <w:tmpl w:val="08FC2F0A"/>
    <w:lvl w:ilvl="0" w:tplc="D49CE3F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66B73BC2"/>
    <w:multiLevelType w:val="hybridMultilevel"/>
    <w:tmpl w:val="44E21694"/>
    <w:lvl w:ilvl="0" w:tplc="492C7BF8">
      <w:start w:val="1"/>
      <w:numFmt w:val="decimal"/>
      <w:lvlText w:val="%1."/>
      <w:lvlJc w:val="left"/>
      <w:pPr>
        <w:ind w:left="71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547028C"/>
    <w:multiLevelType w:val="hybridMultilevel"/>
    <w:tmpl w:val="952A0464"/>
    <w:lvl w:ilvl="0" w:tplc="414460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99C1791"/>
    <w:multiLevelType w:val="hybridMultilevel"/>
    <w:tmpl w:val="3188905E"/>
    <w:lvl w:ilvl="0" w:tplc="7B4C818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7"/>
  </w:num>
  <w:num w:numId="3">
    <w:abstractNumId w:val="8"/>
  </w:num>
  <w:num w:numId="4">
    <w:abstractNumId w:val="10"/>
  </w:num>
  <w:num w:numId="5">
    <w:abstractNumId w:val="3"/>
  </w:num>
  <w:num w:numId="6">
    <w:abstractNumId w:val="12"/>
  </w:num>
  <w:num w:numId="7">
    <w:abstractNumId w:val="1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5"/>
  </w:num>
  <w:num w:numId="11">
    <w:abstractNumId w:val="6"/>
  </w:num>
  <w:num w:numId="12">
    <w:abstractNumId w:val="14"/>
  </w:num>
  <w:num w:numId="13">
    <w:abstractNumId w:val="5"/>
  </w:num>
  <w:num w:numId="14">
    <w:abstractNumId w:val="4"/>
  </w:num>
  <w:num w:numId="15">
    <w:abstractNumId w:val="9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3CC"/>
    <w:rsid w:val="00006267"/>
    <w:rsid w:val="00024014"/>
    <w:rsid w:val="000359FB"/>
    <w:rsid w:val="00036405"/>
    <w:rsid w:val="000378C7"/>
    <w:rsid w:val="000402E1"/>
    <w:rsid w:val="0004061C"/>
    <w:rsid w:val="00044545"/>
    <w:rsid w:val="00061F80"/>
    <w:rsid w:val="00067359"/>
    <w:rsid w:val="00082D60"/>
    <w:rsid w:val="00085725"/>
    <w:rsid w:val="00095827"/>
    <w:rsid w:val="000B471D"/>
    <w:rsid w:val="000C1969"/>
    <w:rsid w:val="000D17C5"/>
    <w:rsid w:val="000E7C0E"/>
    <w:rsid w:val="000F64BD"/>
    <w:rsid w:val="000F6B1E"/>
    <w:rsid w:val="00122870"/>
    <w:rsid w:val="00126F57"/>
    <w:rsid w:val="001305C6"/>
    <w:rsid w:val="001422D6"/>
    <w:rsid w:val="0014654E"/>
    <w:rsid w:val="001465B7"/>
    <w:rsid w:val="001517FE"/>
    <w:rsid w:val="00156F9A"/>
    <w:rsid w:val="001665AA"/>
    <w:rsid w:val="001741AC"/>
    <w:rsid w:val="001811D7"/>
    <w:rsid w:val="001974F2"/>
    <w:rsid w:val="001A43CC"/>
    <w:rsid w:val="001A5430"/>
    <w:rsid w:val="001B282C"/>
    <w:rsid w:val="001B2F1B"/>
    <w:rsid w:val="001C0CE0"/>
    <w:rsid w:val="001C5163"/>
    <w:rsid w:val="001D5707"/>
    <w:rsid w:val="001E23B2"/>
    <w:rsid w:val="001E4DB6"/>
    <w:rsid w:val="001E7797"/>
    <w:rsid w:val="001F1350"/>
    <w:rsid w:val="001F62E7"/>
    <w:rsid w:val="00206CF4"/>
    <w:rsid w:val="00212150"/>
    <w:rsid w:val="00212A60"/>
    <w:rsid w:val="00217F96"/>
    <w:rsid w:val="00220D4A"/>
    <w:rsid w:val="002213D9"/>
    <w:rsid w:val="00222838"/>
    <w:rsid w:val="00226A26"/>
    <w:rsid w:val="002309D8"/>
    <w:rsid w:val="00245E09"/>
    <w:rsid w:val="0025235E"/>
    <w:rsid w:val="00253619"/>
    <w:rsid w:val="00262D7B"/>
    <w:rsid w:val="00270D60"/>
    <w:rsid w:val="00277990"/>
    <w:rsid w:val="00283033"/>
    <w:rsid w:val="002867D7"/>
    <w:rsid w:val="00287317"/>
    <w:rsid w:val="002955F0"/>
    <w:rsid w:val="00295718"/>
    <w:rsid w:val="002968B1"/>
    <w:rsid w:val="002A52DD"/>
    <w:rsid w:val="002A72E4"/>
    <w:rsid w:val="002B6ED5"/>
    <w:rsid w:val="002D7045"/>
    <w:rsid w:val="002E6411"/>
    <w:rsid w:val="002F4B7F"/>
    <w:rsid w:val="002F6F6B"/>
    <w:rsid w:val="002F7153"/>
    <w:rsid w:val="00305EDA"/>
    <w:rsid w:val="003228CF"/>
    <w:rsid w:val="003245A9"/>
    <w:rsid w:val="00324DEF"/>
    <w:rsid w:val="00345DD8"/>
    <w:rsid w:val="0034697F"/>
    <w:rsid w:val="00346FD1"/>
    <w:rsid w:val="003575D8"/>
    <w:rsid w:val="00361E4D"/>
    <w:rsid w:val="0036312A"/>
    <w:rsid w:val="00371AC8"/>
    <w:rsid w:val="00372F85"/>
    <w:rsid w:val="003734CA"/>
    <w:rsid w:val="003767DB"/>
    <w:rsid w:val="00380E46"/>
    <w:rsid w:val="00381CE7"/>
    <w:rsid w:val="003821BC"/>
    <w:rsid w:val="003848B3"/>
    <w:rsid w:val="00386676"/>
    <w:rsid w:val="00390167"/>
    <w:rsid w:val="00394519"/>
    <w:rsid w:val="00396C75"/>
    <w:rsid w:val="003A04DB"/>
    <w:rsid w:val="003A0AF4"/>
    <w:rsid w:val="003A2D94"/>
    <w:rsid w:val="003D4628"/>
    <w:rsid w:val="003E4091"/>
    <w:rsid w:val="003E596F"/>
    <w:rsid w:val="003E72AE"/>
    <w:rsid w:val="003F2093"/>
    <w:rsid w:val="003F471E"/>
    <w:rsid w:val="003F5484"/>
    <w:rsid w:val="003F76F6"/>
    <w:rsid w:val="004056ED"/>
    <w:rsid w:val="0041110F"/>
    <w:rsid w:val="0041270D"/>
    <w:rsid w:val="00423F73"/>
    <w:rsid w:val="004379BD"/>
    <w:rsid w:val="004459CD"/>
    <w:rsid w:val="00452E15"/>
    <w:rsid w:val="004558C1"/>
    <w:rsid w:val="004771EA"/>
    <w:rsid w:val="00480A2E"/>
    <w:rsid w:val="0048129E"/>
    <w:rsid w:val="004859BE"/>
    <w:rsid w:val="00491758"/>
    <w:rsid w:val="004963B0"/>
    <w:rsid w:val="004A085E"/>
    <w:rsid w:val="004C2505"/>
    <w:rsid w:val="004D1328"/>
    <w:rsid w:val="004E1F4C"/>
    <w:rsid w:val="004E416C"/>
    <w:rsid w:val="004E5FE9"/>
    <w:rsid w:val="00506FCF"/>
    <w:rsid w:val="005129A8"/>
    <w:rsid w:val="005205D1"/>
    <w:rsid w:val="00524A9B"/>
    <w:rsid w:val="00525570"/>
    <w:rsid w:val="00530D6D"/>
    <w:rsid w:val="00535625"/>
    <w:rsid w:val="005365D2"/>
    <w:rsid w:val="005436A3"/>
    <w:rsid w:val="00555FC6"/>
    <w:rsid w:val="00572CCA"/>
    <w:rsid w:val="005815F1"/>
    <w:rsid w:val="005839FF"/>
    <w:rsid w:val="005866FB"/>
    <w:rsid w:val="005920EF"/>
    <w:rsid w:val="005A03D4"/>
    <w:rsid w:val="005A5C88"/>
    <w:rsid w:val="005E0D81"/>
    <w:rsid w:val="005E7C52"/>
    <w:rsid w:val="00604E07"/>
    <w:rsid w:val="006062D6"/>
    <w:rsid w:val="00611C38"/>
    <w:rsid w:val="0061364F"/>
    <w:rsid w:val="00626D80"/>
    <w:rsid w:val="006313CC"/>
    <w:rsid w:val="006335BC"/>
    <w:rsid w:val="00634D7E"/>
    <w:rsid w:val="00644BD7"/>
    <w:rsid w:val="00655DD5"/>
    <w:rsid w:val="00661938"/>
    <w:rsid w:val="006722F9"/>
    <w:rsid w:val="006748BC"/>
    <w:rsid w:val="00675928"/>
    <w:rsid w:val="0068009F"/>
    <w:rsid w:val="00685BFE"/>
    <w:rsid w:val="00690EEF"/>
    <w:rsid w:val="00691503"/>
    <w:rsid w:val="006916ED"/>
    <w:rsid w:val="00694CFD"/>
    <w:rsid w:val="00697F28"/>
    <w:rsid w:val="006A02C4"/>
    <w:rsid w:val="006A7233"/>
    <w:rsid w:val="006B00BB"/>
    <w:rsid w:val="006B35C9"/>
    <w:rsid w:val="006B3BFC"/>
    <w:rsid w:val="006B47FE"/>
    <w:rsid w:val="006B520D"/>
    <w:rsid w:val="006B63FF"/>
    <w:rsid w:val="006C4CE5"/>
    <w:rsid w:val="006C705D"/>
    <w:rsid w:val="006D0A3C"/>
    <w:rsid w:val="006D1472"/>
    <w:rsid w:val="006D58AA"/>
    <w:rsid w:val="006D609B"/>
    <w:rsid w:val="006D692C"/>
    <w:rsid w:val="006E724A"/>
    <w:rsid w:val="006F03C7"/>
    <w:rsid w:val="006F1285"/>
    <w:rsid w:val="006F5697"/>
    <w:rsid w:val="006F7B58"/>
    <w:rsid w:val="00700D0D"/>
    <w:rsid w:val="007037C5"/>
    <w:rsid w:val="00705CBA"/>
    <w:rsid w:val="00710F93"/>
    <w:rsid w:val="00711B2C"/>
    <w:rsid w:val="00713FAD"/>
    <w:rsid w:val="00714A0A"/>
    <w:rsid w:val="00722B42"/>
    <w:rsid w:val="00726280"/>
    <w:rsid w:val="007275F6"/>
    <w:rsid w:val="00734038"/>
    <w:rsid w:val="00744815"/>
    <w:rsid w:val="007534EF"/>
    <w:rsid w:val="00764B0F"/>
    <w:rsid w:val="00773B33"/>
    <w:rsid w:val="0077652E"/>
    <w:rsid w:val="00793081"/>
    <w:rsid w:val="007950E7"/>
    <w:rsid w:val="007A1549"/>
    <w:rsid w:val="007A242F"/>
    <w:rsid w:val="007A715F"/>
    <w:rsid w:val="007C3A91"/>
    <w:rsid w:val="007C457F"/>
    <w:rsid w:val="007C552F"/>
    <w:rsid w:val="007C7400"/>
    <w:rsid w:val="007D11FF"/>
    <w:rsid w:val="007D3F25"/>
    <w:rsid w:val="007D6FF4"/>
    <w:rsid w:val="007D76DB"/>
    <w:rsid w:val="007E03F8"/>
    <w:rsid w:val="007E17A6"/>
    <w:rsid w:val="007E3473"/>
    <w:rsid w:val="007E5A27"/>
    <w:rsid w:val="007E67CA"/>
    <w:rsid w:val="007F1A91"/>
    <w:rsid w:val="007F1FBC"/>
    <w:rsid w:val="0080141A"/>
    <w:rsid w:val="008120BC"/>
    <w:rsid w:val="00817D95"/>
    <w:rsid w:val="00827F1B"/>
    <w:rsid w:val="00833436"/>
    <w:rsid w:val="00833927"/>
    <w:rsid w:val="00845AA5"/>
    <w:rsid w:val="008476D7"/>
    <w:rsid w:val="00847868"/>
    <w:rsid w:val="0085313D"/>
    <w:rsid w:val="008578FC"/>
    <w:rsid w:val="0087337D"/>
    <w:rsid w:val="00882008"/>
    <w:rsid w:val="00883FFE"/>
    <w:rsid w:val="008877A2"/>
    <w:rsid w:val="00893A50"/>
    <w:rsid w:val="00893B51"/>
    <w:rsid w:val="0089608E"/>
    <w:rsid w:val="008A101C"/>
    <w:rsid w:val="008B360D"/>
    <w:rsid w:val="008B3966"/>
    <w:rsid w:val="008B5964"/>
    <w:rsid w:val="008B6B70"/>
    <w:rsid w:val="008B7DC0"/>
    <w:rsid w:val="008C0376"/>
    <w:rsid w:val="008C55A5"/>
    <w:rsid w:val="008D0747"/>
    <w:rsid w:val="008D2F74"/>
    <w:rsid w:val="008D4ECF"/>
    <w:rsid w:val="008D61B0"/>
    <w:rsid w:val="008D72DC"/>
    <w:rsid w:val="008E4F0C"/>
    <w:rsid w:val="00904025"/>
    <w:rsid w:val="00922B3D"/>
    <w:rsid w:val="009236E2"/>
    <w:rsid w:val="00941E08"/>
    <w:rsid w:val="00954EC2"/>
    <w:rsid w:val="00957E24"/>
    <w:rsid w:val="0096041B"/>
    <w:rsid w:val="00960A87"/>
    <w:rsid w:val="0096129E"/>
    <w:rsid w:val="00964E11"/>
    <w:rsid w:val="00966016"/>
    <w:rsid w:val="0096606B"/>
    <w:rsid w:val="00967F78"/>
    <w:rsid w:val="00981D0F"/>
    <w:rsid w:val="00982BA9"/>
    <w:rsid w:val="00983A23"/>
    <w:rsid w:val="00984CE5"/>
    <w:rsid w:val="009867B5"/>
    <w:rsid w:val="009916AB"/>
    <w:rsid w:val="009A014C"/>
    <w:rsid w:val="009B0C45"/>
    <w:rsid w:val="009B269C"/>
    <w:rsid w:val="009C1352"/>
    <w:rsid w:val="009C3BA1"/>
    <w:rsid w:val="009C4385"/>
    <w:rsid w:val="009C7C8E"/>
    <w:rsid w:val="009D48F2"/>
    <w:rsid w:val="009D66CE"/>
    <w:rsid w:val="009E2D6A"/>
    <w:rsid w:val="00A06517"/>
    <w:rsid w:val="00A065F8"/>
    <w:rsid w:val="00A107E9"/>
    <w:rsid w:val="00A12D14"/>
    <w:rsid w:val="00A149A1"/>
    <w:rsid w:val="00A15509"/>
    <w:rsid w:val="00A17199"/>
    <w:rsid w:val="00A22F50"/>
    <w:rsid w:val="00A26D24"/>
    <w:rsid w:val="00A36112"/>
    <w:rsid w:val="00A41203"/>
    <w:rsid w:val="00A570E5"/>
    <w:rsid w:val="00A6383F"/>
    <w:rsid w:val="00A65D26"/>
    <w:rsid w:val="00A755D8"/>
    <w:rsid w:val="00A763A7"/>
    <w:rsid w:val="00A8050F"/>
    <w:rsid w:val="00A80A5F"/>
    <w:rsid w:val="00A8224C"/>
    <w:rsid w:val="00A82B76"/>
    <w:rsid w:val="00A84193"/>
    <w:rsid w:val="00A90542"/>
    <w:rsid w:val="00A90D01"/>
    <w:rsid w:val="00A951EE"/>
    <w:rsid w:val="00AA0002"/>
    <w:rsid w:val="00AA7993"/>
    <w:rsid w:val="00AC2E0A"/>
    <w:rsid w:val="00AC496F"/>
    <w:rsid w:val="00AD002C"/>
    <w:rsid w:val="00AD0931"/>
    <w:rsid w:val="00AD1178"/>
    <w:rsid w:val="00AD524A"/>
    <w:rsid w:val="00AD5265"/>
    <w:rsid w:val="00AD7A13"/>
    <w:rsid w:val="00AE4E04"/>
    <w:rsid w:val="00AE7D74"/>
    <w:rsid w:val="00AF1E51"/>
    <w:rsid w:val="00AF5512"/>
    <w:rsid w:val="00AF6D7E"/>
    <w:rsid w:val="00B00B34"/>
    <w:rsid w:val="00B02FF5"/>
    <w:rsid w:val="00B06B2B"/>
    <w:rsid w:val="00B103D0"/>
    <w:rsid w:val="00B1540A"/>
    <w:rsid w:val="00B17828"/>
    <w:rsid w:val="00B244C1"/>
    <w:rsid w:val="00B37262"/>
    <w:rsid w:val="00B37E27"/>
    <w:rsid w:val="00B44D09"/>
    <w:rsid w:val="00B46C76"/>
    <w:rsid w:val="00B47301"/>
    <w:rsid w:val="00B52901"/>
    <w:rsid w:val="00B626D0"/>
    <w:rsid w:val="00B827AD"/>
    <w:rsid w:val="00B87AB4"/>
    <w:rsid w:val="00BA2594"/>
    <w:rsid w:val="00BA324A"/>
    <w:rsid w:val="00BA755E"/>
    <w:rsid w:val="00BA767A"/>
    <w:rsid w:val="00BB04E0"/>
    <w:rsid w:val="00BB40C2"/>
    <w:rsid w:val="00BC77A4"/>
    <w:rsid w:val="00BD02BF"/>
    <w:rsid w:val="00BE0243"/>
    <w:rsid w:val="00BE7208"/>
    <w:rsid w:val="00BF7AEB"/>
    <w:rsid w:val="00C020E4"/>
    <w:rsid w:val="00C246A2"/>
    <w:rsid w:val="00C2672F"/>
    <w:rsid w:val="00C3183D"/>
    <w:rsid w:val="00C33789"/>
    <w:rsid w:val="00C37376"/>
    <w:rsid w:val="00C40B45"/>
    <w:rsid w:val="00C477F3"/>
    <w:rsid w:val="00C516D8"/>
    <w:rsid w:val="00C60FE3"/>
    <w:rsid w:val="00C65E43"/>
    <w:rsid w:val="00C65ED7"/>
    <w:rsid w:val="00C70F16"/>
    <w:rsid w:val="00C835D0"/>
    <w:rsid w:val="00C836BF"/>
    <w:rsid w:val="00C83B2A"/>
    <w:rsid w:val="00C857BF"/>
    <w:rsid w:val="00C87F17"/>
    <w:rsid w:val="00C92E85"/>
    <w:rsid w:val="00C97C8B"/>
    <w:rsid w:val="00CA6AA5"/>
    <w:rsid w:val="00CB3553"/>
    <w:rsid w:val="00CB3A2A"/>
    <w:rsid w:val="00CB616C"/>
    <w:rsid w:val="00CD202B"/>
    <w:rsid w:val="00CD2803"/>
    <w:rsid w:val="00CE39BF"/>
    <w:rsid w:val="00CF5C1C"/>
    <w:rsid w:val="00CF6114"/>
    <w:rsid w:val="00D0659D"/>
    <w:rsid w:val="00D138B5"/>
    <w:rsid w:val="00D145B9"/>
    <w:rsid w:val="00D174FE"/>
    <w:rsid w:val="00D20274"/>
    <w:rsid w:val="00D22B45"/>
    <w:rsid w:val="00D2314D"/>
    <w:rsid w:val="00D27F2A"/>
    <w:rsid w:val="00D31E52"/>
    <w:rsid w:val="00D346D5"/>
    <w:rsid w:val="00D37402"/>
    <w:rsid w:val="00D432A3"/>
    <w:rsid w:val="00D57B5B"/>
    <w:rsid w:val="00D72C0C"/>
    <w:rsid w:val="00D75BC1"/>
    <w:rsid w:val="00D8536D"/>
    <w:rsid w:val="00D859FF"/>
    <w:rsid w:val="00D9412B"/>
    <w:rsid w:val="00DA0E0D"/>
    <w:rsid w:val="00DA7F43"/>
    <w:rsid w:val="00DB497C"/>
    <w:rsid w:val="00DE2082"/>
    <w:rsid w:val="00DE2609"/>
    <w:rsid w:val="00DF176A"/>
    <w:rsid w:val="00DF5E6D"/>
    <w:rsid w:val="00E10409"/>
    <w:rsid w:val="00E2090F"/>
    <w:rsid w:val="00E246DA"/>
    <w:rsid w:val="00E26E4F"/>
    <w:rsid w:val="00E30F61"/>
    <w:rsid w:val="00E32E27"/>
    <w:rsid w:val="00E3317E"/>
    <w:rsid w:val="00E40B4A"/>
    <w:rsid w:val="00E46D29"/>
    <w:rsid w:val="00E54137"/>
    <w:rsid w:val="00E63017"/>
    <w:rsid w:val="00E646DA"/>
    <w:rsid w:val="00E75CAF"/>
    <w:rsid w:val="00E8182C"/>
    <w:rsid w:val="00E85D91"/>
    <w:rsid w:val="00E90E19"/>
    <w:rsid w:val="00E93408"/>
    <w:rsid w:val="00E9466D"/>
    <w:rsid w:val="00E95EBA"/>
    <w:rsid w:val="00EB546F"/>
    <w:rsid w:val="00ED6293"/>
    <w:rsid w:val="00EF12D0"/>
    <w:rsid w:val="00EF4207"/>
    <w:rsid w:val="00EF53BB"/>
    <w:rsid w:val="00F006BA"/>
    <w:rsid w:val="00F0191C"/>
    <w:rsid w:val="00F0265A"/>
    <w:rsid w:val="00F069EE"/>
    <w:rsid w:val="00F070ED"/>
    <w:rsid w:val="00F37103"/>
    <w:rsid w:val="00F37EC9"/>
    <w:rsid w:val="00F40BBD"/>
    <w:rsid w:val="00F40D59"/>
    <w:rsid w:val="00F469E2"/>
    <w:rsid w:val="00F52F1B"/>
    <w:rsid w:val="00F57874"/>
    <w:rsid w:val="00F65806"/>
    <w:rsid w:val="00F6647C"/>
    <w:rsid w:val="00F91B1F"/>
    <w:rsid w:val="00FA13D0"/>
    <w:rsid w:val="00FC4350"/>
    <w:rsid w:val="00FC7F18"/>
    <w:rsid w:val="00FD5E98"/>
    <w:rsid w:val="00FE1FEF"/>
    <w:rsid w:val="00FE3789"/>
    <w:rsid w:val="00FE3FB1"/>
    <w:rsid w:val="00FF11BE"/>
    <w:rsid w:val="00FF4181"/>
    <w:rsid w:val="00FF4717"/>
    <w:rsid w:val="00FF4FFA"/>
    <w:rsid w:val="00FF7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02C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722F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sid w:val="006A02C4"/>
    <w:pPr>
      <w:widowControl w:val="0"/>
      <w:autoSpaceDE w:val="0"/>
      <w:autoSpaceDN w:val="0"/>
      <w:adjustRightInd w:val="0"/>
    </w:pPr>
  </w:style>
  <w:style w:type="paragraph" w:customStyle="1" w:styleId="a3">
    <w:name w:val="Знак Знак Знак Знак"/>
    <w:basedOn w:val="a"/>
    <w:rsid w:val="006A02C4"/>
    <w:rPr>
      <w:lang w:val="pl-PL" w:eastAsia="pl-PL"/>
    </w:rPr>
  </w:style>
  <w:style w:type="paragraph" w:styleId="a4">
    <w:name w:val="Balloon Text"/>
    <w:basedOn w:val="a"/>
    <w:semiHidden/>
    <w:rsid w:val="008D4EC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228CF"/>
    <w:pPr>
      <w:ind w:left="720"/>
      <w:contextualSpacing/>
    </w:pPr>
  </w:style>
  <w:style w:type="paragraph" w:styleId="a6">
    <w:name w:val="Body Text"/>
    <w:basedOn w:val="a"/>
    <w:link w:val="a7"/>
    <w:rsid w:val="002F6F6B"/>
    <w:pPr>
      <w:spacing w:after="120"/>
    </w:pPr>
  </w:style>
  <w:style w:type="character" w:customStyle="1" w:styleId="a7">
    <w:name w:val="Основной текст Знак"/>
    <w:basedOn w:val="a0"/>
    <w:link w:val="a6"/>
    <w:rsid w:val="002F6F6B"/>
    <w:rPr>
      <w:sz w:val="24"/>
      <w:szCs w:val="24"/>
    </w:rPr>
  </w:style>
  <w:style w:type="paragraph" w:styleId="a8">
    <w:name w:val="header"/>
    <w:basedOn w:val="a"/>
    <w:link w:val="a9"/>
    <w:rsid w:val="00AE4E0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AE4E04"/>
    <w:rPr>
      <w:sz w:val="24"/>
      <w:szCs w:val="24"/>
    </w:rPr>
  </w:style>
  <w:style w:type="paragraph" w:styleId="aa">
    <w:name w:val="footer"/>
    <w:basedOn w:val="a"/>
    <w:link w:val="ab"/>
    <w:uiPriority w:val="99"/>
    <w:rsid w:val="00AE4E0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E4E04"/>
    <w:rPr>
      <w:sz w:val="24"/>
      <w:szCs w:val="24"/>
    </w:rPr>
  </w:style>
  <w:style w:type="table" w:styleId="ac">
    <w:name w:val="Table Grid"/>
    <w:basedOn w:val="a1"/>
    <w:rsid w:val="00FF11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722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02C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722F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sid w:val="006A02C4"/>
    <w:pPr>
      <w:widowControl w:val="0"/>
      <w:autoSpaceDE w:val="0"/>
      <w:autoSpaceDN w:val="0"/>
      <w:adjustRightInd w:val="0"/>
    </w:pPr>
  </w:style>
  <w:style w:type="paragraph" w:customStyle="1" w:styleId="a3">
    <w:name w:val="Знак Знак Знак Знак"/>
    <w:basedOn w:val="a"/>
    <w:rsid w:val="006A02C4"/>
    <w:rPr>
      <w:lang w:val="pl-PL" w:eastAsia="pl-PL"/>
    </w:rPr>
  </w:style>
  <w:style w:type="paragraph" w:styleId="a4">
    <w:name w:val="Balloon Text"/>
    <w:basedOn w:val="a"/>
    <w:semiHidden/>
    <w:rsid w:val="008D4EC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228CF"/>
    <w:pPr>
      <w:ind w:left="720"/>
      <w:contextualSpacing/>
    </w:pPr>
  </w:style>
  <w:style w:type="paragraph" w:styleId="a6">
    <w:name w:val="Body Text"/>
    <w:basedOn w:val="a"/>
    <w:link w:val="a7"/>
    <w:rsid w:val="002F6F6B"/>
    <w:pPr>
      <w:spacing w:after="120"/>
    </w:pPr>
  </w:style>
  <w:style w:type="character" w:customStyle="1" w:styleId="a7">
    <w:name w:val="Основной текст Знак"/>
    <w:basedOn w:val="a0"/>
    <w:link w:val="a6"/>
    <w:rsid w:val="002F6F6B"/>
    <w:rPr>
      <w:sz w:val="24"/>
      <w:szCs w:val="24"/>
    </w:rPr>
  </w:style>
  <w:style w:type="paragraph" w:styleId="a8">
    <w:name w:val="header"/>
    <w:basedOn w:val="a"/>
    <w:link w:val="a9"/>
    <w:rsid w:val="00AE4E0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AE4E04"/>
    <w:rPr>
      <w:sz w:val="24"/>
      <w:szCs w:val="24"/>
    </w:rPr>
  </w:style>
  <w:style w:type="paragraph" w:styleId="aa">
    <w:name w:val="footer"/>
    <w:basedOn w:val="a"/>
    <w:link w:val="ab"/>
    <w:uiPriority w:val="99"/>
    <w:rsid w:val="00AE4E0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E4E04"/>
    <w:rPr>
      <w:sz w:val="24"/>
      <w:szCs w:val="24"/>
    </w:rPr>
  </w:style>
  <w:style w:type="table" w:styleId="ac">
    <w:name w:val="Table Grid"/>
    <w:basedOn w:val="a1"/>
    <w:rsid w:val="00FF11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722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61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58;&#1080;&#1084;&#1086;&#1092;&#1077;&#1077;&#1074;&#1072;\Desktop\&#1064;&#1072;&#1073;&#1083;&#1086;&#1085;%20&#1079;&#1072;&#1082;&#1083;&#1102;&#1095;&#1077;&#1085;&#1080;&#1103;%20&#1072;&#1085;&#1072;&#1083;&#1080;&#1090;&#1080;&#1095;&#1077;&#1089;&#1082;&#1086;&#1075;&#1086;%20&#1086;&#1090;&#1076;&#1077;&#1083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434763-46CD-41BD-98AB-D636986DD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заключения аналитического отдела</Template>
  <TotalTime>275</TotalTime>
  <Pages>10</Pages>
  <Words>2643</Words>
  <Characters>19721</Characters>
  <Application>Microsoft Office Word</Application>
  <DocSecurity>0</DocSecurity>
  <Lines>164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</Company>
  <LinksUpToDate>false</LinksUpToDate>
  <CharactersWithSpaces>22320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В. Тимофеева</dc:creator>
  <cp:lastModifiedBy>Светлана В. Тимофеева</cp:lastModifiedBy>
  <cp:revision>17</cp:revision>
  <cp:lastPrinted>2019-01-31T06:56:00Z</cp:lastPrinted>
  <dcterms:created xsi:type="dcterms:W3CDTF">2021-02-03T07:17:00Z</dcterms:created>
  <dcterms:modified xsi:type="dcterms:W3CDTF">2021-02-09T04:14:00Z</dcterms:modified>
</cp:coreProperties>
</file>