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3A" w:rsidRPr="00010BCC" w:rsidRDefault="00010BCC" w:rsidP="00010BCC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BCC">
        <w:rPr>
          <w:rFonts w:ascii="Times New Roman" w:hAnsi="Times New Roman"/>
          <w:b/>
          <w:sz w:val="28"/>
          <w:szCs w:val="28"/>
        </w:rPr>
        <w:t xml:space="preserve">ЮРИДИЧЕСКОЕ </w:t>
      </w:r>
      <w:r w:rsidR="0061653A" w:rsidRPr="00010BCC">
        <w:rPr>
          <w:rFonts w:ascii="Times New Roman" w:hAnsi="Times New Roman"/>
          <w:b/>
          <w:sz w:val="28"/>
          <w:szCs w:val="28"/>
        </w:rPr>
        <w:t>ЗАКЛЮЧЕНИЕ</w:t>
      </w:r>
    </w:p>
    <w:p w:rsidR="0061653A" w:rsidRPr="00010BCC" w:rsidRDefault="0061653A" w:rsidP="00010BCC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BCC">
        <w:rPr>
          <w:rFonts w:ascii="Times New Roman" w:hAnsi="Times New Roman"/>
          <w:b/>
          <w:sz w:val="28"/>
          <w:szCs w:val="28"/>
        </w:rPr>
        <w:t>на проект решения Думы городского округа Тольятти</w:t>
      </w:r>
    </w:p>
    <w:p w:rsidR="00CF28D2" w:rsidRPr="00010BCC" w:rsidRDefault="0061653A" w:rsidP="00010BCC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BCC">
        <w:rPr>
          <w:rFonts w:ascii="Times New Roman" w:hAnsi="Times New Roman"/>
          <w:b/>
          <w:sz w:val="28"/>
          <w:szCs w:val="28"/>
        </w:rPr>
        <w:t>«</w:t>
      </w:r>
      <w:r w:rsidR="00CF28D2" w:rsidRPr="00010BCC">
        <w:rPr>
          <w:rFonts w:ascii="Times New Roman" w:hAnsi="Times New Roman"/>
          <w:b/>
          <w:sz w:val="28"/>
          <w:szCs w:val="28"/>
        </w:rPr>
        <w:t xml:space="preserve">Об Обращении депутатов Думы городского округа Тольятти </w:t>
      </w:r>
    </w:p>
    <w:p w:rsidR="0061653A" w:rsidRPr="00010BCC" w:rsidRDefault="00CF28D2" w:rsidP="00010BCC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BCC">
        <w:rPr>
          <w:rFonts w:ascii="Times New Roman" w:hAnsi="Times New Roman"/>
          <w:b/>
          <w:sz w:val="28"/>
          <w:szCs w:val="28"/>
        </w:rPr>
        <w:t xml:space="preserve">к Губернатору Самарской области </w:t>
      </w:r>
      <w:proofErr w:type="spellStart"/>
      <w:r w:rsidRPr="00010BCC">
        <w:rPr>
          <w:rFonts w:ascii="Times New Roman" w:hAnsi="Times New Roman"/>
          <w:b/>
          <w:sz w:val="28"/>
          <w:szCs w:val="28"/>
        </w:rPr>
        <w:t>Д.И.Азарову</w:t>
      </w:r>
      <w:proofErr w:type="spellEnd"/>
      <w:r w:rsidR="0061653A" w:rsidRPr="00010BCC">
        <w:rPr>
          <w:rFonts w:ascii="Times New Roman" w:hAnsi="Times New Roman"/>
          <w:b/>
          <w:sz w:val="28"/>
          <w:szCs w:val="28"/>
        </w:rPr>
        <w:t>»</w:t>
      </w:r>
    </w:p>
    <w:p w:rsidR="0061653A" w:rsidRPr="00010BCC" w:rsidRDefault="0061653A" w:rsidP="00010BCC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BCC">
        <w:rPr>
          <w:rFonts w:ascii="Times New Roman" w:hAnsi="Times New Roman"/>
          <w:b/>
          <w:sz w:val="28"/>
          <w:szCs w:val="28"/>
        </w:rPr>
        <w:t>(Д</w:t>
      </w:r>
      <w:r w:rsidR="00010BCC" w:rsidRPr="00010BCC">
        <w:rPr>
          <w:rFonts w:ascii="Times New Roman" w:hAnsi="Times New Roman"/>
          <w:b/>
          <w:sz w:val="28"/>
          <w:szCs w:val="28"/>
        </w:rPr>
        <w:t>-77</w:t>
      </w:r>
      <w:r w:rsidRPr="00010BCC">
        <w:rPr>
          <w:rFonts w:ascii="Times New Roman" w:hAnsi="Times New Roman"/>
          <w:b/>
          <w:sz w:val="28"/>
          <w:szCs w:val="28"/>
        </w:rPr>
        <w:t xml:space="preserve"> от </w:t>
      </w:r>
      <w:r w:rsidR="00CF28D2" w:rsidRPr="00010BCC">
        <w:rPr>
          <w:rFonts w:ascii="Times New Roman" w:hAnsi="Times New Roman"/>
          <w:b/>
          <w:sz w:val="28"/>
          <w:szCs w:val="28"/>
        </w:rPr>
        <w:t>22</w:t>
      </w:r>
      <w:r w:rsidRPr="00010BCC">
        <w:rPr>
          <w:rFonts w:ascii="Times New Roman" w:hAnsi="Times New Roman"/>
          <w:b/>
          <w:sz w:val="28"/>
          <w:szCs w:val="28"/>
        </w:rPr>
        <w:t>.</w:t>
      </w:r>
      <w:r w:rsidR="00CF28D2" w:rsidRPr="00010BCC">
        <w:rPr>
          <w:rFonts w:ascii="Times New Roman" w:hAnsi="Times New Roman"/>
          <w:b/>
          <w:sz w:val="28"/>
          <w:szCs w:val="28"/>
        </w:rPr>
        <w:t>03</w:t>
      </w:r>
      <w:r w:rsidRPr="00010BCC">
        <w:rPr>
          <w:rFonts w:ascii="Times New Roman" w:hAnsi="Times New Roman"/>
          <w:b/>
          <w:sz w:val="28"/>
          <w:szCs w:val="28"/>
        </w:rPr>
        <w:t>.202</w:t>
      </w:r>
      <w:r w:rsidR="00D17E79" w:rsidRPr="00010BCC">
        <w:rPr>
          <w:rFonts w:ascii="Times New Roman" w:hAnsi="Times New Roman"/>
          <w:b/>
          <w:sz w:val="28"/>
          <w:szCs w:val="28"/>
        </w:rPr>
        <w:t>2</w:t>
      </w:r>
      <w:r w:rsidRPr="00010BCC">
        <w:rPr>
          <w:rFonts w:ascii="Times New Roman" w:hAnsi="Times New Roman"/>
          <w:b/>
          <w:sz w:val="28"/>
          <w:szCs w:val="28"/>
        </w:rPr>
        <w:t>)</w:t>
      </w:r>
    </w:p>
    <w:p w:rsidR="0061653A" w:rsidRPr="00010BCC" w:rsidRDefault="0061653A" w:rsidP="00010BCC">
      <w:pPr>
        <w:spacing w:line="360" w:lineRule="auto"/>
        <w:rPr>
          <w:sz w:val="28"/>
          <w:szCs w:val="28"/>
        </w:rPr>
      </w:pPr>
    </w:p>
    <w:p w:rsidR="0061653A" w:rsidRPr="00010BCC" w:rsidRDefault="0061653A" w:rsidP="00010BC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0BCC">
        <w:rPr>
          <w:rFonts w:eastAsia="Calibri"/>
          <w:sz w:val="28"/>
          <w:szCs w:val="28"/>
          <w:lang w:eastAsia="en-US"/>
        </w:rPr>
        <w:t>Рассмотрев проект решения Думы «</w:t>
      </w:r>
      <w:r w:rsidR="00CF28D2" w:rsidRPr="00010BCC">
        <w:rPr>
          <w:rFonts w:eastAsia="Calibri"/>
          <w:sz w:val="28"/>
          <w:szCs w:val="28"/>
          <w:lang w:eastAsia="en-US"/>
        </w:rPr>
        <w:t xml:space="preserve">Об Обращении депутатов Думы городского округа Тольятти  к Губернатору Самарской области </w:t>
      </w:r>
      <w:proofErr w:type="spellStart"/>
      <w:r w:rsidR="00CF28D2" w:rsidRPr="00010BCC">
        <w:rPr>
          <w:rFonts w:eastAsia="Calibri"/>
          <w:sz w:val="28"/>
          <w:szCs w:val="28"/>
          <w:lang w:eastAsia="en-US"/>
        </w:rPr>
        <w:t>Д.И.Азарову</w:t>
      </w:r>
      <w:proofErr w:type="spellEnd"/>
      <w:r w:rsidR="00D17E79" w:rsidRPr="00010BCC">
        <w:rPr>
          <w:rFonts w:eastAsia="Calibri"/>
          <w:sz w:val="28"/>
          <w:szCs w:val="28"/>
          <w:lang w:eastAsia="en-US"/>
        </w:rPr>
        <w:t>» (далее – проект решения Думы)</w:t>
      </w:r>
      <w:r w:rsidRPr="00010BCC">
        <w:rPr>
          <w:rFonts w:eastAsia="Calibri"/>
          <w:sz w:val="28"/>
          <w:szCs w:val="28"/>
          <w:lang w:eastAsia="en-US"/>
        </w:rPr>
        <w:t xml:space="preserve"> </w:t>
      </w:r>
      <w:r w:rsidR="00CF28D2" w:rsidRPr="00010BCC">
        <w:rPr>
          <w:rFonts w:eastAsia="Calibri"/>
          <w:sz w:val="28"/>
          <w:szCs w:val="28"/>
          <w:lang w:eastAsia="en-US"/>
        </w:rPr>
        <w:t>по вопросу введения моратория на рост тарифов на услуги ЖКХ на 2022 год</w:t>
      </w:r>
      <w:r w:rsidR="00D17E79" w:rsidRPr="00010BCC">
        <w:rPr>
          <w:rFonts w:eastAsia="Calibri"/>
          <w:sz w:val="28"/>
          <w:szCs w:val="28"/>
          <w:lang w:eastAsia="en-US"/>
        </w:rPr>
        <w:t xml:space="preserve">, </w:t>
      </w:r>
      <w:r w:rsidRPr="00010BCC">
        <w:rPr>
          <w:rFonts w:eastAsia="Calibri"/>
          <w:sz w:val="28"/>
          <w:szCs w:val="28"/>
          <w:lang w:eastAsia="en-US"/>
        </w:rPr>
        <w:t>отмечаем следующее.</w:t>
      </w:r>
    </w:p>
    <w:p w:rsidR="0061653A" w:rsidRPr="00010BCC" w:rsidRDefault="0061653A" w:rsidP="00010BCC">
      <w:pPr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10BCC">
        <w:rPr>
          <w:rFonts w:eastAsia="Calibri"/>
          <w:sz w:val="28"/>
          <w:szCs w:val="28"/>
          <w:lang w:eastAsia="en-US"/>
        </w:rPr>
        <w:t>Статьей 8 Закона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установлено, что депутат, по вопросам, связанным с его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61653A" w:rsidRPr="00010BCC" w:rsidRDefault="0061653A" w:rsidP="00010BC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0BCC">
        <w:rPr>
          <w:rFonts w:eastAsia="Calibri"/>
          <w:iCs/>
          <w:sz w:val="28"/>
          <w:szCs w:val="28"/>
          <w:lang w:eastAsia="en-US"/>
        </w:rPr>
        <w:t xml:space="preserve">Согласно пункту 17.9 части 2 статьи 25 Устава городского округа Тольятти к полномочиям Думы относится </w:t>
      </w:r>
      <w:r w:rsidRPr="00010BCC">
        <w:rPr>
          <w:rFonts w:eastAsia="Calibri"/>
          <w:sz w:val="28"/>
          <w:szCs w:val="28"/>
          <w:lang w:eastAsia="en-US"/>
        </w:rPr>
        <w:t>принятие обращений в органы государственной власти Российской Федерации и Самарской области.</w:t>
      </w:r>
    </w:p>
    <w:p w:rsidR="0061653A" w:rsidRPr="00010BCC" w:rsidRDefault="0061653A" w:rsidP="00010BCC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10BCC">
        <w:rPr>
          <w:rFonts w:eastAsia="Calibri"/>
          <w:sz w:val="28"/>
          <w:szCs w:val="28"/>
          <w:lang w:eastAsia="en-US"/>
        </w:rPr>
        <w:t xml:space="preserve">В соответствии с Положением об обращении депутата Думы городского округа Тольятти, утвержденного постановлением Тольяттинской городской Думы от 02.11.2005 г. № 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010BCC">
        <w:rPr>
          <w:rFonts w:eastAsia="Calibri"/>
          <w:iCs/>
          <w:sz w:val="28"/>
          <w:szCs w:val="28"/>
          <w:lang w:eastAsia="en-US"/>
        </w:rPr>
        <w:t xml:space="preserve">Обращение может быть направлено </w:t>
      </w:r>
      <w:r w:rsidRPr="00010BCC">
        <w:rPr>
          <w:rFonts w:eastAsia="Calibri"/>
          <w:sz w:val="28"/>
          <w:szCs w:val="28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61653A" w:rsidRPr="00010BCC" w:rsidRDefault="0061653A" w:rsidP="00010BCC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0BCC">
        <w:rPr>
          <w:rFonts w:eastAsia="Calibri"/>
          <w:sz w:val="28"/>
          <w:szCs w:val="28"/>
          <w:lang w:eastAsia="en-US"/>
        </w:rPr>
        <w:t>Представленным проектом решения Думы предлагается принять Обращение депутатов Д</w:t>
      </w:r>
      <w:r w:rsidR="00CF28D2" w:rsidRPr="00010BCC">
        <w:rPr>
          <w:rFonts w:eastAsia="Calibri"/>
          <w:sz w:val="28"/>
          <w:szCs w:val="28"/>
          <w:lang w:eastAsia="en-US"/>
        </w:rPr>
        <w:t>умы городского округа Тольятти</w:t>
      </w:r>
      <w:r w:rsidRPr="00010BCC">
        <w:rPr>
          <w:rFonts w:eastAsia="Calibri"/>
          <w:sz w:val="28"/>
          <w:szCs w:val="28"/>
          <w:lang w:eastAsia="en-US"/>
        </w:rPr>
        <w:t xml:space="preserve"> </w:t>
      </w:r>
      <w:r w:rsidR="00CF28D2" w:rsidRPr="00010BCC">
        <w:rPr>
          <w:rFonts w:eastAsia="Calibri"/>
          <w:sz w:val="28"/>
          <w:szCs w:val="28"/>
          <w:lang w:eastAsia="en-US"/>
        </w:rPr>
        <w:t xml:space="preserve">к Губернатору </w:t>
      </w:r>
      <w:r w:rsidR="00CF28D2" w:rsidRPr="00010BCC">
        <w:rPr>
          <w:rFonts w:eastAsia="Calibri"/>
          <w:sz w:val="28"/>
          <w:szCs w:val="28"/>
          <w:lang w:eastAsia="en-US"/>
        </w:rPr>
        <w:lastRenderedPageBreak/>
        <w:t xml:space="preserve">Самарской области </w:t>
      </w:r>
      <w:proofErr w:type="spellStart"/>
      <w:r w:rsidR="00CF28D2" w:rsidRPr="00010BCC">
        <w:rPr>
          <w:rFonts w:eastAsia="Calibri"/>
          <w:sz w:val="28"/>
          <w:szCs w:val="28"/>
          <w:lang w:eastAsia="en-US"/>
        </w:rPr>
        <w:t>Д.И.Азарову</w:t>
      </w:r>
      <w:proofErr w:type="spellEnd"/>
      <w:r w:rsidRPr="00010BCC">
        <w:rPr>
          <w:rFonts w:eastAsia="Calibri"/>
          <w:sz w:val="28"/>
          <w:szCs w:val="28"/>
          <w:lang w:eastAsia="en-US"/>
        </w:rPr>
        <w:t xml:space="preserve"> </w:t>
      </w:r>
      <w:r w:rsidR="00CF28D2" w:rsidRPr="00010BCC">
        <w:rPr>
          <w:rFonts w:eastAsia="Calibri"/>
          <w:sz w:val="28"/>
          <w:szCs w:val="28"/>
          <w:lang w:eastAsia="en-US"/>
        </w:rPr>
        <w:t>по вопросу введения моратория на рост тарифов на услуги ЖКХ на 2022 год</w:t>
      </w:r>
      <w:r w:rsidR="00D17E79" w:rsidRPr="00010BCC">
        <w:rPr>
          <w:rFonts w:eastAsia="Calibri"/>
          <w:sz w:val="28"/>
          <w:szCs w:val="28"/>
          <w:lang w:eastAsia="en-US"/>
        </w:rPr>
        <w:t xml:space="preserve"> </w:t>
      </w:r>
      <w:r w:rsidRPr="00010BCC">
        <w:rPr>
          <w:rFonts w:eastAsia="Calibri"/>
          <w:sz w:val="28"/>
          <w:szCs w:val="28"/>
          <w:lang w:eastAsia="en-US"/>
        </w:rPr>
        <w:t>(далее – Обращение).</w:t>
      </w:r>
    </w:p>
    <w:p w:rsidR="00CF28D2" w:rsidRPr="00010BCC" w:rsidRDefault="00CF28D2" w:rsidP="00010BCC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10BCC">
        <w:rPr>
          <w:rFonts w:eastAsia="Calibri"/>
          <w:sz w:val="28"/>
          <w:szCs w:val="28"/>
          <w:lang w:eastAsia="en-US"/>
        </w:rPr>
        <w:t xml:space="preserve">Как следует из пояснительной записки к проекту решения Думы, настоящее обращение подготовлено для поддержки жителей городского округа Тольятти и Самарской области в целом, оказавшихся в непростых экономических условиях. </w:t>
      </w:r>
      <w:proofErr w:type="gramStart"/>
      <w:r w:rsidRPr="00010BCC">
        <w:rPr>
          <w:rFonts w:eastAsia="Calibri"/>
          <w:sz w:val="28"/>
          <w:szCs w:val="28"/>
          <w:lang w:eastAsia="en-US"/>
        </w:rPr>
        <w:t>В соответствии с частью 3 статьи 30 Жилищного кодекса Российской Федерации собственник жилого помещения несет бремя содержания данного помещения и, если данное помещение является квартирой, общего имущества собственников помещений в соответствующем многоквартирном доме, а собственник комнаты в коммунальной квартире несет также бремя содержания общего имущества собственников комнат в такой квартире, если иное не предусмотрено федеральным законом или договором.</w:t>
      </w:r>
      <w:proofErr w:type="gramEnd"/>
      <w:r w:rsidR="00010BCC">
        <w:rPr>
          <w:rFonts w:eastAsia="Calibri"/>
          <w:sz w:val="28"/>
          <w:szCs w:val="28"/>
          <w:lang w:eastAsia="en-US"/>
        </w:rPr>
        <w:t xml:space="preserve"> </w:t>
      </w:r>
      <w:r w:rsidRPr="00010BCC">
        <w:rPr>
          <w:rFonts w:eastAsia="Calibri"/>
          <w:sz w:val="28"/>
          <w:szCs w:val="28"/>
          <w:lang w:eastAsia="en-US"/>
        </w:rPr>
        <w:t>Согласно части 4 статьи 154 Жилищного кодекса Российской Федерации плата за коммунальные услуги включает в себя плату за холодную воду, горячую воду, электрическую энергию, тепловую энергию, газ, бытовой газ в баллонах, твердое топливо при наличии печного отопления, плату за отведение сточных вод, обращение с твердыми коммунальными отходами. Дальнейший рост цен на жилищно-коммунальные услуги будет существенным фактором, способствующим дальнейшему значительному снижению уровня жизни граждан Тольятти и Самарской области.</w:t>
      </w:r>
    </w:p>
    <w:p w:rsidR="0061653A" w:rsidRPr="00010BCC" w:rsidRDefault="0061653A" w:rsidP="00010BCC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10BCC">
        <w:rPr>
          <w:rFonts w:eastAsia="Calibri"/>
          <w:sz w:val="28"/>
          <w:szCs w:val="28"/>
          <w:lang w:eastAsia="en-US"/>
        </w:rPr>
        <w:t>Предварительное рассмотрение вопроса относится к предметам ведения постоянной комиссии по</w:t>
      </w:r>
      <w:r w:rsidR="0025736A">
        <w:rPr>
          <w:rFonts w:eastAsia="Calibri"/>
          <w:sz w:val="28"/>
          <w:szCs w:val="28"/>
          <w:lang w:eastAsia="en-US"/>
        </w:rPr>
        <w:t xml:space="preserve"> городскому хозяйству Думы городского округа Тольятти. </w:t>
      </w:r>
    </w:p>
    <w:p w:rsidR="0061653A" w:rsidRPr="00010BCC" w:rsidRDefault="0061653A" w:rsidP="00010BCC">
      <w:pPr>
        <w:spacing w:line="360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010BCC">
        <w:rPr>
          <w:rFonts w:eastAsia="Calibri"/>
          <w:sz w:val="28"/>
          <w:szCs w:val="28"/>
          <w:lang w:eastAsia="en-US"/>
        </w:rPr>
        <w:tab/>
      </w:r>
      <w:r w:rsidRPr="00010BCC">
        <w:rPr>
          <w:rFonts w:eastAsia="Calibri"/>
          <w:b/>
          <w:bCs/>
          <w:sz w:val="28"/>
          <w:szCs w:val="28"/>
          <w:lang w:eastAsia="en-US"/>
        </w:rPr>
        <w:t>Вывод:</w:t>
      </w:r>
      <w:r w:rsidRPr="00010BCC">
        <w:rPr>
          <w:rFonts w:eastAsia="Calibri"/>
          <w:sz w:val="28"/>
          <w:szCs w:val="28"/>
          <w:lang w:eastAsia="en-US"/>
        </w:rPr>
        <w:t xml:space="preserve"> вопрос находится в компетенции Думы городского округа Тольятти и </w:t>
      </w:r>
      <w:r w:rsidRPr="00010BCC">
        <w:rPr>
          <w:rFonts w:eastAsia="Calibri"/>
          <w:bCs/>
          <w:sz w:val="28"/>
          <w:szCs w:val="28"/>
          <w:lang w:eastAsia="en-US"/>
        </w:rPr>
        <w:t xml:space="preserve"> может быть рассмотрен на ее заседании.</w:t>
      </w:r>
    </w:p>
    <w:p w:rsidR="003220D6" w:rsidRPr="00010BCC" w:rsidRDefault="003220D6" w:rsidP="00010BC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61653A" w:rsidRPr="00010BCC" w:rsidRDefault="0061653A" w:rsidP="00010BCC">
      <w:pPr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010BCC">
        <w:rPr>
          <w:rFonts w:eastAsia="Calibri"/>
          <w:b/>
          <w:sz w:val="28"/>
          <w:szCs w:val="28"/>
          <w:lang w:eastAsia="en-US"/>
        </w:rPr>
        <w:t xml:space="preserve">Начальник юридического отдела                                            </w:t>
      </w:r>
      <w:r w:rsidRPr="00010BCC">
        <w:rPr>
          <w:rFonts w:eastAsia="Calibri"/>
          <w:b/>
          <w:sz w:val="28"/>
          <w:szCs w:val="28"/>
          <w:lang w:eastAsia="en-US"/>
        </w:rPr>
        <w:tab/>
      </w:r>
      <w:proofErr w:type="spellStart"/>
      <w:r w:rsidRPr="00010BCC">
        <w:rPr>
          <w:rFonts w:eastAsia="Calibri"/>
          <w:b/>
          <w:sz w:val="28"/>
          <w:szCs w:val="28"/>
          <w:lang w:eastAsia="en-US"/>
        </w:rPr>
        <w:t>Е.В.Смирнова</w:t>
      </w:r>
      <w:proofErr w:type="spellEnd"/>
    </w:p>
    <w:p w:rsidR="00CF28D2" w:rsidRDefault="00CF28D2" w:rsidP="0061653A">
      <w:pPr>
        <w:spacing w:line="276" w:lineRule="auto"/>
        <w:rPr>
          <w:rFonts w:eastAsia="Calibri"/>
          <w:lang w:eastAsia="en-US"/>
        </w:rPr>
      </w:pPr>
    </w:p>
    <w:p w:rsidR="0025736A" w:rsidRDefault="0025736A" w:rsidP="0061653A">
      <w:pPr>
        <w:spacing w:line="276" w:lineRule="auto"/>
        <w:rPr>
          <w:rFonts w:eastAsia="Calibri"/>
          <w:lang w:eastAsia="en-US"/>
        </w:rPr>
      </w:pPr>
      <w:bookmarkStart w:id="0" w:name="_GoBack"/>
      <w:bookmarkEnd w:id="0"/>
    </w:p>
    <w:p w:rsidR="0025736A" w:rsidRDefault="0025736A" w:rsidP="0061653A">
      <w:pPr>
        <w:spacing w:line="276" w:lineRule="auto"/>
        <w:rPr>
          <w:rFonts w:eastAsia="Calibri"/>
          <w:lang w:eastAsia="en-US"/>
        </w:rPr>
      </w:pPr>
    </w:p>
    <w:p w:rsidR="0025736A" w:rsidRDefault="0025736A" w:rsidP="0061653A">
      <w:pPr>
        <w:spacing w:line="276" w:lineRule="auto"/>
        <w:rPr>
          <w:rFonts w:eastAsia="Calibri"/>
          <w:lang w:eastAsia="en-US"/>
        </w:rPr>
      </w:pPr>
    </w:p>
    <w:p w:rsidR="004D27E7" w:rsidRDefault="00CF28D2" w:rsidP="003220D6">
      <w:pPr>
        <w:spacing w:line="276" w:lineRule="auto"/>
      </w:pPr>
      <w:r>
        <w:rPr>
          <w:rFonts w:eastAsia="Calibri"/>
          <w:lang w:eastAsia="en-US"/>
        </w:rPr>
        <w:t>Домничева А.В.</w:t>
      </w:r>
      <w:r w:rsidR="00010BCC">
        <w:rPr>
          <w:rFonts w:eastAsia="Calibri"/>
          <w:lang w:eastAsia="en-US"/>
        </w:rPr>
        <w:t xml:space="preserve"> </w:t>
      </w:r>
      <w:r w:rsidR="0061653A" w:rsidRPr="009659B2">
        <w:rPr>
          <w:rFonts w:eastAsia="Calibri"/>
          <w:lang w:eastAsia="en-US"/>
        </w:rPr>
        <w:t>28-06-68</w:t>
      </w:r>
    </w:p>
    <w:sectPr w:rsidR="004D27E7" w:rsidSect="0094612C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3A"/>
    <w:rsid w:val="00010BCC"/>
    <w:rsid w:val="00037B0D"/>
    <w:rsid w:val="00075793"/>
    <w:rsid w:val="00077B22"/>
    <w:rsid w:val="000C28E8"/>
    <w:rsid w:val="00102B21"/>
    <w:rsid w:val="00135FE1"/>
    <w:rsid w:val="00152BC5"/>
    <w:rsid w:val="001C56BC"/>
    <w:rsid w:val="00206D30"/>
    <w:rsid w:val="0025736A"/>
    <w:rsid w:val="002A0FC5"/>
    <w:rsid w:val="002F15D8"/>
    <w:rsid w:val="003220D6"/>
    <w:rsid w:val="00366461"/>
    <w:rsid w:val="003B6B3C"/>
    <w:rsid w:val="004D27E7"/>
    <w:rsid w:val="00562879"/>
    <w:rsid w:val="0061653A"/>
    <w:rsid w:val="0067709A"/>
    <w:rsid w:val="00697027"/>
    <w:rsid w:val="006A6930"/>
    <w:rsid w:val="006B4AB5"/>
    <w:rsid w:val="00735075"/>
    <w:rsid w:val="0078251A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97FC2"/>
    <w:rsid w:val="00AB5E29"/>
    <w:rsid w:val="00B316ED"/>
    <w:rsid w:val="00B56624"/>
    <w:rsid w:val="00BA7450"/>
    <w:rsid w:val="00BE37EB"/>
    <w:rsid w:val="00CC0DE6"/>
    <w:rsid w:val="00CF15B8"/>
    <w:rsid w:val="00CF28D2"/>
    <w:rsid w:val="00D0111D"/>
    <w:rsid w:val="00D17E79"/>
    <w:rsid w:val="00E31EFD"/>
    <w:rsid w:val="00E535CA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5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5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Анастасия В. Антошкина</cp:lastModifiedBy>
  <cp:revision>4</cp:revision>
  <cp:lastPrinted>2022-01-27T06:54:00Z</cp:lastPrinted>
  <dcterms:created xsi:type="dcterms:W3CDTF">2022-03-22T10:23:00Z</dcterms:created>
  <dcterms:modified xsi:type="dcterms:W3CDTF">2022-03-28T05:45:00Z</dcterms:modified>
</cp:coreProperties>
</file>