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230" w:rsidRDefault="006D2230" w:rsidP="006D2230">
      <w:pPr>
        <w:tabs>
          <w:tab w:val="left" w:pos="567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6D2230" w:rsidRDefault="006D2230" w:rsidP="006D2230">
      <w:pPr>
        <w:tabs>
          <w:tab w:val="left" w:pos="567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D2230" w:rsidRDefault="006D2230" w:rsidP="006D2230">
      <w:pPr>
        <w:tabs>
          <w:tab w:val="left" w:pos="567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D2230" w:rsidRDefault="006D2230" w:rsidP="006D2230">
      <w:pPr>
        <w:tabs>
          <w:tab w:val="left" w:pos="567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B70980" w:rsidRDefault="00B70980" w:rsidP="006D2230">
      <w:pPr>
        <w:tabs>
          <w:tab w:val="left" w:pos="567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6D2230" w:rsidRDefault="006D2230" w:rsidP="006D2230">
      <w:pPr>
        <w:tabs>
          <w:tab w:val="left" w:pos="567"/>
        </w:tabs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D2230" w:rsidRDefault="006D2230" w:rsidP="006D2230">
      <w:pPr>
        <w:tabs>
          <w:tab w:val="left" w:pos="567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17.05.2022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402</w:t>
      </w:r>
    </w:p>
    <w:p w:rsidR="006D2230" w:rsidRDefault="006D2230" w:rsidP="006D2230">
      <w:pPr>
        <w:tabs>
          <w:tab w:val="left" w:pos="567"/>
        </w:tabs>
        <w:jc w:val="both"/>
        <w:rPr>
          <w:rFonts w:ascii="Times New Roman" w:hAnsi="Times New Roman"/>
          <w:i/>
          <w:sz w:val="28"/>
          <w:szCs w:val="28"/>
        </w:rPr>
      </w:pPr>
    </w:p>
    <w:p w:rsidR="006D2230" w:rsidRDefault="006D2230" w:rsidP="006D2230">
      <w:pPr>
        <w:tabs>
          <w:tab w:val="left" w:pos="567"/>
        </w:tabs>
        <w:jc w:val="both"/>
        <w:rPr>
          <w:rFonts w:ascii="Times New Roman" w:hAnsi="Times New Roman"/>
          <w:i/>
          <w:sz w:val="28"/>
          <w:szCs w:val="28"/>
        </w:rPr>
      </w:pPr>
    </w:p>
    <w:p w:rsidR="006D2230" w:rsidRDefault="006D2230" w:rsidP="006D223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обращении депутатов Думы городского округа Тольятти </w:t>
      </w:r>
      <w:r>
        <w:rPr>
          <w:rStyle w:val="3"/>
          <w:rFonts w:ascii="Times New Roman" w:hAnsi="Times New Roman"/>
          <w:color w:val="000000"/>
          <w:sz w:val="28"/>
          <w:szCs w:val="28"/>
        </w:rPr>
        <w:t xml:space="preserve">в Правительство Самарской области и Самарскую Губернскую Думу </w:t>
      </w:r>
    </w:p>
    <w:p w:rsidR="006D2230" w:rsidRDefault="006D2230" w:rsidP="006D2230">
      <w:pPr>
        <w:tabs>
          <w:tab w:val="left" w:pos="567"/>
        </w:tabs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D2230" w:rsidRPr="005602C2" w:rsidRDefault="006D2230" w:rsidP="006D2230">
      <w:pPr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504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Рассмотрев Обращение депутатов Думы городского округа Тольятти в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Правительство Самарской области и </w:t>
      </w:r>
      <w:r w:rsidRPr="00FE504E">
        <w:rPr>
          <w:rFonts w:ascii="Times New Roman" w:eastAsia="Times New Roman" w:hAnsi="Times New Roman" w:cs="Arial"/>
          <w:sz w:val="28"/>
          <w:szCs w:val="28"/>
          <w:lang w:eastAsia="ru-RU"/>
        </w:rPr>
        <w:t>Самарскую Губернскую Думу</w:t>
      </w:r>
      <w:r w:rsidRPr="00FE50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FE504E">
        <w:rPr>
          <w:rFonts w:ascii="Times New Roman" w:eastAsia="Times New Roman" w:hAnsi="Times New Roman"/>
          <w:sz w:val="28"/>
          <w:szCs w:val="28"/>
          <w:lang w:eastAsia="ru-RU"/>
        </w:rPr>
        <w:t>по вопросу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реализации мероприятий по обеспечению жильем молодых семей, 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комиссия</w:t>
      </w:r>
    </w:p>
    <w:p w:rsidR="006D2230" w:rsidRPr="005602C2" w:rsidRDefault="006D2230" w:rsidP="006D2230">
      <w:pPr>
        <w:tabs>
          <w:tab w:val="left" w:pos="567"/>
        </w:tabs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РЕШИЛА:</w:t>
      </w:r>
    </w:p>
    <w:p w:rsidR="006D2230" w:rsidRDefault="006D2230" w:rsidP="006D22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Думе (</w:t>
      </w:r>
      <w:proofErr w:type="spellStart"/>
      <w:r>
        <w:rPr>
          <w:rFonts w:ascii="Times New Roman" w:hAnsi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/>
          <w:sz w:val="28"/>
          <w:szCs w:val="28"/>
        </w:rPr>
        <w:t xml:space="preserve"> Н.И.) принять проект решения Думы, подготовленный постоянной комиссией по социальной политике, согласно приложению.</w:t>
      </w:r>
    </w:p>
    <w:p w:rsidR="006D2230" w:rsidRDefault="006D2230" w:rsidP="006D2230">
      <w:pPr>
        <w:tabs>
          <w:tab w:val="left" w:pos="567"/>
        </w:tabs>
        <w:ind w:firstLine="68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социальной политике (</w:t>
      </w:r>
      <w:proofErr w:type="spellStart"/>
      <w:r>
        <w:rPr>
          <w:rFonts w:ascii="Times New Roman" w:hAnsi="Times New Roman"/>
          <w:sz w:val="28"/>
          <w:szCs w:val="28"/>
        </w:rPr>
        <w:t>Подоляко</w:t>
      </w:r>
      <w:proofErr w:type="spellEnd"/>
      <w:r>
        <w:rPr>
          <w:rFonts w:ascii="Times New Roman" w:hAnsi="Times New Roman"/>
          <w:sz w:val="28"/>
          <w:szCs w:val="28"/>
        </w:rPr>
        <w:t xml:space="preserve"> В.И.).</w:t>
      </w:r>
    </w:p>
    <w:p w:rsidR="006D2230" w:rsidRDefault="006D2230" w:rsidP="006D2230">
      <w:pPr>
        <w:tabs>
          <w:tab w:val="left" w:pos="567"/>
        </w:tabs>
        <w:ind w:firstLine="680"/>
        <w:jc w:val="both"/>
        <w:rPr>
          <w:rFonts w:ascii="Times New Roman" w:hAnsi="Times New Roman"/>
          <w:bCs/>
          <w:sz w:val="28"/>
          <w:szCs w:val="28"/>
        </w:rPr>
      </w:pPr>
    </w:p>
    <w:p w:rsidR="006D2230" w:rsidRDefault="006D2230" w:rsidP="006D2230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6D2230" w:rsidRDefault="006D2230" w:rsidP="006D2230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В.И.Подоляко</w:t>
      </w:r>
      <w:proofErr w:type="spellEnd"/>
    </w:p>
    <w:p w:rsidR="006D2230" w:rsidRDefault="006D2230" w:rsidP="006D2230"/>
    <w:p w:rsidR="006D2230" w:rsidRDefault="006D2230" w:rsidP="006D2230"/>
    <w:p w:rsidR="0041503E" w:rsidRDefault="0041503E" w:rsidP="0041503E">
      <w:pPr>
        <w:pageBreakBefore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Приложение </w:t>
      </w:r>
    </w:p>
    <w:p w:rsidR="0041503E" w:rsidRDefault="0041503E" w:rsidP="0041503E">
      <w:pPr>
        <w:spacing w:after="0" w:line="240" w:lineRule="auto"/>
        <w:ind w:left="5670" w:hanging="6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решению постоянной комиссии по социальной политике</w:t>
      </w:r>
    </w:p>
    <w:p w:rsidR="0041503E" w:rsidRDefault="0041503E" w:rsidP="0041503E">
      <w:pPr>
        <w:spacing w:after="0" w:line="240" w:lineRule="auto"/>
        <w:ind w:left="5670" w:hanging="6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17.05.2022 № 402</w:t>
      </w:r>
    </w:p>
    <w:p w:rsidR="0041503E" w:rsidRDefault="0041503E" w:rsidP="0041503E">
      <w:pPr>
        <w:spacing w:after="0" w:line="240" w:lineRule="auto"/>
        <w:ind w:left="5670" w:hanging="6"/>
        <w:jc w:val="center"/>
        <w:rPr>
          <w:rFonts w:ascii="Times New Roman" w:hAnsi="Times New Roman"/>
          <w:bCs/>
          <w:sz w:val="24"/>
          <w:szCs w:val="24"/>
        </w:rPr>
      </w:pPr>
    </w:p>
    <w:p w:rsidR="0041503E" w:rsidRDefault="0041503E" w:rsidP="0041503E">
      <w:pPr>
        <w:spacing w:after="0" w:line="240" w:lineRule="auto"/>
        <w:ind w:left="5670" w:hanging="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Думы</w:t>
      </w:r>
    </w:p>
    <w:p w:rsidR="0041503E" w:rsidRDefault="0041503E" w:rsidP="0041503E"/>
    <w:p w:rsidR="0041503E" w:rsidRDefault="0041503E" w:rsidP="0041503E"/>
    <w:p w:rsidR="0041503E" w:rsidRDefault="0041503E" w:rsidP="0041503E">
      <w:pPr>
        <w:snapToGrid w:val="0"/>
        <w:spacing w:after="0" w:line="240" w:lineRule="auto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41503E" w:rsidRDefault="0041503E" w:rsidP="0041503E">
      <w:pPr>
        <w:snapToGrid w:val="0"/>
        <w:spacing w:after="0"/>
        <w:ind w:firstLine="851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41503E" w:rsidRDefault="0041503E" w:rsidP="0041503E">
      <w:pPr>
        <w:snapToGrid w:val="0"/>
        <w:spacing w:after="0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Об Обращении депутатов Думы городского округа Тольятти </w:t>
      </w:r>
    </w:p>
    <w:p w:rsidR="0041503E" w:rsidRDefault="0041503E" w:rsidP="0041503E">
      <w:pPr>
        <w:snapToGrid w:val="0"/>
        <w:spacing w:after="0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в Правительство Самарской области и Самарскую Губернскую Думу</w:t>
      </w:r>
    </w:p>
    <w:p w:rsidR="0041503E" w:rsidRDefault="0041503E" w:rsidP="0041503E">
      <w:pPr>
        <w:snapToGrid w:val="0"/>
        <w:spacing w:after="0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503E" w:rsidRDefault="0041503E" w:rsidP="0041503E">
      <w:pPr>
        <w:snapToGrid w:val="0"/>
        <w:spacing w:after="0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503E" w:rsidRDefault="0041503E" w:rsidP="0041503E">
      <w:pPr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Рассмотрев Обращение депутатов Думы городского округа Тольятти в Правительство Самарской области и Самарскую Губернскую Думу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вопросу реализации мероприятий по обеспечению жильем молодых семей,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Дума</w:t>
      </w:r>
    </w:p>
    <w:p w:rsidR="0041503E" w:rsidRDefault="0041503E" w:rsidP="0041503E">
      <w:pPr>
        <w:spacing w:after="0"/>
        <w:ind w:firstLine="709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1503E" w:rsidRDefault="0041503E" w:rsidP="0041503E">
      <w:pPr>
        <w:spacing w:after="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РЕШИЛА:</w:t>
      </w:r>
    </w:p>
    <w:p w:rsidR="0041503E" w:rsidRDefault="0041503E" w:rsidP="0041503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41503E" w:rsidRDefault="0041503E" w:rsidP="0041503E">
      <w:pPr>
        <w:tabs>
          <w:tab w:val="left" w:pos="0"/>
        </w:tabs>
        <w:suppressAutoHyphens/>
        <w:spacing w:after="0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  Принять Обращение депутатов Думы городского округа Тольятти в  Правительство Самарской области и Самарскую Губернскую Думу согласно приложению. </w:t>
      </w:r>
    </w:p>
    <w:p w:rsidR="0041503E" w:rsidRDefault="0041503E" w:rsidP="0041503E">
      <w:pPr>
        <w:tabs>
          <w:tab w:val="left" w:pos="0"/>
        </w:tabs>
        <w:suppressAutoHyphens/>
        <w:spacing w:after="0"/>
        <w:ind w:firstLine="567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2. Рекомендовать председателю Думы (</w:t>
      </w:r>
      <w:proofErr w:type="spellStart"/>
      <w:r>
        <w:rPr>
          <w:rFonts w:ascii="Times New Roman" w:hAnsi="Times New Roman" w:cstheme="minorBidi"/>
          <w:sz w:val="28"/>
          <w:szCs w:val="28"/>
        </w:rPr>
        <w:t>Остудин</w:t>
      </w:r>
      <w:proofErr w:type="spellEnd"/>
      <w:r>
        <w:rPr>
          <w:rFonts w:ascii="Times New Roman" w:hAnsi="Times New Roman" w:cstheme="minorBidi"/>
          <w:sz w:val="28"/>
          <w:szCs w:val="28"/>
        </w:rPr>
        <w:t xml:space="preserve"> Н.И.) направить настоящее Обращение в</w:t>
      </w:r>
      <w:r>
        <w:t xml:space="preserve"> </w:t>
      </w:r>
      <w:r>
        <w:rPr>
          <w:rFonts w:ascii="Times New Roman" w:hAnsi="Times New Roman" w:cstheme="minorBidi"/>
          <w:sz w:val="28"/>
          <w:szCs w:val="28"/>
        </w:rPr>
        <w:t xml:space="preserve"> Правительство Самарской области и </w:t>
      </w:r>
      <w:r>
        <w:rPr>
          <w:rFonts w:ascii="Times New Roman" w:hAnsi="Times New Roman"/>
          <w:sz w:val="28"/>
          <w:szCs w:val="28"/>
        </w:rPr>
        <w:t>Самарскую Губернскую Думу.</w:t>
      </w:r>
    </w:p>
    <w:p w:rsidR="0041503E" w:rsidRDefault="0041503E" w:rsidP="0041503E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Срок - по мере готовности.</w:t>
      </w:r>
    </w:p>
    <w:p w:rsidR="0041503E" w:rsidRDefault="0041503E" w:rsidP="0041503E">
      <w:pPr>
        <w:widowControl w:val="0"/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.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Поручить депутату Думы городского округа Тольятти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Муканиной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Г.В. осуществлять полномочия официального представителя Думы городского округа Тольятти по вопросам, связанным с рассмотрением вышеуказанного Обращения.</w:t>
      </w:r>
    </w:p>
    <w:p w:rsidR="0041503E" w:rsidRDefault="0041503E" w:rsidP="0041503E">
      <w:pPr>
        <w:tabs>
          <w:tab w:val="left" w:pos="1080"/>
        </w:tabs>
        <w:suppressAutoHyphens/>
        <w:spacing w:after="0"/>
        <w:ind w:firstLine="567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4. </w:t>
      </w:r>
      <w:proofErr w:type="gramStart"/>
      <w:r>
        <w:rPr>
          <w:rFonts w:ascii="Times New Roman" w:hAnsi="Times New Roman"/>
          <w:kern w:val="2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выполнением настоящего решения возложить на постоянную комиссию по социальной политике (</w:t>
      </w:r>
      <w:proofErr w:type="spellStart"/>
      <w:r>
        <w:rPr>
          <w:rFonts w:ascii="Times New Roman" w:hAnsi="Times New Roman"/>
          <w:kern w:val="2"/>
          <w:sz w:val="28"/>
          <w:szCs w:val="28"/>
          <w:lang w:eastAsia="ar-SA"/>
        </w:rPr>
        <w:t>Подоляко</w:t>
      </w:r>
      <w:proofErr w:type="spellEnd"/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В.И.).</w:t>
      </w:r>
    </w:p>
    <w:p w:rsidR="0041503E" w:rsidRDefault="0041503E" w:rsidP="004150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503E" w:rsidRDefault="0041503E" w:rsidP="004150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503E" w:rsidRDefault="0041503E" w:rsidP="004150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503E" w:rsidRDefault="0041503E" w:rsidP="0041503E">
      <w:pPr>
        <w:spacing w:after="0" w:line="240" w:lineRule="auto"/>
        <w:rPr>
          <w:rFonts w:ascii="Times New Roman" w:eastAsia="Batang" w:hAnsi="Times New Roman" w:cs="Arial"/>
          <w:sz w:val="28"/>
          <w:szCs w:val="28"/>
          <w:lang w:eastAsia="ru-RU"/>
        </w:rPr>
      </w:pPr>
      <w:r>
        <w:rPr>
          <w:rFonts w:ascii="Times New Roman" w:eastAsia="Batang" w:hAnsi="Times New Roman" w:cs="Arial"/>
          <w:sz w:val="28"/>
          <w:szCs w:val="28"/>
          <w:lang w:eastAsia="ru-RU"/>
        </w:rPr>
        <w:t>Председатель Думы</w:t>
      </w:r>
      <w:r>
        <w:rPr>
          <w:rFonts w:ascii="Times New Roman" w:eastAsia="Batang" w:hAnsi="Times New Roman" w:cs="Arial"/>
          <w:sz w:val="28"/>
          <w:szCs w:val="28"/>
          <w:lang w:eastAsia="ru-RU"/>
        </w:rPr>
        <w:tab/>
      </w:r>
      <w:r>
        <w:rPr>
          <w:rFonts w:ascii="Times New Roman" w:eastAsia="Batang" w:hAnsi="Times New Roman" w:cs="Arial"/>
          <w:sz w:val="28"/>
          <w:szCs w:val="28"/>
          <w:lang w:eastAsia="ru-RU"/>
        </w:rPr>
        <w:tab/>
        <w:t xml:space="preserve">                                                          </w:t>
      </w:r>
      <w:proofErr w:type="spellStart"/>
      <w:r>
        <w:rPr>
          <w:rFonts w:ascii="Times New Roman" w:eastAsia="Batang" w:hAnsi="Times New Roman" w:cs="Arial"/>
          <w:sz w:val="28"/>
          <w:szCs w:val="28"/>
          <w:lang w:eastAsia="ru-RU"/>
        </w:rPr>
        <w:t>Н.И.Остудин</w:t>
      </w:r>
      <w:proofErr w:type="spellEnd"/>
    </w:p>
    <w:p w:rsidR="0041503E" w:rsidRDefault="0041503E" w:rsidP="0041503E"/>
    <w:p w:rsidR="0041503E" w:rsidRDefault="0041503E" w:rsidP="0041503E"/>
    <w:p w:rsidR="00EE2C26" w:rsidRPr="001978B5" w:rsidRDefault="00EE2C26" w:rsidP="00EE2C26">
      <w:pPr>
        <w:pageBreakBefore/>
        <w:spacing w:after="0" w:line="240" w:lineRule="auto"/>
        <w:ind w:left="6804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1978B5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 xml:space="preserve">Приложение </w:t>
      </w:r>
    </w:p>
    <w:p w:rsidR="00EE2C26" w:rsidRPr="001978B5" w:rsidRDefault="00EE2C26" w:rsidP="00EE2C26">
      <w:pPr>
        <w:spacing w:after="0" w:line="240" w:lineRule="auto"/>
        <w:ind w:left="6804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1978B5">
        <w:rPr>
          <w:rFonts w:ascii="Times New Roman" w:eastAsia="Times New Roman" w:hAnsi="Times New Roman" w:cs="Arial"/>
          <w:sz w:val="26"/>
          <w:szCs w:val="26"/>
          <w:lang w:eastAsia="ru-RU"/>
        </w:rPr>
        <w:t>к решению Думы</w:t>
      </w:r>
    </w:p>
    <w:p w:rsidR="00EE2C26" w:rsidRPr="001978B5" w:rsidRDefault="00EE2C26" w:rsidP="00EE2C26">
      <w:pPr>
        <w:spacing w:after="0" w:line="240" w:lineRule="auto"/>
        <w:ind w:left="6804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1978B5">
        <w:rPr>
          <w:rFonts w:ascii="Times New Roman" w:eastAsia="Times New Roman" w:hAnsi="Times New Roman" w:cs="Arial"/>
          <w:sz w:val="26"/>
          <w:szCs w:val="26"/>
          <w:lang w:eastAsia="ru-RU"/>
        </w:rPr>
        <w:t>от __.__.202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>2</w:t>
      </w:r>
      <w:r w:rsidRPr="001978B5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№ _____</w:t>
      </w:r>
    </w:p>
    <w:p w:rsidR="00EE2C26" w:rsidRPr="001978B5" w:rsidRDefault="00EE2C26" w:rsidP="00EE2C26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EE2C26" w:rsidRPr="00EE2C26" w:rsidRDefault="00EE2C26" w:rsidP="00EE2C26">
      <w:pPr>
        <w:widowControl w:val="0"/>
        <w:numPr>
          <w:ilvl w:val="0"/>
          <w:numId w:val="1"/>
        </w:numPr>
        <w:snapToGri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2C26" w:rsidRPr="00EE2C26" w:rsidRDefault="00EE2C26" w:rsidP="00EE2C26">
      <w:pPr>
        <w:snapToGri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2C26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ОБРАЩЕНИЕ</w:t>
      </w:r>
    </w:p>
    <w:p w:rsidR="00EE2C26" w:rsidRPr="00EE2C26" w:rsidRDefault="00EE2C26" w:rsidP="00EE2C26">
      <w:pPr>
        <w:snapToGri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2C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ДЕПУТАТОВ ДУМЫ ГОРОДСКОГО ОКРУГА ТОЛЬЯТТИ</w:t>
      </w:r>
    </w:p>
    <w:p w:rsidR="00EE2C26" w:rsidRPr="00EE2C26" w:rsidRDefault="00EE2C26" w:rsidP="00EE2C26">
      <w:pPr>
        <w:snapToGri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2C26">
        <w:rPr>
          <w:rFonts w:ascii="Times New Roman" w:eastAsia="Times New Roman" w:hAnsi="Times New Roman"/>
          <w:b/>
          <w:sz w:val="28"/>
          <w:szCs w:val="28"/>
          <w:lang w:eastAsia="ru-RU"/>
        </w:rPr>
        <w:t>В ПРАВИТЕЛЬСТВО САМАРСКОЙ ОБЛАСТИ И САМАРСКУЮ ГУБЕРНСКУЮ ДУМУ</w:t>
      </w:r>
    </w:p>
    <w:p w:rsidR="00EE2C26" w:rsidRPr="00EE2C26" w:rsidRDefault="00EE2C26" w:rsidP="00EE2C26">
      <w:pPr>
        <w:snapToGri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2C26" w:rsidRPr="00EE2C26" w:rsidRDefault="00EE2C26" w:rsidP="00EE2C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EE2C26">
        <w:rPr>
          <w:rFonts w:ascii="Times New Roman" w:eastAsiaTheme="minorHAnsi" w:hAnsi="Times New Roman"/>
          <w:bCs/>
          <w:sz w:val="28"/>
          <w:szCs w:val="28"/>
        </w:rPr>
        <w:t>Обеспечение жильем молодых семей относится к числу наиболее актуальных вопросов социальной сферы, имеющих высокое социальное значение для всей Самарской области.</w:t>
      </w:r>
    </w:p>
    <w:p w:rsidR="00EE2C26" w:rsidRPr="00EE2C26" w:rsidRDefault="00EE2C26" w:rsidP="00EE2C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E2C26">
        <w:rPr>
          <w:rFonts w:ascii="Times New Roman" w:eastAsiaTheme="minorHAnsi" w:hAnsi="Times New Roman"/>
          <w:bCs/>
          <w:sz w:val="28"/>
          <w:szCs w:val="28"/>
        </w:rPr>
        <w:t xml:space="preserve">Реализация государственной и муниципальной поддержки молодых семей, признанных в установленном </w:t>
      </w:r>
      <w:proofErr w:type="gramStart"/>
      <w:r w:rsidRPr="00EE2C26">
        <w:rPr>
          <w:rFonts w:ascii="Times New Roman" w:eastAsiaTheme="minorHAnsi" w:hAnsi="Times New Roman"/>
          <w:bCs/>
          <w:sz w:val="28"/>
          <w:szCs w:val="28"/>
        </w:rPr>
        <w:t>порядке</w:t>
      </w:r>
      <w:proofErr w:type="gramEnd"/>
      <w:r w:rsidRPr="00EE2C26">
        <w:rPr>
          <w:rFonts w:ascii="Times New Roman" w:eastAsiaTheme="minorHAnsi" w:hAnsi="Times New Roman"/>
          <w:bCs/>
          <w:sz w:val="28"/>
          <w:szCs w:val="28"/>
        </w:rPr>
        <w:t xml:space="preserve"> нуждающимися в улучшении жилищных условий, осуществляется</w:t>
      </w:r>
      <w:r w:rsidRPr="00EE2C26">
        <w:rPr>
          <w:rFonts w:ascii="Times New Roman" w:hAnsi="Times New Roman"/>
          <w:sz w:val="28"/>
          <w:szCs w:val="28"/>
        </w:rPr>
        <w:t xml:space="preserve"> администрацией городского округа Тольятти путем предоставления молодым семьям социальных выплат на приобретение жилых помещений или создание объекта индивидуального жилищного строительства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</w:t>
      </w:r>
      <w:hyperlink r:id="rId5" w:history="1">
        <w:proofErr w:type="gramStart"/>
        <w:r w:rsidRPr="00EE2C26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EE2C26">
        <w:rPr>
          <w:rFonts w:ascii="Times New Roman" w:hAnsi="Times New Roman"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 1710 и подпрограммы «Молодой семье – доступное жилье» до 2024 года государственной программы Самарской области «Развитие жилищного строительства в Самарской области» до 2024 года, утвержденной постановлением Правительства Самарской области от 27.11.2013 № 684 (далее - Программа). </w:t>
      </w:r>
      <w:proofErr w:type="gramEnd"/>
    </w:p>
    <w:p w:rsidR="00EE2C26" w:rsidRPr="00EE2C26" w:rsidRDefault="00EE2C26" w:rsidP="00EE2C2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EE2C26">
        <w:rPr>
          <w:rFonts w:ascii="Times New Roman" w:hAnsi="Times New Roman"/>
          <w:sz w:val="28"/>
          <w:szCs w:val="28"/>
        </w:rPr>
        <w:t>Предоставление молодым семьям социальных выплат регламентируется Правилами предоставления молодым семьям социальных выплат на приобретение (строительство) жилья и их использования, утвержденными постановлением Правительства Российской Федерации от 17.12.2010 № 1050 в качестве приложения № 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 Федерации» (далее – Правила).</w:t>
      </w:r>
      <w:proofErr w:type="gramEnd"/>
    </w:p>
    <w:p w:rsidR="00EE2C26" w:rsidRPr="00137F3B" w:rsidRDefault="00EE2C26" w:rsidP="00EE2C2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7F3B">
        <w:rPr>
          <w:rFonts w:ascii="Times New Roman" w:hAnsi="Times New Roman"/>
          <w:sz w:val="28"/>
          <w:szCs w:val="28"/>
        </w:rPr>
        <w:lastRenderedPageBreak/>
        <w:t xml:space="preserve">В список молодых семей - претендентов на получение социальной выплаты в 2022 году, утвержденный Правительством Самарской области, включены 388 молодых семей городского округа Тольятти. </w:t>
      </w:r>
      <w:proofErr w:type="gramEnd"/>
    </w:p>
    <w:p w:rsidR="00EE2C26" w:rsidRPr="00137F3B" w:rsidRDefault="00EE2C26" w:rsidP="00EE2C2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37F3B">
        <w:rPr>
          <w:rFonts w:ascii="Times New Roman" w:hAnsi="Times New Roman"/>
          <w:sz w:val="28"/>
          <w:szCs w:val="28"/>
        </w:rPr>
        <w:t>В соответствии с пунктом 6.1.2 Соглашения о предоставлении субсидии из бюджета субъекта Российской Федерации местному бюджету от 25.01.2022 № 36740000-1-2022-007 администрация городского округа Тольятти обязана осуществить выдачу свидетельств о праве на получение социальных выплат на приобретение жилого помещения или создание объекта индивидуального жилищного строительства (далее – Свидетельство) не позднее 01.03.2022.</w:t>
      </w:r>
    </w:p>
    <w:p w:rsidR="00EE2C26" w:rsidRPr="00137F3B" w:rsidRDefault="00EE2C26" w:rsidP="00EE2C26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7F3B">
        <w:rPr>
          <w:rFonts w:ascii="Times New Roman" w:hAnsi="Times New Roman"/>
          <w:sz w:val="28"/>
          <w:szCs w:val="28"/>
        </w:rPr>
        <w:t>Однако</w:t>
      </w:r>
      <w:proofErr w:type="gramStart"/>
      <w:r w:rsidRPr="00137F3B">
        <w:rPr>
          <w:rFonts w:ascii="Times New Roman" w:hAnsi="Times New Roman"/>
          <w:sz w:val="28"/>
          <w:szCs w:val="28"/>
        </w:rPr>
        <w:t>,</w:t>
      </w:r>
      <w:proofErr w:type="gramEnd"/>
      <w:r w:rsidRPr="00137F3B">
        <w:rPr>
          <w:rFonts w:ascii="Times New Roman" w:hAnsi="Times New Roman"/>
          <w:sz w:val="28"/>
          <w:szCs w:val="28"/>
        </w:rPr>
        <w:t xml:space="preserve"> за отчетный период 2022 года специалистами администрации городского округа выдано только 298 Свидетельств, в то время, как работа проведена с 736 семьями.   </w:t>
      </w:r>
    </w:p>
    <w:p w:rsidR="00EE2C26" w:rsidRPr="00137F3B" w:rsidRDefault="00EE2C26" w:rsidP="00EE2C2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37F3B">
        <w:rPr>
          <w:rFonts w:ascii="Times New Roman" w:hAnsi="Times New Roman"/>
          <w:sz w:val="28"/>
          <w:szCs w:val="28"/>
        </w:rPr>
        <w:t>Невозможность выдачи на 01.03.2022 Свидетельств всем семьям, включенным в число претендентов, является серьезной проблемой и обусловлена</w:t>
      </w:r>
      <w:proofErr w:type="gramStart"/>
      <w:r w:rsidRPr="00137F3B">
        <w:rPr>
          <w:rFonts w:ascii="Times New Roman" w:hAnsi="Times New Roman"/>
          <w:sz w:val="28"/>
          <w:szCs w:val="28"/>
        </w:rPr>
        <w:t>.</w:t>
      </w:r>
      <w:proofErr w:type="gramEnd"/>
      <w:r w:rsidRPr="00137F3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37F3B">
        <w:rPr>
          <w:rFonts w:ascii="Times New Roman" w:hAnsi="Times New Roman"/>
          <w:sz w:val="28"/>
          <w:szCs w:val="28"/>
        </w:rPr>
        <w:t>в</w:t>
      </w:r>
      <w:proofErr w:type="gramEnd"/>
      <w:r w:rsidRPr="00137F3B">
        <w:rPr>
          <w:rFonts w:ascii="Times New Roman" w:hAnsi="Times New Roman"/>
          <w:sz w:val="28"/>
          <w:szCs w:val="28"/>
        </w:rPr>
        <w:t xml:space="preserve"> первую очередь, непредставлением документов молодыми семьями (в силу разных причин) и необходимостью подготовки муниципальных правовых актов об отказе данным семьям в выдаче сертификатов и замены их в списке претендентов, что влечет за собой  значительное увеличение объема работы с документами и длительную процедуру подготовки муниципальных правовых актов об отказе в выдаче сертификатов и замены семей в списке претендентов. </w:t>
      </w:r>
    </w:p>
    <w:p w:rsidR="00EE2C26" w:rsidRPr="00137F3B" w:rsidRDefault="00EE2C26" w:rsidP="00EE2C2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7F3B">
        <w:rPr>
          <w:rFonts w:ascii="Times New Roman" w:hAnsi="Times New Roman"/>
          <w:sz w:val="28"/>
          <w:szCs w:val="28"/>
        </w:rPr>
        <w:t xml:space="preserve">В соответствии с пунктом 30 Правил орган исполнительной власти субъекта Российской Федерации может вносить в установленном им порядке изменения в утвержденные списки молодых семей - претендентов на получение социальных выплат в соответствующем году, в случае если молодые семьи - претенденты на получение социальной выплаты не представили необходимые документы для получения свидетельства в установленный </w:t>
      </w:r>
      <w:hyperlink r:id="rId6" w:history="1">
        <w:r w:rsidRPr="00137F3B">
          <w:rPr>
            <w:rFonts w:ascii="Times New Roman" w:hAnsi="Times New Roman"/>
            <w:sz w:val="28"/>
            <w:szCs w:val="28"/>
          </w:rPr>
          <w:t>пунктом 31</w:t>
        </w:r>
      </w:hyperlink>
      <w:r w:rsidRPr="00137F3B">
        <w:rPr>
          <w:rFonts w:ascii="Times New Roman" w:hAnsi="Times New Roman"/>
          <w:sz w:val="28"/>
          <w:szCs w:val="28"/>
        </w:rPr>
        <w:t xml:space="preserve"> Правил срок, или в течение срока действия</w:t>
      </w:r>
      <w:proofErr w:type="gramEnd"/>
      <w:r w:rsidRPr="00137F3B">
        <w:rPr>
          <w:rFonts w:ascii="Times New Roman" w:hAnsi="Times New Roman"/>
          <w:sz w:val="28"/>
          <w:szCs w:val="28"/>
        </w:rPr>
        <w:t xml:space="preserve"> свидетельства отказались от получения социальной выплаты, или по иным причинам не смогли воспользоваться этой социальной выплатой.</w:t>
      </w:r>
    </w:p>
    <w:p w:rsidR="00EE2C26" w:rsidRPr="00137F3B" w:rsidRDefault="00EE2C26" w:rsidP="00EE2C2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7F3B">
        <w:rPr>
          <w:rFonts w:ascii="Times New Roman" w:hAnsi="Times New Roman"/>
          <w:sz w:val="28"/>
          <w:szCs w:val="28"/>
        </w:rPr>
        <w:t xml:space="preserve">Внесение изменений в список претендентов осуществляется в соответствии с приказом министерства социально-демографической и семейной политики Самарской области от 03.03.2015 № 103 «Об утверждении Порядка внесения изменений в список молодых семей - претендентов на получение социальных выплат на приобретение жилого помещения или создание объекта индивидуального жилищного строительства в соответствующем году» на основании предложений органа </w:t>
      </w:r>
      <w:r w:rsidRPr="00137F3B">
        <w:rPr>
          <w:rFonts w:ascii="Times New Roman" w:hAnsi="Times New Roman"/>
          <w:sz w:val="28"/>
          <w:szCs w:val="28"/>
        </w:rPr>
        <w:lastRenderedPageBreak/>
        <w:t>местного самоуправления, направляемых ежемесячно в срок до 20-го числа</w:t>
      </w:r>
      <w:proofErr w:type="gramEnd"/>
      <w:r w:rsidRPr="00137F3B">
        <w:rPr>
          <w:rFonts w:ascii="Times New Roman" w:hAnsi="Times New Roman"/>
          <w:sz w:val="28"/>
          <w:szCs w:val="28"/>
        </w:rPr>
        <w:t xml:space="preserve"> текущего месяца.</w:t>
      </w:r>
    </w:p>
    <w:p w:rsidR="00EE2C26" w:rsidRPr="00137F3B" w:rsidRDefault="00EE2C26" w:rsidP="00EE2C2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37F3B">
        <w:rPr>
          <w:rFonts w:ascii="Times New Roman" w:hAnsi="Times New Roman"/>
          <w:sz w:val="28"/>
          <w:szCs w:val="28"/>
        </w:rPr>
        <w:t>В целях решения обозначенной проблемы обращаемся в Правительство Самарской области с просьбой рассмотреть возможность:</w:t>
      </w:r>
    </w:p>
    <w:p w:rsidR="00EE2C26" w:rsidRPr="00137F3B" w:rsidRDefault="00EE2C26" w:rsidP="00EE2C2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37F3B">
        <w:rPr>
          <w:rFonts w:ascii="Times New Roman" w:hAnsi="Times New Roman"/>
          <w:sz w:val="28"/>
          <w:szCs w:val="28"/>
        </w:rPr>
        <w:t xml:space="preserve">1) пересмотреть условия Соглашения о предоставлении субсидии из бюджета субъекта Российской Федерации местному бюджету в части установления сроков выдачи Свидетельств молодым семьям о праве на получение социальных выплат на приобретение жилого помещения или создание объекта индивидуального жилищного строительства не позднее первого апреля каждого года; </w:t>
      </w:r>
    </w:p>
    <w:p w:rsidR="00EE2C26" w:rsidRPr="00137F3B" w:rsidRDefault="00EE2C26" w:rsidP="00EE2C26">
      <w:pPr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37F3B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137F3B">
        <w:rPr>
          <w:rFonts w:ascii="Times New Roman" w:hAnsi="Times New Roman"/>
          <w:sz w:val="28"/>
          <w:szCs w:val="28"/>
        </w:rPr>
        <w:t xml:space="preserve">2)  внести изменения </w:t>
      </w:r>
      <w:r w:rsidRPr="00137F3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137F3B">
        <w:rPr>
          <w:rFonts w:ascii="Times New Roman" w:hAnsi="Times New Roman"/>
          <w:sz w:val="28"/>
          <w:szCs w:val="28"/>
        </w:rPr>
        <w:t xml:space="preserve">  </w:t>
      </w:r>
      <w:r w:rsidRPr="00137F3B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137F3B">
        <w:rPr>
          <w:rFonts w:ascii="Times New Roman" w:hAnsi="Times New Roman"/>
          <w:sz w:val="28"/>
          <w:szCs w:val="28"/>
        </w:rPr>
        <w:t>внесения изменений в список молодых семей - претендентов на получение социальных выплат на приобретение жилого помещения или создание объекта индивидуального жилищного строительства в соответствующем году в части установления права органа местного самоуправления по внесению предложений  не менее двух раз в месяц, в срок до 5-го и 20-го числа текущего месяца.</w:t>
      </w:r>
      <w:proofErr w:type="gramEnd"/>
    </w:p>
    <w:p w:rsidR="00EE2C26" w:rsidRPr="00137F3B" w:rsidRDefault="00EE2C26" w:rsidP="00EE2C26">
      <w:pPr>
        <w:autoSpaceDE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E2C26" w:rsidRPr="00137F3B" w:rsidRDefault="00EE2C26" w:rsidP="00EE2C2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37F3B">
        <w:rPr>
          <w:rFonts w:ascii="Times New Roman" w:hAnsi="Times New Roman"/>
          <w:sz w:val="28"/>
          <w:szCs w:val="28"/>
        </w:rPr>
        <w:t>Кроме того, как показывает практика, Программа обеспечивает возможность получения государственной помощи в первую очередь очередникам из многодетных семей, в том числе и недавно приехавших из других государств.</w:t>
      </w:r>
    </w:p>
    <w:p w:rsidR="00EE2C26" w:rsidRPr="00137F3B" w:rsidRDefault="00EE2C26" w:rsidP="00EE2C2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7F3B">
        <w:rPr>
          <w:rFonts w:ascii="Times New Roman" w:hAnsi="Times New Roman"/>
          <w:sz w:val="28"/>
          <w:szCs w:val="28"/>
        </w:rPr>
        <w:t>В целях совершенствования процедуры  формирования очереди для молодых семей - претендентов на получение социальной выплаты, обращаемся в Правительство Самарской области и к депутатам Самарской Губернской Думы с просьбой обратиться в Правительство Российской Федерации по  вопросу внесения изменений в Постановление Правительства Российской Федерации от 17.12.2010 № 1050 в части включения в Правила предоставления молодым семьям социальных выплат на приобретение (строительство) жилья и их</w:t>
      </w:r>
      <w:proofErr w:type="gramEnd"/>
      <w:r w:rsidRPr="00137F3B">
        <w:rPr>
          <w:rFonts w:ascii="Times New Roman" w:hAnsi="Times New Roman"/>
          <w:sz w:val="28"/>
          <w:szCs w:val="28"/>
        </w:rPr>
        <w:t xml:space="preserve"> использования, дополнительного пункта, устанавливающего  срок  проживания для участия в Программе  семей, прибывших в субъект Российской Федерации на постоянное место жительство, не менее трех лет.</w:t>
      </w:r>
    </w:p>
    <w:p w:rsidR="00EE2C26" w:rsidRPr="00137F3B" w:rsidRDefault="00EE2C26" w:rsidP="00EE2C26">
      <w:pPr>
        <w:widowControl w:val="0"/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</w:p>
    <w:p w:rsidR="00EE2C26" w:rsidRPr="00137F3B" w:rsidRDefault="00EE2C26" w:rsidP="00EE2C26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/>
          <w:sz w:val="28"/>
          <w:szCs w:val="28"/>
        </w:rPr>
      </w:pPr>
      <w:r w:rsidRPr="00137F3B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137F3B">
        <w:rPr>
          <w:rFonts w:ascii="Times New Roman" w:hAnsi="Times New Roman"/>
          <w:sz w:val="28"/>
          <w:szCs w:val="28"/>
        </w:rPr>
        <w:t xml:space="preserve">Отмечаем также, что постановлением администрации городского округа Тольятти от 13.01.2022 № 19-п/1 «О нормативе стоимости одного квадратного метра общей площади жилого помещения по городскому округ Тольятти на первый квартал 2022 года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</w:t>
      </w:r>
      <w:r w:rsidRPr="00137F3B">
        <w:rPr>
          <w:rFonts w:ascii="Times New Roman" w:hAnsi="Times New Roman"/>
          <w:sz w:val="28"/>
          <w:szCs w:val="28"/>
        </w:rPr>
        <w:lastRenderedPageBreak/>
        <w:t>жилищно-коммунальных услуг» государственной программы Российской Федерации «Обеспечение доступным и</w:t>
      </w:r>
      <w:proofErr w:type="gramEnd"/>
      <w:r w:rsidRPr="00137F3B">
        <w:rPr>
          <w:rFonts w:ascii="Times New Roman" w:hAnsi="Times New Roman"/>
          <w:sz w:val="28"/>
          <w:szCs w:val="28"/>
        </w:rPr>
        <w:t xml:space="preserve"> комфортным жильем и коммунальными услугами граждан Российской Федерации» и муниципальной программы городского округа Тольятти «Молодой семье – доступное жилье» на 2014-2025 годы» установлен норматив стоимости одного квадратного метра общей площади жилого помещения по городскому округу Тольятти для расчета размеров социальных выплат на приобретение жилого помещения, в размере 36 674 руб. </w:t>
      </w:r>
    </w:p>
    <w:p w:rsidR="00EE2C26" w:rsidRPr="00137F3B" w:rsidRDefault="00EE2C26" w:rsidP="00EE2C26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37F3B">
        <w:rPr>
          <w:rFonts w:ascii="Times New Roman" w:hAnsi="Times New Roman"/>
          <w:sz w:val="28"/>
          <w:szCs w:val="28"/>
        </w:rPr>
        <w:t>В то же время, в соответствии с приказом Министерства строительства и жилищно-коммунального хозяйства Российской Федерации от 29.03.2022 № 215/</w:t>
      </w:r>
      <w:proofErr w:type="spellStart"/>
      <w:proofErr w:type="gramStart"/>
      <w:r w:rsidRPr="00137F3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137F3B">
        <w:rPr>
          <w:rFonts w:ascii="Times New Roman" w:hAnsi="Times New Roman"/>
          <w:sz w:val="28"/>
          <w:szCs w:val="28"/>
        </w:rPr>
        <w:t>, рекомендуемый норматив стоимости одного квадратного метра общей площади жилого помещения по Самарской области для расчетов размеров социа</w:t>
      </w:r>
      <w:r w:rsidR="0007518F" w:rsidRPr="00137F3B">
        <w:rPr>
          <w:rFonts w:ascii="Times New Roman" w:hAnsi="Times New Roman"/>
          <w:sz w:val="28"/>
          <w:szCs w:val="28"/>
        </w:rPr>
        <w:t>льных выплат на второй квартал</w:t>
      </w:r>
      <w:r w:rsidRPr="00137F3B">
        <w:rPr>
          <w:rFonts w:ascii="Times New Roman" w:hAnsi="Times New Roman"/>
          <w:sz w:val="28"/>
          <w:szCs w:val="28"/>
        </w:rPr>
        <w:t xml:space="preserve"> 2022 года составляет 61 266 рублей.</w:t>
      </w:r>
    </w:p>
    <w:p w:rsidR="00EE2C26" w:rsidRPr="00137F3B" w:rsidRDefault="00EE2C26" w:rsidP="00EE2C26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37F3B">
        <w:rPr>
          <w:rFonts w:ascii="Times New Roman" w:hAnsi="Times New Roman"/>
          <w:bCs/>
          <w:sz w:val="28"/>
          <w:szCs w:val="28"/>
        </w:rPr>
        <w:t xml:space="preserve">В связи с вышесказанным, в том числе с учетом высокой рыночной стоимости </w:t>
      </w:r>
      <w:r w:rsidRPr="00137F3B">
        <w:rPr>
          <w:rFonts w:ascii="Times New Roman" w:hAnsi="Times New Roman"/>
          <w:sz w:val="28"/>
          <w:szCs w:val="28"/>
        </w:rPr>
        <w:t xml:space="preserve">одного квадратного метра общей площади жилого помещения на первичном рынке недвижимости городского округа Тольятти, </w:t>
      </w:r>
      <w:r w:rsidRPr="00137F3B">
        <w:rPr>
          <w:rFonts w:ascii="Times New Roman" w:hAnsi="Times New Roman"/>
          <w:bCs/>
          <w:sz w:val="28"/>
          <w:szCs w:val="28"/>
        </w:rPr>
        <w:t xml:space="preserve">обращаемся в Правительство Самарской области с просьбой рассмотреть вопрос увеличения норматива </w:t>
      </w:r>
      <w:r w:rsidRPr="00137F3B">
        <w:rPr>
          <w:rFonts w:ascii="Times New Roman" w:hAnsi="Times New Roman"/>
          <w:sz w:val="28"/>
          <w:szCs w:val="28"/>
        </w:rPr>
        <w:t>стоимости одного квадратного метра общей площади жилого помещения по городскому округу Тольятти для расчетов социальных выплат на приобретение жилого помещения  до 61 266</w:t>
      </w:r>
      <w:proofErr w:type="gramEnd"/>
      <w:r w:rsidRPr="00137F3B">
        <w:rPr>
          <w:rFonts w:ascii="Times New Roman" w:hAnsi="Times New Roman"/>
          <w:sz w:val="28"/>
          <w:szCs w:val="28"/>
        </w:rPr>
        <w:t xml:space="preserve"> рубля.</w:t>
      </w:r>
    </w:p>
    <w:p w:rsidR="00EE2C26" w:rsidRPr="00137F3B" w:rsidRDefault="00EE2C26" w:rsidP="00EE2C26">
      <w:pPr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E2C26" w:rsidRPr="00137F3B" w:rsidRDefault="00EE2C26" w:rsidP="00EE2C26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37F3B">
        <w:rPr>
          <w:rFonts w:ascii="Times New Roman" w:hAnsi="Times New Roman"/>
          <w:sz w:val="28"/>
          <w:szCs w:val="28"/>
        </w:rPr>
        <w:t xml:space="preserve">          Решение указанных проблем невозможно без согласованного участия всех заинтересованных сторон. Достижение поставленных целей позволит совершенствовать работу по Программе и увеличить количество выдаваемых свидетельств о праве на получение социальных выплат на приобретение жилого помещения или создание объекта индивидуального жилищного строительства, </w:t>
      </w:r>
      <w:proofErr w:type="gramStart"/>
      <w:r w:rsidRPr="00137F3B">
        <w:rPr>
          <w:rFonts w:ascii="Times New Roman" w:hAnsi="Times New Roman"/>
          <w:sz w:val="28"/>
          <w:szCs w:val="28"/>
        </w:rPr>
        <w:t>что</w:t>
      </w:r>
      <w:proofErr w:type="gramEnd"/>
      <w:r w:rsidRPr="00137F3B">
        <w:rPr>
          <w:rFonts w:ascii="Times New Roman" w:hAnsi="Times New Roman"/>
          <w:sz w:val="28"/>
          <w:szCs w:val="28"/>
        </w:rPr>
        <w:t xml:space="preserve"> несомненно будет способствовать повышению демографической активности молодых семей, повышению авторитетности многодетных семей, а также созданию организационно-финансового механизма консолидации бюджетных и внебюджетных инвестиций, направляемых на решение проблемы обеспечения жильем  молодых семей.</w:t>
      </w:r>
    </w:p>
    <w:p w:rsidR="00EE2C26" w:rsidRPr="00137F3B" w:rsidRDefault="00EE2C26" w:rsidP="00EE2C26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2C26" w:rsidRPr="00137F3B" w:rsidRDefault="00EE2C26" w:rsidP="00EE2C26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2C26" w:rsidRPr="00137F3B" w:rsidRDefault="00EE2C26" w:rsidP="00EE2C26">
      <w:pPr>
        <w:jc w:val="center"/>
        <w:rPr>
          <w:rFonts w:ascii="Times New Roman" w:hAnsi="Times New Roman"/>
          <w:sz w:val="28"/>
          <w:szCs w:val="28"/>
        </w:rPr>
      </w:pPr>
      <w:r w:rsidRPr="00137F3B">
        <w:rPr>
          <w:rFonts w:ascii="Times New Roman" w:hAnsi="Times New Roman"/>
          <w:sz w:val="28"/>
          <w:szCs w:val="28"/>
        </w:rPr>
        <w:t>__________________________________________</w:t>
      </w:r>
    </w:p>
    <w:p w:rsidR="00EE2C26" w:rsidRPr="00137F3B" w:rsidRDefault="00EE2C26" w:rsidP="00EE2C26">
      <w:pPr>
        <w:rPr>
          <w:rFonts w:ascii="Times New Roman" w:hAnsi="Times New Roman"/>
          <w:sz w:val="28"/>
          <w:szCs w:val="28"/>
        </w:rPr>
      </w:pPr>
    </w:p>
    <w:p w:rsidR="00EE2C26" w:rsidRPr="00137F3B" w:rsidRDefault="00EE2C26" w:rsidP="00EE2C26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3F48" w:rsidRDefault="00B83F48" w:rsidP="00B83F48"/>
    <w:sectPr w:rsidR="00B83F48" w:rsidSect="00627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33D353DB"/>
    <w:multiLevelType w:val="hybridMultilevel"/>
    <w:tmpl w:val="309E8FB8"/>
    <w:lvl w:ilvl="0" w:tplc="96ACCD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4A0E"/>
    <w:rsid w:val="000241E0"/>
    <w:rsid w:val="000265E2"/>
    <w:rsid w:val="000546F0"/>
    <w:rsid w:val="00056BCF"/>
    <w:rsid w:val="00062C18"/>
    <w:rsid w:val="00070E88"/>
    <w:rsid w:val="000740E9"/>
    <w:rsid w:val="0007518F"/>
    <w:rsid w:val="000C71AC"/>
    <w:rsid w:val="000D0B32"/>
    <w:rsid w:val="000D59FB"/>
    <w:rsid w:val="00104ABB"/>
    <w:rsid w:val="00105D5E"/>
    <w:rsid w:val="001126FC"/>
    <w:rsid w:val="00123C1E"/>
    <w:rsid w:val="00137F3B"/>
    <w:rsid w:val="001605E1"/>
    <w:rsid w:val="001811E3"/>
    <w:rsid w:val="00183E05"/>
    <w:rsid w:val="001857DB"/>
    <w:rsid w:val="00197FBE"/>
    <w:rsid w:val="001E6976"/>
    <w:rsid w:val="00247EB0"/>
    <w:rsid w:val="00266FF7"/>
    <w:rsid w:val="00285CEA"/>
    <w:rsid w:val="002875FE"/>
    <w:rsid w:val="002C142C"/>
    <w:rsid w:val="003D408A"/>
    <w:rsid w:val="003F4D3C"/>
    <w:rsid w:val="004006FC"/>
    <w:rsid w:val="0041503E"/>
    <w:rsid w:val="00422EC2"/>
    <w:rsid w:val="004421D3"/>
    <w:rsid w:val="00450F89"/>
    <w:rsid w:val="004618F9"/>
    <w:rsid w:val="00461C31"/>
    <w:rsid w:val="00464848"/>
    <w:rsid w:val="00485DF1"/>
    <w:rsid w:val="0049470C"/>
    <w:rsid w:val="004D1126"/>
    <w:rsid w:val="00507E33"/>
    <w:rsid w:val="00522184"/>
    <w:rsid w:val="00541500"/>
    <w:rsid w:val="00582E02"/>
    <w:rsid w:val="005A2BA6"/>
    <w:rsid w:val="005A35DE"/>
    <w:rsid w:val="00616DA5"/>
    <w:rsid w:val="00626980"/>
    <w:rsid w:val="00627482"/>
    <w:rsid w:val="00676E0A"/>
    <w:rsid w:val="00697E94"/>
    <w:rsid w:val="006D2230"/>
    <w:rsid w:val="006E2355"/>
    <w:rsid w:val="006F4FE5"/>
    <w:rsid w:val="00712824"/>
    <w:rsid w:val="00713D9C"/>
    <w:rsid w:val="007168CB"/>
    <w:rsid w:val="00755EFA"/>
    <w:rsid w:val="00783118"/>
    <w:rsid w:val="0079611E"/>
    <w:rsid w:val="007F1EFA"/>
    <w:rsid w:val="00824A0E"/>
    <w:rsid w:val="00897AEC"/>
    <w:rsid w:val="008B5215"/>
    <w:rsid w:val="0092100D"/>
    <w:rsid w:val="00922FD8"/>
    <w:rsid w:val="009401A0"/>
    <w:rsid w:val="009648D4"/>
    <w:rsid w:val="00980935"/>
    <w:rsid w:val="009A7270"/>
    <w:rsid w:val="009C34C6"/>
    <w:rsid w:val="009C76BE"/>
    <w:rsid w:val="009E3DBD"/>
    <w:rsid w:val="00A844D6"/>
    <w:rsid w:val="00A8606F"/>
    <w:rsid w:val="00AC5CCD"/>
    <w:rsid w:val="00AE4A1C"/>
    <w:rsid w:val="00AF1A4C"/>
    <w:rsid w:val="00B11D58"/>
    <w:rsid w:val="00B526F2"/>
    <w:rsid w:val="00B70980"/>
    <w:rsid w:val="00B728B6"/>
    <w:rsid w:val="00B81402"/>
    <w:rsid w:val="00B83F48"/>
    <w:rsid w:val="00B966B4"/>
    <w:rsid w:val="00BB3077"/>
    <w:rsid w:val="00C41E3B"/>
    <w:rsid w:val="00C71C77"/>
    <w:rsid w:val="00C90210"/>
    <w:rsid w:val="00CD5DAD"/>
    <w:rsid w:val="00CE4958"/>
    <w:rsid w:val="00CE7247"/>
    <w:rsid w:val="00CF563E"/>
    <w:rsid w:val="00D22197"/>
    <w:rsid w:val="00D34C0E"/>
    <w:rsid w:val="00D547B5"/>
    <w:rsid w:val="00DA2DA3"/>
    <w:rsid w:val="00DB0C6A"/>
    <w:rsid w:val="00DC3391"/>
    <w:rsid w:val="00DE0D53"/>
    <w:rsid w:val="00E27763"/>
    <w:rsid w:val="00E35D12"/>
    <w:rsid w:val="00E5766D"/>
    <w:rsid w:val="00E741E2"/>
    <w:rsid w:val="00EA222F"/>
    <w:rsid w:val="00EB4BC9"/>
    <w:rsid w:val="00EC36F2"/>
    <w:rsid w:val="00EE2C26"/>
    <w:rsid w:val="00EF4AB0"/>
    <w:rsid w:val="00F1277C"/>
    <w:rsid w:val="00F66042"/>
    <w:rsid w:val="00F73ECF"/>
    <w:rsid w:val="00F825DA"/>
    <w:rsid w:val="00FB5412"/>
    <w:rsid w:val="00FC1F13"/>
    <w:rsid w:val="00FF0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2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230"/>
    <w:pPr>
      <w:ind w:left="720"/>
      <w:contextualSpacing/>
    </w:pPr>
  </w:style>
  <w:style w:type="character" w:customStyle="1" w:styleId="3">
    <w:name w:val="Основной текст (3)_"/>
    <w:link w:val="30"/>
    <w:uiPriority w:val="99"/>
    <w:locked/>
    <w:rsid w:val="006D2230"/>
    <w:rPr>
      <w:b/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D2230"/>
    <w:pPr>
      <w:widowControl w:val="0"/>
      <w:shd w:val="clear" w:color="auto" w:fill="FFFFFF"/>
      <w:spacing w:after="0" w:line="322" w:lineRule="exact"/>
    </w:pPr>
    <w:rPr>
      <w:rFonts w:asciiTheme="minorHAnsi" w:eastAsiaTheme="minorHAnsi" w:hAnsiTheme="minorHAnsi" w:cstheme="minorBidi"/>
      <w:b/>
      <w:sz w:val="27"/>
    </w:rPr>
  </w:style>
  <w:style w:type="paragraph" w:styleId="a4">
    <w:name w:val="Balloon Text"/>
    <w:basedOn w:val="a"/>
    <w:link w:val="a5"/>
    <w:uiPriority w:val="99"/>
    <w:semiHidden/>
    <w:unhideWhenUsed/>
    <w:rsid w:val="00B70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9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2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230"/>
    <w:pPr>
      <w:ind w:left="720"/>
      <w:contextualSpacing/>
    </w:pPr>
  </w:style>
  <w:style w:type="character" w:customStyle="1" w:styleId="3">
    <w:name w:val="Основной текст (3)_"/>
    <w:link w:val="30"/>
    <w:uiPriority w:val="99"/>
    <w:locked/>
    <w:rsid w:val="006D2230"/>
    <w:rPr>
      <w:b/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D2230"/>
    <w:pPr>
      <w:widowControl w:val="0"/>
      <w:shd w:val="clear" w:color="auto" w:fill="FFFFFF"/>
      <w:spacing w:after="0" w:line="322" w:lineRule="exact"/>
    </w:pPr>
    <w:rPr>
      <w:rFonts w:asciiTheme="minorHAnsi" w:eastAsiaTheme="minorHAnsi" w:hAnsiTheme="minorHAnsi" w:cstheme="minorBidi"/>
      <w:b/>
      <w:sz w:val="27"/>
    </w:rPr>
  </w:style>
  <w:style w:type="paragraph" w:styleId="a4">
    <w:name w:val="Balloon Text"/>
    <w:basedOn w:val="a"/>
    <w:link w:val="a5"/>
    <w:uiPriority w:val="99"/>
    <w:semiHidden/>
    <w:unhideWhenUsed/>
    <w:rsid w:val="00B70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9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4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F39EE8DBB9E04781FFCA1E2C1281DA4C584EA9EEC0DBF96728395FE40046252F70FA64E498CFF9DAE974C59D6C9F89E8E8747FDE5C1h1l4L" TargetMode="External"/><Relationship Id="rId5" Type="http://schemas.openxmlformats.org/officeDocument/2006/relationships/hyperlink" Target="consultantplus://offline/ref=2FB61DCA8F7BA2E682F63F3240208F3407BA55C7737A70DD7828B6135E4FFC4D289045B96509A0B66B503B88DC422374EFC710695076FB83k5X9H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Япрынцева</dc:creator>
  <cp:keywords/>
  <dc:description/>
  <cp:lastModifiedBy>e.filatova</cp:lastModifiedBy>
  <cp:revision>11</cp:revision>
  <cp:lastPrinted>2022-05-17T04:03:00Z</cp:lastPrinted>
  <dcterms:created xsi:type="dcterms:W3CDTF">2022-05-13T13:26:00Z</dcterms:created>
  <dcterms:modified xsi:type="dcterms:W3CDTF">2022-05-17T09:31:00Z</dcterms:modified>
</cp:coreProperties>
</file>