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00" w:rsidRPr="005E7900" w:rsidRDefault="005E7900" w:rsidP="005E790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E7900">
        <w:rPr>
          <w:rFonts w:ascii="Times New Roman" w:hAnsi="Times New Roman"/>
          <w:b/>
          <w:sz w:val="28"/>
          <w:szCs w:val="28"/>
        </w:rPr>
        <w:t>ЗАКЛЮЧЕНИЕ</w:t>
      </w:r>
    </w:p>
    <w:p w:rsidR="005E7900" w:rsidRPr="005E7900" w:rsidRDefault="005E7900" w:rsidP="005E790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E7900">
        <w:rPr>
          <w:rFonts w:ascii="Times New Roman" w:hAnsi="Times New Roman"/>
          <w:b/>
          <w:sz w:val="28"/>
          <w:szCs w:val="28"/>
        </w:rPr>
        <w:t>юридического отдела</w:t>
      </w:r>
    </w:p>
    <w:p w:rsidR="003258B7" w:rsidRDefault="005E7900" w:rsidP="005E7900">
      <w:pPr>
        <w:pStyle w:val="a3"/>
        <w:spacing w:line="276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5E7900">
        <w:rPr>
          <w:rFonts w:ascii="Times New Roman" w:hAnsi="Times New Roman"/>
          <w:b/>
          <w:bCs/>
          <w:iCs/>
          <w:sz w:val="28"/>
          <w:szCs w:val="28"/>
        </w:rPr>
        <w:t>на информацию администрации городского округа Тольятти</w:t>
      </w:r>
    </w:p>
    <w:p w:rsidR="005E7900" w:rsidRDefault="005E7900" w:rsidP="005E790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E7900">
        <w:rPr>
          <w:rFonts w:ascii="Times New Roman" w:hAnsi="Times New Roman"/>
          <w:b/>
          <w:sz w:val="28"/>
          <w:szCs w:val="28"/>
        </w:rPr>
        <w:t xml:space="preserve">о ходе выполнения постановления администрации № 863-п/1 от 18.04.2022 «О подготовке и проведении празднования 77-й годовщины </w:t>
      </w:r>
    </w:p>
    <w:p w:rsidR="005E7900" w:rsidRDefault="005E7900" w:rsidP="005E790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E7900">
        <w:rPr>
          <w:rFonts w:ascii="Times New Roman" w:hAnsi="Times New Roman"/>
          <w:b/>
          <w:sz w:val="28"/>
          <w:szCs w:val="28"/>
        </w:rPr>
        <w:t>Победы в Великой Отечественной войне 1941-1945 гг.</w:t>
      </w:r>
    </w:p>
    <w:p w:rsidR="005E7900" w:rsidRDefault="005E7900" w:rsidP="005E790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E7900">
        <w:rPr>
          <w:rFonts w:ascii="Times New Roman" w:hAnsi="Times New Roman"/>
          <w:b/>
          <w:sz w:val="28"/>
          <w:szCs w:val="28"/>
        </w:rPr>
        <w:t xml:space="preserve"> в 2022 году в городском округе Тольятти»</w:t>
      </w:r>
    </w:p>
    <w:p w:rsidR="005E7900" w:rsidRPr="005E7900" w:rsidRDefault="005E7900" w:rsidP="005E790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E7900">
        <w:rPr>
          <w:rFonts w:ascii="Times New Roman" w:hAnsi="Times New Roman"/>
          <w:b/>
          <w:sz w:val="28"/>
          <w:szCs w:val="28"/>
        </w:rPr>
        <w:t xml:space="preserve"> (Д-</w:t>
      </w:r>
      <w:r>
        <w:rPr>
          <w:rFonts w:ascii="Times New Roman" w:hAnsi="Times New Roman"/>
          <w:b/>
          <w:sz w:val="28"/>
          <w:szCs w:val="28"/>
        </w:rPr>
        <w:t>180</w:t>
      </w:r>
      <w:r w:rsidRPr="005E7900">
        <w:rPr>
          <w:rFonts w:ascii="Times New Roman" w:hAnsi="Times New Roman"/>
          <w:b/>
          <w:sz w:val="28"/>
          <w:szCs w:val="28"/>
        </w:rPr>
        <w:t xml:space="preserve"> от </w:t>
      </w:r>
      <w:r w:rsidR="00E1051B">
        <w:rPr>
          <w:rFonts w:ascii="Times New Roman" w:hAnsi="Times New Roman"/>
          <w:b/>
          <w:sz w:val="28"/>
          <w:szCs w:val="28"/>
        </w:rPr>
        <w:t>22.06.</w:t>
      </w:r>
      <w:r w:rsidRPr="005E7900">
        <w:rPr>
          <w:rFonts w:ascii="Times New Roman" w:hAnsi="Times New Roman"/>
          <w:b/>
          <w:sz w:val="28"/>
          <w:szCs w:val="28"/>
        </w:rPr>
        <w:t>202</w:t>
      </w:r>
      <w:r w:rsidR="00E1051B">
        <w:rPr>
          <w:rFonts w:ascii="Times New Roman" w:hAnsi="Times New Roman"/>
          <w:b/>
          <w:sz w:val="28"/>
          <w:szCs w:val="28"/>
        </w:rPr>
        <w:t>2</w:t>
      </w:r>
      <w:r w:rsidRPr="005E7900">
        <w:rPr>
          <w:rFonts w:ascii="Times New Roman" w:hAnsi="Times New Roman"/>
          <w:b/>
          <w:sz w:val="28"/>
          <w:szCs w:val="28"/>
        </w:rPr>
        <w:t>)</w:t>
      </w:r>
    </w:p>
    <w:p w:rsidR="005E7900" w:rsidRPr="005E7900" w:rsidRDefault="005E7900" w:rsidP="005E7900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7900" w:rsidRPr="005E7900" w:rsidRDefault="005E7900" w:rsidP="005E790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Рассмотрев представленную администрацией городского округа</w:t>
      </w:r>
      <w:r w:rsidR="00E105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Тольятти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информацию </w:t>
      </w:r>
      <w:r w:rsidR="00E1051B" w:rsidRPr="00E105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выполнении мероприятий по организации празднования 77-й годовщины со Дня Победы в Великой Отечественной войне в городском округе Тольятти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необходимо отметить следующее.</w:t>
      </w:r>
    </w:p>
    <w:p w:rsidR="00CC6650" w:rsidRDefault="00CC6650" w:rsidP="00ED43E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части </w:t>
      </w:r>
      <w:r w:rsidRPr="00CC66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67.1 </w:t>
      </w:r>
      <w:r w:rsidRPr="00CC66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Конституци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C66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«</w:t>
      </w:r>
      <w:r w:rsidRPr="00CC66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Российская Федерация чтит память защитников Отечества, обеспечивает защиту исторической правды. Умаление значения подвига народа при защите Отечества не допускается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CC66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Это новое нормативное предписание Конституции РФ направлено на укрепление духовно-нравственных ценностей российского общества и выражение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патриотической и</w:t>
      </w:r>
      <w:r w:rsidRPr="00CC66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культурно-воспитательной функции государства.</w:t>
      </w:r>
    </w:p>
    <w:p w:rsidR="00ED43ED" w:rsidRDefault="00CC6650" w:rsidP="00ED43E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F477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преамбуле</w:t>
      </w:r>
      <w:r w:rsid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D43ED" w:rsidRP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</w:t>
      </w:r>
      <w:r w:rsidR="00F477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ED43ED" w:rsidRP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477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ED43ED" w:rsidRP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19.05.1995 </w:t>
      </w:r>
      <w:r w:rsid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ED43ED" w:rsidRP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80-ФЗ</w:t>
      </w:r>
      <w:r w:rsid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ED43ED" w:rsidRP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увековечении Победы советского народа в Великой Отечественной войне 1941- 1945 годов</w:t>
      </w:r>
      <w:r w:rsidR="00ED43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также указано, что </w:t>
      </w:r>
      <w:r w:rsidR="00F477E5" w:rsidRPr="00F477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забота об участниках, о ветеранах и жертвах войны является историческим долгом общества и государства</w:t>
      </w:r>
      <w:r w:rsidR="00F477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335CA" w:rsidRPr="002335CA" w:rsidRDefault="002335CA" w:rsidP="002335C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35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Самарской области от 26.09.2007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335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201 утверждена Концепция патриотического воспитания граждан в Самарской области.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335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указанной Концепции цель патриотического воспитания - содействовать развитию у граждан в Самарской области чувства любви к своему Отечеству, причастности к его судьбе, ответственности за его состояние и развитие.</w:t>
      </w:r>
    </w:p>
    <w:p w:rsidR="00CC6650" w:rsidRDefault="002335CA" w:rsidP="00CC665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Одним из значимых событий в сфере</w:t>
      </w:r>
      <w:r w:rsidR="00793217"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патриотического воспитания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является празднование </w:t>
      </w:r>
      <w:r w:rsidR="00CC66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Дня</w:t>
      </w:r>
      <w:r w:rsidR="00793217"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Победы в Великой Отечественной войне 1941-1945 годов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CC6650" w:rsidRPr="00CC66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C6650" w:rsidRPr="00F477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День 9 Мая является всенародным праздником - Днем Победы. День Победы - нерабочий день и ежегодно отмечается военным парадом и артиллерийским салютом.</w:t>
      </w:r>
    </w:p>
    <w:p w:rsidR="000B25C0" w:rsidRDefault="000B25C0" w:rsidP="000B25C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а</w:t>
      </w:r>
      <w:r w:rsidRPr="000B2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0B2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округа Тольятти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18.04.2022 № 863-п/1 утвержден </w:t>
      </w:r>
      <w:r w:rsidRPr="000B2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организационно-подготовительных мероприятий по подготовке и проведению празднования 77-й годовщины Победы</w:t>
      </w:r>
      <w:r w:rsidRPr="000B25C0">
        <w:t xml:space="preserve"> </w:t>
      </w:r>
      <w:r w:rsidRPr="000B2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Великой Отечественной войне 1941-1945 годов в 2022 году в </w:t>
      </w:r>
      <w:r w:rsidRPr="000B2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городском округе Тольятти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0B25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социокультурных мероприятий празднования 77-й годовщины Победы в Великой Отечественной войне 1941-1945 годов в 2022 году в городском округе Тольятти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(далее – Планы)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7B73B0" w:rsidRDefault="007B73B0" w:rsidP="00330CBC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73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Этим же постановлением утвержден состав организационного комитета по подготовке и проведению празднования 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7B73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-й годовщины Победы в Великой Отечественной войне 1941-1945 годов.</w:t>
      </w:r>
    </w:p>
    <w:p w:rsidR="00330CBC" w:rsidRDefault="00330CBC" w:rsidP="00330CBC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проведенных мероприятий с указанием</w:t>
      </w:r>
      <w:r w:rsidRPr="00330CBC"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датами проведения, количества участников и о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тветственны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лицах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представлены в Отчете  администрации </w:t>
      </w:r>
      <w:r w:rsidR="007B73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</w:t>
      </w:r>
      <w:r w:rsidR="007B73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плана социокультурных мероприятий празднования 77-й годовщины Победы в Великой Отечественной войне 1941-1945 годов в 2022 году в городском округе Тольятти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5E7900" w:rsidRDefault="007B73B0" w:rsidP="005E790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 м</w:t>
      </w:r>
      <w:r w:rsidR="005E7900"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ероприятия празднования </w:t>
      </w:r>
      <w:r w:rsidRPr="007B73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77-й годовщины Победы в Великой Отечественной войне 1941-1945 годов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E7900"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проведены при межведомственном взаимодействии муниципальных учреждений, ветеранских, молодежных, общественных организаций, волонтерского движения, военных частей, </w:t>
      </w:r>
      <w:r w:rsidR="00DF11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образовательных учреждений города</w:t>
      </w:r>
      <w:r w:rsidR="005E7900"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DF1109" w:rsidRPr="005E7900" w:rsidRDefault="007B73B0" w:rsidP="005E790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Кроме массовых мероприятий, н</w:t>
      </w:r>
      <w:r w:rsidR="00DF1109" w:rsidRPr="00DF11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территории районов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города </w:t>
      </w:r>
      <w:r w:rsidR="00DF1109" w:rsidRPr="00DF11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была организована работа по вручению праздничных подарков в соответствии с Планом организации мероприятий по вручению праздничных подарков Губернатора Самарской области ветеранам и приравненным к ним лицам, проживающим на территории районов</w:t>
      </w:r>
      <w:r w:rsidR="00DF11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93217" w:rsidRDefault="00330CBC" w:rsidP="00793217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положениями статьи 2 Федерального закона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12.01.1995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5-ФЗ 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 ветеранах»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редоставлен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дополнительны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мер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социальной поддержки отдельны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категори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ям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граждан, зарегистрированных в городском округе Тольятти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330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виде единовременных денежных выплат к отдельным датам</w:t>
      </w:r>
      <w:r w:rsid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предусмотренные </w:t>
      </w:r>
      <w:r w:rsidR="00793217"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счет средств местного бюджета в рамках муниципальной программы «Создание условий для улучшения качества жизни жителей городского округа Тольятти» на 2020 - 2024 годы, утвержденной постановлением</w:t>
      </w:r>
      <w:proofErr w:type="gramEnd"/>
      <w:r w:rsidR="00793217"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городского округа Тольятти № 2488-п/1 от 13.09.2019.</w:t>
      </w:r>
    </w:p>
    <w:p w:rsidR="00330CBC" w:rsidRDefault="00793217" w:rsidP="005E790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Кроме </w:t>
      </w:r>
      <w:r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единовременн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денежн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выплат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 Дню Победы советского народа в Великой Отечественной войне 1941 - 1945 годов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также </w:t>
      </w:r>
      <w:r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вручались персональные поздравления</w:t>
      </w:r>
      <w:r w:rsidR="00DF1109" w:rsidRPr="00DF1109">
        <w:t xml:space="preserve"> </w:t>
      </w:r>
      <w:r w:rsidR="007B73B0" w:rsidRPr="007B73B0">
        <w:rPr>
          <w:rFonts w:ascii="Times New Roman" w:hAnsi="Times New Roman"/>
          <w:sz w:val="28"/>
          <w:szCs w:val="28"/>
        </w:rPr>
        <w:t>от</w:t>
      </w:r>
      <w:r w:rsidR="007B73B0">
        <w:rPr>
          <w:rFonts w:ascii="Times New Roman" w:hAnsi="Times New Roman"/>
          <w:sz w:val="28"/>
          <w:szCs w:val="28"/>
        </w:rPr>
        <w:t xml:space="preserve"> имени </w:t>
      </w:r>
      <w:r w:rsidR="00DF1109" w:rsidRPr="00DF11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Президента Российской Федерации</w:t>
      </w:r>
      <w:r w:rsidR="00DF11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793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городского округа Тольятти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30CBC" w:rsidRPr="005E7900" w:rsidRDefault="00DF1109" w:rsidP="005E790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F11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Информация о проведении мероприятий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широко освещалась в средствах массовой информации.</w:t>
      </w:r>
    </w:p>
    <w:p w:rsidR="005E7900" w:rsidRPr="005E7900" w:rsidRDefault="005E7900" w:rsidP="005E790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частью 1 статьи 25 Устава городского округа Тольятти в исключительной компетенции Думы находится </w:t>
      </w:r>
      <w:proofErr w:type="gramStart"/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5E7900" w:rsidRPr="005E7900" w:rsidRDefault="005E7900" w:rsidP="005E790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частью 2 статьи 77 Регламента Думы городского округа Тольятти, утвержденного решением Думы от 18.10.2018 № 3, по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 </w:t>
      </w:r>
      <w:proofErr w:type="gramEnd"/>
    </w:p>
    <w:p w:rsidR="005E7900" w:rsidRPr="005E7900" w:rsidRDefault="005E7900" w:rsidP="005E790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статье 137 Регламента Думы рассмотрение материалов информационного характера в рамках осуществления </w:t>
      </w:r>
      <w:proofErr w:type="gramStart"/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5E7900" w:rsidRPr="005E7900" w:rsidRDefault="005E7900" w:rsidP="005E790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Решением Думы от 2</w:t>
      </w:r>
      <w:r w:rsidR="003258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.06.202</w:t>
      </w:r>
      <w:r w:rsidR="003258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 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</w:t>
      </w:r>
      <w:r w:rsidR="003258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33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вопрос</w:t>
      </w:r>
      <w:r w:rsidR="000D62B9">
        <w:t xml:space="preserve"> </w:t>
      </w:r>
      <w:r w:rsidR="000D62B9" w:rsidRPr="000D62B9">
        <w:rPr>
          <w:rFonts w:ascii="Times New Roman" w:hAnsi="Times New Roman"/>
          <w:sz w:val="28"/>
          <w:szCs w:val="28"/>
        </w:rPr>
        <w:t>«</w:t>
      </w:r>
      <w:r w:rsidR="003258B7" w:rsidRPr="003258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информации администрации городского округа Тольятти о выполнении мероприятий по организации празднования 77-й годовщины со Дня Победы в Великой Отечественной войне в городском округе Тольятти</w:t>
      </w:r>
      <w:r w:rsidR="000D6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включен в план текущей деятельности Думы городского округа Тольятти со сроком рассмотрения </w:t>
      </w:r>
      <w:r w:rsidR="000D6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06.07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.202</w:t>
      </w:r>
      <w:r w:rsidR="000D6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2г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E7900" w:rsidRPr="005E7900" w:rsidRDefault="005E7900" w:rsidP="005E790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</w:t>
      </w:r>
      <w:r w:rsidR="000D62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городского округа </w:t>
      </w: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администрации.</w:t>
      </w:r>
    </w:p>
    <w:p w:rsidR="005E7900" w:rsidRPr="005E7900" w:rsidRDefault="005E7900" w:rsidP="005E790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Рассматриваемый вопрос относится к предметам ведения постоянной комиссии по социальной политике.</w:t>
      </w:r>
    </w:p>
    <w:p w:rsidR="005E7900" w:rsidRPr="005E7900" w:rsidRDefault="005E7900" w:rsidP="005E7900">
      <w:pPr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5E790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Вывод: </w:t>
      </w:r>
      <w:r w:rsidRPr="005E79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представленный вопрос находится в компетенции Думы городского округа Тольятти и может быть рассмотрен на её заседании.</w:t>
      </w:r>
    </w:p>
    <w:p w:rsidR="005E7900" w:rsidRPr="005E7900" w:rsidRDefault="005E7900" w:rsidP="005E7900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7900" w:rsidRPr="005E7900" w:rsidRDefault="005E7900" w:rsidP="005E7900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7900" w:rsidRPr="005E7900" w:rsidRDefault="005E7900" w:rsidP="005E7900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5E7900">
        <w:rPr>
          <w:rFonts w:ascii="Times New Roman" w:hAnsi="Times New Roman"/>
          <w:b/>
          <w:sz w:val="28"/>
          <w:szCs w:val="28"/>
        </w:rPr>
        <w:t>Начальник юридического отдела</w:t>
      </w:r>
      <w:r w:rsidRPr="005E7900">
        <w:rPr>
          <w:rFonts w:ascii="Times New Roman" w:hAnsi="Times New Roman"/>
          <w:b/>
          <w:sz w:val="28"/>
          <w:szCs w:val="28"/>
        </w:rPr>
        <w:tab/>
      </w:r>
      <w:r w:rsidRPr="005E7900">
        <w:rPr>
          <w:rFonts w:ascii="Times New Roman" w:hAnsi="Times New Roman"/>
          <w:b/>
          <w:sz w:val="28"/>
          <w:szCs w:val="28"/>
        </w:rPr>
        <w:tab/>
        <w:t xml:space="preserve">                       </w:t>
      </w:r>
      <w:r w:rsidRPr="005E7900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E2038A">
        <w:rPr>
          <w:rFonts w:ascii="Times New Roman" w:hAnsi="Times New Roman"/>
          <w:b/>
          <w:sz w:val="28"/>
          <w:szCs w:val="28"/>
        </w:rPr>
        <w:t xml:space="preserve">      </w:t>
      </w:r>
      <w:r w:rsidRPr="005E7900">
        <w:rPr>
          <w:rFonts w:ascii="Times New Roman" w:hAnsi="Times New Roman"/>
          <w:b/>
          <w:sz w:val="28"/>
          <w:szCs w:val="28"/>
        </w:rPr>
        <w:t xml:space="preserve"> Е.В.Смирнова</w:t>
      </w:r>
    </w:p>
    <w:p w:rsidR="005E7900" w:rsidRPr="005E7900" w:rsidRDefault="005E7900" w:rsidP="005E7900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E7900" w:rsidRDefault="005E7900" w:rsidP="005E7900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E7900" w:rsidRDefault="005E7900" w:rsidP="005E7900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Абросимова О.В.,</w:t>
      </w:r>
    </w:p>
    <w:p w:rsidR="004D27E7" w:rsidRDefault="005E7900" w:rsidP="007B73B0">
      <w:pPr>
        <w:pStyle w:val="a3"/>
        <w:jc w:val="both"/>
      </w:pPr>
      <w:r>
        <w:rPr>
          <w:rFonts w:ascii="Times New Roman" w:hAnsi="Times New Roman"/>
          <w:sz w:val="20"/>
          <w:szCs w:val="20"/>
        </w:rPr>
        <w:t>28</w:t>
      </w:r>
      <w:r w:rsidR="00E2038A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06</w:t>
      </w:r>
      <w:r w:rsidR="00E2038A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68</w:t>
      </w:r>
    </w:p>
    <w:sectPr w:rsidR="004D27E7" w:rsidSect="00E43229"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E7900"/>
    <w:rsid w:val="00037B0D"/>
    <w:rsid w:val="000529FB"/>
    <w:rsid w:val="00075793"/>
    <w:rsid w:val="00077B22"/>
    <w:rsid w:val="000B25C0"/>
    <w:rsid w:val="000C28E8"/>
    <w:rsid w:val="000D62B9"/>
    <w:rsid w:val="00102B21"/>
    <w:rsid w:val="00145C58"/>
    <w:rsid w:val="00152BC5"/>
    <w:rsid w:val="00206D30"/>
    <w:rsid w:val="002335CA"/>
    <w:rsid w:val="002F15D8"/>
    <w:rsid w:val="003258B7"/>
    <w:rsid w:val="00330CBC"/>
    <w:rsid w:val="00366461"/>
    <w:rsid w:val="003B6B3C"/>
    <w:rsid w:val="004B17A0"/>
    <w:rsid w:val="004D27E7"/>
    <w:rsid w:val="00562879"/>
    <w:rsid w:val="005E7900"/>
    <w:rsid w:val="0067709A"/>
    <w:rsid w:val="00697027"/>
    <w:rsid w:val="006A6930"/>
    <w:rsid w:val="006B4AB5"/>
    <w:rsid w:val="00735075"/>
    <w:rsid w:val="0078251A"/>
    <w:rsid w:val="00793217"/>
    <w:rsid w:val="007B1343"/>
    <w:rsid w:val="007B73B0"/>
    <w:rsid w:val="008363C8"/>
    <w:rsid w:val="00863896"/>
    <w:rsid w:val="00886101"/>
    <w:rsid w:val="008A2F53"/>
    <w:rsid w:val="008A505F"/>
    <w:rsid w:val="008C2D9F"/>
    <w:rsid w:val="0094612C"/>
    <w:rsid w:val="009676C0"/>
    <w:rsid w:val="00A01C8B"/>
    <w:rsid w:val="00A97FC2"/>
    <w:rsid w:val="00AB5E29"/>
    <w:rsid w:val="00B56624"/>
    <w:rsid w:val="00BA7450"/>
    <w:rsid w:val="00BE37EB"/>
    <w:rsid w:val="00CC0DE6"/>
    <w:rsid w:val="00CC6650"/>
    <w:rsid w:val="00CF15B8"/>
    <w:rsid w:val="00D0111D"/>
    <w:rsid w:val="00DF1109"/>
    <w:rsid w:val="00E1051B"/>
    <w:rsid w:val="00E2038A"/>
    <w:rsid w:val="00E31EFD"/>
    <w:rsid w:val="00E43229"/>
    <w:rsid w:val="00E535CA"/>
    <w:rsid w:val="00E76A61"/>
    <w:rsid w:val="00ED43ED"/>
    <w:rsid w:val="00F21C7D"/>
    <w:rsid w:val="00F477E5"/>
    <w:rsid w:val="00F87241"/>
    <w:rsid w:val="00FA6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9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90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9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90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996</Words>
  <Characters>5678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e.filatova</cp:lastModifiedBy>
  <cp:revision>2</cp:revision>
  <cp:lastPrinted>2022-06-28T09:59:00Z</cp:lastPrinted>
  <dcterms:created xsi:type="dcterms:W3CDTF">2022-06-28T12:43:00Z</dcterms:created>
  <dcterms:modified xsi:type="dcterms:W3CDTF">2022-06-28T12:43:00Z</dcterms:modified>
</cp:coreProperties>
</file>