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7D9" w:rsidRPr="00F8535B" w:rsidRDefault="001B67D9" w:rsidP="001B67D9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1B67D9" w:rsidRPr="00F8535B" w:rsidRDefault="001B67D9" w:rsidP="007E237C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аналитического отдела аппарата </w:t>
      </w:r>
      <w:r w:rsidR="007E237C" w:rsidRPr="00F8535B">
        <w:rPr>
          <w:rFonts w:ascii="Times New Roman" w:hAnsi="Times New Roman" w:cs="Times New Roman"/>
          <w:sz w:val="28"/>
          <w:szCs w:val="28"/>
        </w:rPr>
        <w:t>Думы городского округа Тольятти</w:t>
      </w:r>
    </w:p>
    <w:p w:rsidR="00C54CD3" w:rsidRPr="00F8535B" w:rsidRDefault="00C54CD3" w:rsidP="007E237C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1B67D9" w:rsidRPr="00F8535B" w:rsidRDefault="001B67D9" w:rsidP="001B67D9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на информацию администрации  городского округа Тольятти о выполнении мероприятий по организации празднования 77-й годовщины со Дня Победы в Великой Отечественной войне в городском округе Тольятти </w:t>
      </w:r>
    </w:p>
    <w:p w:rsidR="001B67D9" w:rsidRPr="00F8535B" w:rsidRDefault="001B67D9" w:rsidP="001B67D9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>(Д - 180 от 22.06.2022 г.)</w:t>
      </w:r>
    </w:p>
    <w:p w:rsidR="001B67D9" w:rsidRPr="00F8535B" w:rsidRDefault="001B67D9" w:rsidP="001B67D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ab/>
      </w:r>
    </w:p>
    <w:p w:rsidR="001B67D9" w:rsidRPr="00F8535B" w:rsidRDefault="001B67D9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>Рассмотрев представленную информацию, отмечаем следующее.</w:t>
      </w:r>
    </w:p>
    <w:p w:rsidR="001B67D9" w:rsidRPr="00F8535B" w:rsidRDefault="001B67D9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>Информация администрации представлена в соответствии с планом текущей деятельности Думы городского округа Тольятти на III квартал 2022 года</w:t>
      </w:r>
      <w:r w:rsidR="0043281A" w:rsidRPr="00F8535B">
        <w:rPr>
          <w:rFonts w:ascii="Times New Roman" w:hAnsi="Times New Roman" w:cs="Times New Roman"/>
          <w:sz w:val="28"/>
          <w:szCs w:val="28"/>
        </w:rPr>
        <w:t xml:space="preserve"> (решение №1330 от 22.-6.22г.)</w:t>
      </w:r>
      <w:r w:rsidRPr="00F8535B">
        <w:rPr>
          <w:rFonts w:ascii="Times New Roman" w:hAnsi="Times New Roman" w:cs="Times New Roman"/>
          <w:sz w:val="28"/>
          <w:szCs w:val="28"/>
        </w:rPr>
        <w:t xml:space="preserve">, для рассмотрения на заседании Думы 06.07.2022г.  </w:t>
      </w:r>
      <w:r w:rsidRPr="00F8535B">
        <w:rPr>
          <w:rFonts w:ascii="Times New Roman" w:hAnsi="Times New Roman" w:cs="Times New Roman"/>
          <w:i/>
          <w:sz w:val="28"/>
          <w:szCs w:val="28"/>
        </w:rPr>
        <w:t>Сроки предоставления документов соблюдены.</w:t>
      </w:r>
    </w:p>
    <w:p w:rsidR="0043281A" w:rsidRPr="00F8535B" w:rsidRDefault="001B67D9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>В соответствие с постановлением   администрации городского окру</w:t>
      </w:r>
      <w:r w:rsidR="0043281A" w:rsidRPr="00F8535B">
        <w:rPr>
          <w:rFonts w:ascii="Times New Roman" w:hAnsi="Times New Roman" w:cs="Times New Roman"/>
          <w:sz w:val="28"/>
          <w:szCs w:val="28"/>
        </w:rPr>
        <w:t>га Тольятти от 18.04.2022 №863</w:t>
      </w:r>
      <w:r w:rsidRPr="00F8535B">
        <w:rPr>
          <w:rFonts w:ascii="Times New Roman" w:hAnsi="Times New Roman" w:cs="Times New Roman"/>
          <w:sz w:val="28"/>
          <w:szCs w:val="28"/>
        </w:rPr>
        <w:t xml:space="preserve">-п/1, утвержден состав организационного комитета и План организационно-подготовительных и </w:t>
      </w:r>
      <w:r w:rsidR="0043281A" w:rsidRPr="00F8535B">
        <w:rPr>
          <w:rFonts w:ascii="Times New Roman" w:hAnsi="Times New Roman" w:cs="Times New Roman"/>
          <w:sz w:val="28"/>
          <w:szCs w:val="28"/>
        </w:rPr>
        <w:t xml:space="preserve">социокультурных мероприятий празднования 77-й годовщины Победы в ВОВ 1941-1945гг в 2022 году </w:t>
      </w:r>
      <w:r w:rsidRPr="00F8535B">
        <w:rPr>
          <w:rFonts w:ascii="Times New Roman" w:hAnsi="Times New Roman" w:cs="Times New Roman"/>
          <w:sz w:val="28"/>
          <w:szCs w:val="28"/>
        </w:rPr>
        <w:t>на территории городс</w:t>
      </w:r>
      <w:r w:rsidR="0043281A" w:rsidRPr="00F8535B">
        <w:rPr>
          <w:rFonts w:ascii="Times New Roman" w:hAnsi="Times New Roman" w:cs="Times New Roman"/>
          <w:sz w:val="28"/>
          <w:szCs w:val="28"/>
        </w:rPr>
        <w:t>кого округа Тольятти (далее - План).</w:t>
      </w:r>
    </w:p>
    <w:p w:rsidR="00131AE9" w:rsidRPr="00F8535B" w:rsidRDefault="00131AE9" w:rsidP="00131AE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- состав организационного комитета – 35 членов оргкомитета </w:t>
      </w:r>
      <w:r w:rsidRPr="00F8535B">
        <w:rPr>
          <w:rFonts w:ascii="Times New Roman" w:hAnsi="Times New Roman" w:cs="Times New Roman"/>
          <w:i/>
          <w:sz w:val="28"/>
          <w:szCs w:val="28"/>
        </w:rPr>
        <w:t>(представители Думы г.о.Тольятти – депутаты Сачков Ю.А. и Подоляко В.И.);</w:t>
      </w:r>
    </w:p>
    <w:p w:rsidR="00131AE9" w:rsidRPr="00F8535B" w:rsidRDefault="00131AE9" w:rsidP="00131AE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- </w:t>
      </w:r>
      <w:r w:rsidRPr="00F8535B">
        <w:rPr>
          <w:rFonts w:ascii="Times New Roman" w:hAnsi="Times New Roman" w:cs="Times New Roman"/>
          <w:sz w:val="28"/>
          <w:szCs w:val="28"/>
          <w:u w:val="single"/>
        </w:rPr>
        <w:t>План организационно – подготовительных мероприятий</w:t>
      </w:r>
      <w:r w:rsidRPr="00F8535B">
        <w:rPr>
          <w:rFonts w:ascii="Times New Roman" w:hAnsi="Times New Roman" w:cs="Times New Roman"/>
          <w:sz w:val="28"/>
          <w:szCs w:val="28"/>
        </w:rPr>
        <w:t xml:space="preserve"> по подготовке и проведению празднования 77-й годовщины Победы в Великой Отечественной войне 1941 – 1945 гг.» на территории городского округа Тольятти в 2022 году;</w:t>
      </w:r>
    </w:p>
    <w:p w:rsidR="00131AE9" w:rsidRPr="00F8535B" w:rsidRDefault="00131AE9" w:rsidP="00131AE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- </w:t>
      </w:r>
      <w:r w:rsidRPr="00F8535B">
        <w:rPr>
          <w:rFonts w:ascii="Times New Roman" w:hAnsi="Times New Roman" w:cs="Times New Roman"/>
          <w:sz w:val="28"/>
          <w:szCs w:val="28"/>
          <w:u w:val="single"/>
        </w:rPr>
        <w:t>План социокультурных мероприятий</w:t>
      </w:r>
      <w:r w:rsidRPr="00F8535B">
        <w:rPr>
          <w:rFonts w:ascii="Times New Roman" w:hAnsi="Times New Roman" w:cs="Times New Roman"/>
          <w:sz w:val="28"/>
          <w:szCs w:val="28"/>
        </w:rPr>
        <w:t xml:space="preserve"> по подготовке и проведению празднования 77-й годовщины Победы в Великой Отечественной войне 1941 – 1945 гг.» на территории городского округа Тольятти в 2022 году </w:t>
      </w:r>
      <w:r w:rsidRPr="00F8535B">
        <w:rPr>
          <w:rFonts w:ascii="Times New Roman" w:hAnsi="Times New Roman" w:cs="Times New Roman"/>
          <w:i/>
          <w:sz w:val="28"/>
          <w:szCs w:val="28"/>
        </w:rPr>
        <w:t>(далее - План)</w:t>
      </w:r>
      <w:r w:rsidRPr="00F8535B">
        <w:rPr>
          <w:rFonts w:ascii="Times New Roman" w:hAnsi="Times New Roman" w:cs="Times New Roman"/>
          <w:sz w:val="28"/>
          <w:szCs w:val="28"/>
        </w:rPr>
        <w:t>, в План включены:</w:t>
      </w:r>
    </w:p>
    <w:p w:rsidR="00131AE9" w:rsidRPr="00F8535B" w:rsidRDefault="00131AE9" w:rsidP="00131AE9">
      <w:pPr>
        <w:widowControl/>
        <w:autoSpaceDE/>
        <w:adjustRightInd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8535B">
        <w:rPr>
          <w:rFonts w:ascii="Times New Roman" w:hAnsi="Times New Roman" w:cs="Times New Roman"/>
          <w:i/>
          <w:sz w:val="24"/>
          <w:szCs w:val="24"/>
        </w:rPr>
        <w:t>таблица №1</w:t>
      </w:r>
    </w:p>
    <w:tbl>
      <w:tblPr>
        <w:tblStyle w:val="a4"/>
        <w:tblW w:w="9674" w:type="dxa"/>
        <w:tblLook w:val="04A0"/>
      </w:tblPr>
      <w:tblGrid>
        <w:gridCol w:w="720"/>
        <w:gridCol w:w="4066"/>
        <w:gridCol w:w="1232"/>
        <w:gridCol w:w="1232"/>
        <w:gridCol w:w="1252"/>
        <w:gridCol w:w="1172"/>
      </w:tblGrid>
      <w:tr w:rsidR="00131AE9" w:rsidRPr="00F8535B" w:rsidTr="00131AE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8535B">
              <w:rPr>
                <w:rFonts w:ascii="Times New Roman" w:hAnsi="Times New Roman" w:cs="Times New Roman"/>
                <w:b/>
                <w:lang w:eastAsia="en-US"/>
              </w:rPr>
              <w:t>№/№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F8535B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Мероприятия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</w:t>
            </w:r>
          </w:p>
        </w:tc>
      </w:tr>
      <w:tr w:rsidR="00131AE9" w:rsidRPr="00F8535B" w:rsidTr="00131AE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8535B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организационно-подготовительные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53 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(+12)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</w:tr>
      <w:tr w:rsidR="00131AE9" w:rsidRPr="00F8535B" w:rsidTr="00131AE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8535B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социокультурные мероприятия, в том числе:</w:t>
            </w:r>
          </w:p>
          <w:p w:rsidR="00131AE9" w:rsidRPr="00F8535B" w:rsidRDefault="00131AE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общегородские;</w:t>
            </w:r>
          </w:p>
          <w:p w:rsidR="00131AE9" w:rsidRPr="00F8535B" w:rsidRDefault="00131AE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в Автозаводском районе;</w:t>
            </w:r>
          </w:p>
          <w:p w:rsidR="00131AE9" w:rsidRPr="00F8535B" w:rsidRDefault="00131AE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в Центральном районе;</w:t>
            </w:r>
          </w:p>
          <w:p w:rsidR="00131AE9" w:rsidRPr="00F8535B" w:rsidRDefault="00131AE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 в Комсомольском районе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57 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(+12)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 (-16)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23 (+14)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15 (+7)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16 (+7)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45 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19 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9 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8 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9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28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22 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17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9</w:t>
            </w:r>
          </w:p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12</w:t>
            </w:r>
          </w:p>
        </w:tc>
      </w:tr>
      <w:tr w:rsidR="00131AE9" w:rsidRPr="00F8535B" w:rsidTr="00131AE9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8535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110 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(+24)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86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E9" w:rsidRPr="00F8535B" w:rsidRDefault="00131AE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</w:t>
            </w:r>
          </w:p>
        </w:tc>
      </w:tr>
    </w:tbl>
    <w:p w:rsidR="001B67D9" w:rsidRPr="00F8535B" w:rsidRDefault="00131AE9" w:rsidP="00131AE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Ответственные  - </w:t>
      </w:r>
      <w:r w:rsidRPr="00F8535B">
        <w:rPr>
          <w:rFonts w:ascii="Times New Roman" w:hAnsi="Times New Roman" w:cs="Times New Roman"/>
          <w:sz w:val="28"/>
          <w:szCs w:val="28"/>
          <w:lang w:eastAsia="en-US"/>
        </w:rPr>
        <w:t>заместители главы города, главы районов, УВД, ДГХ, ДОБ, ДСО, УФКиС, ДДХиТ, ОУ, ДИТиС, ДК, УВО, ДО, ОРПР, ДЭР и учреждения.</w:t>
      </w:r>
    </w:p>
    <w:p w:rsidR="00AF3376" w:rsidRPr="00F8535B" w:rsidRDefault="00F0238D" w:rsidP="00F0238D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Отмечаем, что в представленном пакете документов представлена информация о выполнении </w:t>
      </w:r>
      <w:r w:rsidR="001B67D9" w:rsidRPr="00F8535B">
        <w:rPr>
          <w:rFonts w:ascii="Times New Roman" w:hAnsi="Times New Roman" w:cs="Times New Roman"/>
          <w:sz w:val="28"/>
          <w:szCs w:val="28"/>
        </w:rPr>
        <w:t>мероприятий, предусмотренных Планом</w:t>
      </w:r>
      <w:r w:rsidRPr="00F8535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8535B">
        <w:rPr>
          <w:rFonts w:ascii="Times New Roman" w:hAnsi="Times New Roman" w:cs="Times New Roman"/>
          <w:sz w:val="28"/>
          <w:szCs w:val="28"/>
          <w:lang w:eastAsia="en-US"/>
        </w:rPr>
        <w:t xml:space="preserve">социокультурных мероприятий </w:t>
      </w:r>
      <w:r w:rsidRPr="00F8535B">
        <w:rPr>
          <w:rFonts w:ascii="Times New Roman" w:hAnsi="Times New Roman" w:cs="Times New Roman"/>
          <w:i/>
          <w:sz w:val="28"/>
          <w:szCs w:val="28"/>
          <w:lang w:eastAsia="en-US"/>
        </w:rPr>
        <w:t>(</w:t>
      </w:r>
      <w:r w:rsidR="001B67D9" w:rsidRPr="00F8535B">
        <w:rPr>
          <w:rFonts w:ascii="Times New Roman" w:hAnsi="Times New Roman" w:cs="Times New Roman"/>
          <w:i/>
          <w:sz w:val="28"/>
          <w:szCs w:val="28"/>
        </w:rPr>
        <w:t xml:space="preserve">представлена в табличном виде с отметкой о </w:t>
      </w:r>
      <w:r w:rsidRPr="00F8535B">
        <w:rPr>
          <w:rFonts w:ascii="Times New Roman" w:hAnsi="Times New Roman" w:cs="Times New Roman"/>
          <w:i/>
          <w:sz w:val="28"/>
          <w:szCs w:val="28"/>
        </w:rPr>
        <w:t>месте и дате проведения, указ</w:t>
      </w:r>
      <w:r w:rsidR="00AF3376" w:rsidRPr="00F8535B">
        <w:rPr>
          <w:rFonts w:ascii="Times New Roman" w:hAnsi="Times New Roman" w:cs="Times New Roman"/>
          <w:i/>
          <w:sz w:val="28"/>
          <w:szCs w:val="28"/>
        </w:rPr>
        <w:t>ан</w:t>
      </w:r>
      <w:r w:rsidRPr="00F8535B">
        <w:rPr>
          <w:rFonts w:ascii="Times New Roman" w:hAnsi="Times New Roman" w:cs="Times New Roman"/>
          <w:i/>
          <w:sz w:val="28"/>
          <w:szCs w:val="28"/>
        </w:rPr>
        <w:t xml:space="preserve"> охват участников и ответственные)</w:t>
      </w:r>
      <w:r w:rsidRPr="00F853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3376" w:rsidRPr="00F8535B" w:rsidRDefault="009034CE" w:rsidP="00AF3376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F3376" w:rsidRPr="00F8535B">
        <w:rPr>
          <w:rFonts w:ascii="Times New Roman" w:hAnsi="Times New Roman" w:cs="Times New Roman"/>
          <w:sz w:val="28"/>
          <w:szCs w:val="28"/>
        </w:rPr>
        <w:t xml:space="preserve">о исполнении решения Думы городского округа Тольятти от 21.07.2017 г. №1511 «Об информации администрации городского округа Тольятти о выполнении мероприятий по организации празднования 72-й </w:t>
      </w:r>
      <w:r w:rsidR="00AF3376" w:rsidRPr="00F8535B">
        <w:rPr>
          <w:rFonts w:ascii="Times New Roman" w:hAnsi="Times New Roman" w:cs="Times New Roman"/>
          <w:sz w:val="28"/>
          <w:szCs w:val="28"/>
        </w:rPr>
        <w:lastRenderedPageBreak/>
        <w:t>годовщины со Дня Победы в Великой Отечественной войне в городском округе Тольятти» администрации г.о.Тольятти было рекомендовано:</w:t>
      </w:r>
    </w:p>
    <w:p w:rsidR="001619E5" w:rsidRPr="00F8535B" w:rsidRDefault="00AF3376" w:rsidP="00131AE9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«3) </w:t>
      </w:r>
      <w:r w:rsidRPr="00F8535B">
        <w:rPr>
          <w:rFonts w:ascii="Times New Roman" w:hAnsi="Times New Roman" w:cs="Times New Roman"/>
          <w:sz w:val="28"/>
          <w:szCs w:val="28"/>
          <w:u w:val="single"/>
        </w:rPr>
        <w:t>предоставлять информацию о выполнении всех мероприятий</w:t>
      </w:r>
      <w:r w:rsidRPr="00F8535B">
        <w:rPr>
          <w:rFonts w:ascii="Times New Roman" w:hAnsi="Times New Roman" w:cs="Times New Roman"/>
          <w:sz w:val="28"/>
          <w:szCs w:val="28"/>
        </w:rPr>
        <w:t xml:space="preserve"> по организации празднования Дня Победы в Великой Отечественной войне в г.о.Тольятти, </w:t>
      </w:r>
      <w:r w:rsidRPr="00F8535B">
        <w:rPr>
          <w:rFonts w:ascii="Times New Roman" w:hAnsi="Times New Roman" w:cs="Times New Roman"/>
          <w:sz w:val="28"/>
          <w:szCs w:val="28"/>
          <w:u w:val="single"/>
        </w:rPr>
        <w:t>предусмотренных Планом, в табличном виде с отметкой о выполнении и финансовых затратах</w:t>
      </w:r>
      <w:r w:rsidRPr="00F8535B">
        <w:rPr>
          <w:rFonts w:ascii="Times New Roman" w:hAnsi="Times New Roman" w:cs="Times New Roman"/>
          <w:sz w:val="28"/>
          <w:szCs w:val="28"/>
        </w:rPr>
        <w:t>»</w:t>
      </w:r>
      <w:r w:rsidRPr="00F853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535B">
        <w:rPr>
          <w:rFonts w:ascii="Times New Roman" w:hAnsi="Times New Roman" w:cs="Times New Roman"/>
          <w:i/>
          <w:sz w:val="28"/>
          <w:szCs w:val="28"/>
        </w:rPr>
        <w:t>(в предыдущие периоды данная рекомендация департаментом культуры выполнялась).</w:t>
      </w:r>
      <w:r w:rsidRPr="00F8535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2"/>
        <w:gridCol w:w="1122"/>
        <w:gridCol w:w="1404"/>
        <w:gridCol w:w="1077"/>
        <w:gridCol w:w="1241"/>
        <w:gridCol w:w="1546"/>
        <w:gridCol w:w="1529"/>
      </w:tblGrid>
      <w:tr w:rsidR="001619E5" w:rsidRPr="00F8535B" w:rsidTr="001619E5">
        <w:trPr>
          <w:trHeight w:val="194"/>
          <w:tblHeader/>
        </w:trPr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ind w:left="-142" w:right="-85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ind w:left="-142" w:right="-85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F8535B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Наименование мероприятия 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ind w:left="-131" w:right="-79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ind w:left="-131" w:right="-79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F8535B">
              <w:rPr>
                <w:rFonts w:ascii="Times New Roman" w:eastAsia="Calibri" w:hAnsi="Times New Roman" w:cs="Times New Roman"/>
                <w:bCs/>
                <w:lang w:eastAsia="en-US"/>
              </w:rPr>
              <w:t>Место проведения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ind w:left="-137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ind w:left="-137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F8535B">
              <w:rPr>
                <w:rFonts w:ascii="Times New Roman" w:eastAsia="Calibri" w:hAnsi="Times New Roman" w:cs="Times New Roman"/>
                <w:bCs/>
                <w:lang w:eastAsia="en-US"/>
              </w:rPr>
              <w:t>Дата проведения</w:t>
            </w:r>
          </w:p>
        </w:tc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F8535B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Финансирование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F8535B">
              <w:rPr>
                <w:rFonts w:ascii="Times New Roman" w:eastAsia="Calibri" w:hAnsi="Times New Roman" w:cs="Times New Roman"/>
                <w:bCs/>
                <w:lang w:eastAsia="en-US"/>
              </w:rPr>
              <w:t>Количество участников, включая зрителей (чел.)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ind w:left="-72" w:right="-3"/>
              <w:jc w:val="center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F8535B">
              <w:rPr>
                <w:rFonts w:ascii="Times New Roman" w:eastAsia="Calibri" w:hAnsi="Times New Roman" w:cs="Times New Roman"/>
                <w:bCs/>
                <w:lang w:eastAsia="en-US"/>
              </w:rPr>
              <w:t>Ответственный организатор</w:t>
            </w:r>
          </w:p>
        </w:tc>
      </w:tr>
      <w:tr w:rsidR="001619E5" w:rsidRPr="00F8535B" w:rsidTr="001619E5">
        <w:trPr>
          <w:trHeight w:val="19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E5" w:rsidRPr="00F8535B" w:rsidRDefault="001619E5" w:rsidP="001619E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E5" w:rsidRPr="00F8535B" w:rsidRDefault="001619E5" w:rsidP="001619E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E5" w:rsidRPr="00F8535B" w:rsidRDefault="001619E5" w:rsidP="001619E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F8535B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источник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F8535B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(тыс.руб.)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E5" w:rsidRPr="00F8535B" w:rsidRDefault="001619E5" w:rsidP="001619E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9E5" w:rsidRPr="00F8535B" w:rsidRDefault="001619E5" w:rsidP="001619E5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</w:tr>
      <w:tr w:rsidR="001619E5" w:rsidRPr="00F8535B" w:rsidTr="001619E5">
        <w:trPr>
          <w:tblHeader/>
        </w:trPr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F8535B">
              <w:rPr>
                <w:rFonts w:ascii="Times New Roman" w:eastAsia="Calibri" w:hAnsi="Times New Roman" w:cs="Times New Roman"/>
                <w:bCs/>
                <w:lang w:eastAsia="en-US"/>
              </w:rPr>
              <w:t>1.1…..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9E5" w:rsidRPr="00F8535B" w:rsidRDefault="001619E5" w:rsidP="001619E5">
            <w:pPr>
              <w:widowControl/>
              <w:autoSpaceDE/>
              <w:adjustRightInd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lang w:eastAsia="en-US"/>
              </w:rPr>
            </w:pPr>
          </w:p>
        </w:tc>
      </w:tr>
    </w:tbl>
    <w:p w:rsidR="009746DD" w:rsidRPr="00F8535B" w:rsidRDefault="009034CE" w:rsidP="00AF3376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в рабочем порядке были представлены данные о финансировании мероприятий за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счет бюджета г.о.Тольятти </w:t>
      </w:r>
      <w:r w:rsidRPr="009034CE">
        <w:rPr>
          <w:rFonts w:ascii="Times New Roman" w:hAnsi="Times New Roman" w:cs="Times New Roman"/>
          <w:i/>
          <w:sz w:val="28"/>
          <w:szCs w:val="28"/>
        </w:rPr>
        <w:t>(данные представлены в таблице №2  - столбец 5, заключения аналитического отдела).</w:t>
      </w:r>
    </w:p>
    <w:p w:rsidR="001B67D9" w:rsidRPr="00F8535B" w:rsidRDefault="001B67D9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Анализ представленной информации позволяет сделать вывод о том, что все культурно-массовые мероприятия, предусмотренные Планом, во всех районах города проведены </w:t>
      </w:r>
      <w:r w:rsidR="00D57615">
        <w:rPr>
          <w:rFonts w:ascii="Times New Roman" w:hAnsi="Times New Roman" w:cs="Times New Roman"/>
          <w:i/>
          <w:sz w:val="28"/>
          <w:szCs w:val="28"/>
        </w:rPr>
        <w:t xml:space="preserve">(анализ </w:t>
      </w:r>
      <w:r w:rsidRPr="00F8535B">
        <w:rPr>
          <w:rFonts w:ascii="Times New Roman" w:hAnsi="Times New Roman" w:cs="Times New Roman"/>
          <w:i/>
          <w:sz w:val="28"/>
          <w:szCs w:val="28"/>
        </w:rPr>
        <w:t>представлен в таблице №2).</w:t>
      </w:r>
    </w:p>
    <w:p w:rsidR="001B67D9" w:rsidRPr="00F8535B" w:rsidRDefault="001B67D9" w:rsidP="001B67D9">
      <w:pPr>
        <w:widowControl/>
        <w:autoSpaceDE/>
        <w:adjustRightInd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8535B">
        <w:rPr>
          <w:rFonts w:ascii="Times New Roman" w:hAnsi="Times New Roman" w:cs="Times New Roman"/>
          <w:i/>
          <w:sz w:val="24"/>
          <w:szCs w:val="24"/>
        </w:rPr>
        <w:t>таблица №2</w:t>
      </w:r>
    </w:p>
    <w:tbl>
      <w:tblPr>
        <w:tblStyle w:val="a4"/>
        <w:tblW w:w="9606" w:type="dxa"/>
        <w:tblLayout w:type="fixed"/>
        <w:tblLook w:val="04A0"/>
      </w:tblPr>
      <w:tblGrid>
        <w:gridCol w:w="534"/>
        <w:gridCol w:w="1985"/>
        <w:gridCol w:w="2693"/>
        <w:gridCol w:w="1915"/>
        <w:gridCol w:w="2479"/>
      </w:tblGrid>
      <w:tr w:rsidR="001B67D9" w:rsidRPr="00746535" w:rsidTr="007465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7D9" w:rsidRPr="00746535" w:rsidRDefault="001B67D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№/№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7D9" w:rsidRPr="00746535" w:rsidRDefault="001B67D9" w:rsidP="007465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мероприятий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7D9" w:rsidRPr="00746535" w:rsidRDefault="001B67D9" w:rsidP="007465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Ответственные за проведение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7D9" w:rsidRPr="00746535" w:rsidRDefault="001B67D9" w:rsidP="007465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Охват участников, </w:t>
            </w:r>
            <w:r w:rsidRPr="0074653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чел</w:t>
            </w: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7D9" w:rsidRPr="00746535" w:rsidRDefault="001B67D9" w:rsidP="007465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Финансирование</w:t>
            </w:r>
          </w:p>
          <w:p w:rsidR="001B67D9" w:rsidRPr="00746535" w:rsidRDefault="001B67D9" w:rsidP="0074653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65632C" w:rsidRPr="00746535" w:rsidTr="006563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 </w:t>
            </w: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общегородские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2C" w:rsidRPr="00746535" w:rsidRDefault="0065632C" w:rsidP="008C0C8A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Департамент образования – 3</w:t>
            </w:r>
          </w:p>
          <w:p w:rsidR="0065632C" w:rsidRPr="00746535" w:rsidRDefault="006563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153%</w:t>
            </w:r>
          </w:p>
          <w:p w:rsidR="0065632C" w:rsidRPr="00746535" w:rsidRDefault="0065632C" w:rsidP="0081383E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124 185 - факт</w:t>
            </w: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81 000 - план 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632C" w:rsidRPr="00746535" w:rsidRDefault="0065632C" w:rsidP="006563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Департамент культуры – 2 165,0 тыс.руб.;</w:t>
            </w:r>
          </w:p>
          <w:p w:rsidR="0065632C" w:rsidRPr="00746535" w:rsidRDefault="0065632C" w:rsidP="006563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Организационное управление – 156,5 тыс.руб.;</w:t>
            </w:r>
          </w:p>
          <w:p w:rsidR="0065632C" w:rsidRPr="00746535" w:rsidRDefault="0065632C" w:rsidP="006563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Управление физической культуры и спорта – 147,3 тыс.руб.;</w:t>
            </w:r>
          </w:p>
          <w:p w:rsidR="0065632C" w:rsidRPr="00746535" w:rsidRDefault="0065632C" w:rsidP="006563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Управление взаимодействия с общественностью – 217,0 тыс.руб.;</w:t>
            </w:r>
          </w:p>
          <w:p w:rsidR="0065632C" w:rsidRPr="00746535" w:rsidRDefault="0065632C" w:rsidP="006563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Департамент образования – 0 руб.;</w:t>
            </w:r>
          </w:p>
          <w:p w:rsidR="0065632C" w:rsidRPr="00746535" w:rsidRDefault="0065632C" w:rsidP="006563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Департамент дорожного хозяйства и транспорта – 0 руб.;</w:t>
            </w:r>
          </w:p>
          <w:p w:rsidR="0065632C" w:rsidRPr="00746535" w:rsidRDefault="0065632C" w:rsidP="006563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Департамент общественной безопасности – 0 руб.</w:t>
            </w:r>
          </w:p>
          <w:p w:rsidR="000E09D6" w:rsidRPr="00746535" w:rsidRDefault="000E09D6" w:rsidP="000E09D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E09D6" w:rsidRPr="00746535" w:rsidRDefault="000E09D6" w:rsidP="000E09D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+</w:t>
            </w:r>
          </w:p>
          <w:p w:rsidR="000E09D6" w:rsidRPr="00746535" w:rsidRDefault="000E09D6" w:rsidP="006563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в рамках уставной деятельности МУ </w:t>
            </w:r>
          </w:p>
          <w:p w:rsidR="000E09D6" w:rsidRPr="00746535" w:rsidRDefault="000E09D6" w:rsidP="000E09D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</w:rPr>
              <w:t>+</w:t>
            </w:r>
          </w:p>
          <w:p w:rsidR="001062CA" w:rsidRPr="00746535" w:rsidRDefault="000E09D6" w:rsidP="006563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</w:rPr>
              <w:t>спонсорские средства</w:t>
            </w:r>
          </w:p>
        </w:tc>
      </w:tr>
      <w:tr w:rsidR="0065632C" w:rsidRPr="00746535" w:rsidTr="006563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2C" w:rsidRPr="00746535" w:rsidRDefault="0065632C" w:rsidP="00710227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5632C" w:rsidRPr="00746535" w:rsidRDefault="0065632C" w:rsidP="00710227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5632C" w:rsidRPr="00746535" w:rsidRDefault="0065632C" w:rsidP="00710227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23 -</w:t>
            </w: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Автозаводской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2C" w:rsidRPr="00746535" w:rsidRDefault="006563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УФКиС – 5;</w:t>
            </w:r>
          </w:p>
          <w:p w:rsidR="0065632C" w:rsidRPr="00746535" w:rsidRDefault="0065632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ДК – 14;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ОУ – 1;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ДО – 2;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ДДХиТ-1;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УВО -1;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8F4CE9"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заместитель главы </w:t>
            </w:r>
            <w:r w:rsidR="008F4CE9"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глава администрации района </w:t>
            </w: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8F4CE9"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174%</w:t>
            </w: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65632C" w:rsidRPr="00746535" w:rsidRDefault="0065632C" w:rsidP="00DE485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97 973 – факт</w:t>
            </w: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56 230  - план</w:t>
            </w: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  <w:lang w:eastAsia="en-US"/>
              </w:rPr>
            </w:pPr>
          </w:p>
        </w:tc>
      </w:tr>
      <w:tr w:rsidR="0065632C" w:rsidRPr="00746535" w:rsidTr="006563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15 -</w:t>
            </w: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Центральный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2C" w:rsidRPr="00746535" w:rsidRDefault="0065632C" w:rsidP="00C32A2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УФКиС – 2;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ДК – 8;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ОУ – 2;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ДО – 3;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ДДХиТ-1;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УВО -1;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-ДОБ -1;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8F4CE9"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заместитель главы</w:t>
            </w:r>
            <w:r w:rsidR="008F4CE9"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глава администрации</w:t>
            </w: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F4CE9"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района </w:t>
            </w: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8F4CE9"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2C" w:rsidRPr="00746535" w:rsidRDefault="0065632C" w:rsidP="007E237C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65632C" w:rsidRPr="00746535" w:rsidRDefault="0065632C" w:rsidP="00C32A2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133%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65632C" w:rsidRPr="00746535" w:rsidRDefault="0065632C" w:rsidP="00DE485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37 125 – факт</w:t>
            </w:r>
          </w:p>
          <w:p w:rsidR="0065632C" w:rsidRPr="00746535" w:rsidRDefault="0065632C" w:rsidP="00C32A29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27 905 - план</w:t>
            </w: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  <w:lang w:eastAsia="en-US"/>
              </w:rPr>
            </w:pPr>
          </w:p>
        </w:tc>
      </w:tr>
      <w:tr w:rsidR="0065632C" w:rsidRPr="00746535" w:rsidTr="006563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16 -</w:t>
            </w: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Комсомольский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2C" w:rsidRPr="00746535" w:rsidRDefault="0065632C" w:rsidP="007E237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ДК – 8;</w:t>
            </w:r>
          </w:p>
          <w:p w:rsidR="0065632C" w:rsidRPr="00746535" w:rsidRDefault="0065632C" w:rsidP="007E237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ДО – 3;</w:t>
            </w:r>
          </w:p>
          <w:p w:rsidR="0065632C" w:rsidRPr="00746535" w:rsidRDefault="0065632C" w:rsidP="007E237C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8F4CE9"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заместитель главы</w:t>
            </w:r>
            <w:r w:rsidR="008F4CE9"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–глава администрации района</w:t>
            </w: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</w:t>
            </w:r>
            <w:r w:rsidR="008F4CE9"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465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120%</w:t>
            </w:r>
          </w:p>
          <w:p w:rsidR="0065632C" w:rsidRPr="00746535" w:rsidRDefault="0065632C" w:rsidP="007E237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29 365 – факт</w:t>
            </w: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24 500 - план</w:t>
            </w: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  <w:lang w:eastAsia="en-US"/>
              </w:rPr>
            </w:pPr>
          </w:p>
        </w:tc>
      </w:tr>
      <w:tr w:rsidR="0065632C" w:rsidRPr="00746535" w:rsidTr="006563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</w:t>
            </w: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57</w:t>
            </w: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46535">
              <w:rPr>
                <w:rFonts w:ascii="Times New Roman" w:hAnsi="Times New Roman" w:cs="Times New Roman"/>
                <w:lang w:eastAsia="en-US"/>
              </w:rPr>
              <w:t>структурные подразделения администрации;</w:t>
            </w:r>
          </w:p>
          <w:p w:rsidR="0065632C" w:rsidRPr="00746535" w:rsidRDefault="0065632C" w:rsidP="00B53E3A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46535">
              <w:rPr>
                <w:rFonts w:ascii="Times New Roman" w:hAnsi="Times New Roman" w:cs="Times New Roman"/>
                <w:lang w:eastAsia="en-US"/>
              </w:rPr>
              <w:t xml:space="preserve"> общественные организации, муниципальные учреждения</w:t>
            </w: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46535">
              <w:rPr>
                <w:rFonts w:ascii="Times New Roman" w:hAnsi="Times New Roman" w:cs="Times New Roman"/>
                <w:lang w:eastAsia="en-US"/>
              </w:rPr>
              <w:t>и др.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2C" w:rsidRPr="00746535" w:rsidRDefault="0065632C" w:rsidP="00DE485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152%</w:t>
            </w:r>
          </w:p>
          <w:p w:rsidR="0065632C" w:rsidRPr="00746535" w:rsidRDefault="0065632C" w:rsidP="00DE485D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65632C" w:rsidRPr="00746535" w:rsidRDefault="0065632C" w:rsidP="007E237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288 648 – факт</w:t>
            </w:r>
          </w:p>
          <w:p w:rsidR="0065632C" w:rsidRPr="00746535" w:rsidRDefault="0065632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189 635 - план</w:t>
            </w:r>
          </w:p>
        </w:tc>
        <w:tc>
          <w:tcPr>
            <w:tcW w:w="2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2C" w:rsidRPr="00746535" w:rsidRDefault="0065632C" w:rsidP="007E237C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6852,8 тыс.руб.</w:t>
            </w:r>
          </w:p>
          <w:p w:rsidR="000E09D6" w:rsidRPr="00746535" w:rsidRDefault="000E09D6" w:rsidP="000E09D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+</w:t>
            </w:r>
          </w:p>
          <w:p w:rsidR="000E09D6" w:rsidRPr="00746535" w:rsidRDefault="000E09D6" w:rsidP="000E09D6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в рамках уставной деятельности МУ </w:t>
            </w:r>
          </w:p>
          <w:p w:rsidR="000E09D6" w:rsidRPr="00746535" w:rsidRDefault="000E09D6" w:rsidP="000E09D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+</w:t>
            </w:r>
          </w:p>
          <w:p w:rsidR="000E09D6" w:rsidRPr="00746535" w:rsidRDefault="000E09D6" w:rsidP="000E09D6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6535">
              <w:rPr>
                <w:rFonts w:ascii="Times New Roman" w:hAnsi="Times New Roman" w:cs="Times New Roman"/>
                <w:sz w:val="22"/>
                <w:szCs w:val="22"/>
              </w:rPr>
              <w:t>спонсорские средства</w:t>
            </w:r>
          </w:p>
        </w:tc>
      </w:tr>
    </w:tbl>
    <w:p w:rsidR="00C93010" w:rsidRPr="00F8535B" w:rsidRDefault="00F7276D" w:rsidP="001B67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Положительным моментом отмечаем значительное увеличение количественных показателей в сравнении с плановыми значениями </w:t>
      </w:r>
      <w:r w:rsidRPr="00F8535B">
        <w:rPr>
          <w:rFonts w:ascii="Times New Roman" w:hAnsi="Times New Roman" w:cs="Times New Roman"/>
          <w:sz w:val="28"/>
          <w:szCs w:val="28"/>
        </w:rPr>
        <w:t>(количество проведенных мероприятий, охват участников).</w:t>
      </w:r>
    </w:p>
    <w:p w:rsidR="009034CE" w:rsidRPr="00F8535B" w:rsidRDefault="009034CE" w:rsidP="009034CE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Тольятти предлагаем </w:t>
      </w:r>
      <w:r w:rsidR="008C0C8A">
        <w:rPr>
          <w:rFonts w:ascii="Times New Roman" w:hAnsi="Times New Roman" w:cs="Times New Roman"/>
          <w:sz w:val="28"/>
          <w:szCs w:val="28"/>
        </w:rPr>
        <w:t xml:space="preserve">в </w:t>
      </w:r>
      <w:r w:rsidRPr="00F8535B">
        <w:rPr>
          <w:rFonts w:ascii="Times New Roman" w:hAnsi="Times New Roman" w:cs="Times New Roman"/>
          <w:sz w:val="28"/>
          <w:szCs w:val="28"/>
        </w:rPr>
        <w:t xml:space="preserve">будущем предоставлять в Думу информацию по исполнению Плана по </w:t>
      </w:r>
      <w:r w:rsidR="00746535">
        <w:rPr>
          <w:rFonts w:ascii="Times New Roman" w:hAnsi="Times New Roman" w:cs="Times New Roman"/>
          <w:sz w:val="28"/>
          <w:szCs w:val="28"/>
        </w:rPr>
        <w:t>ранее</w:t>
      </w:r>
      <w:r w:rsidR="007E1643">
        <w:rPr>
          <w:rFonts w:ascii="Times New Roman" w:hAnsi="Times New Roman" w:cs="Times New Roman"/>
          <w:sz w:val="28"/>
          <w:szCs w:val="28"/>
        </w:rPr>
        <w:t xml:space="preserve"> </w:t>
      </w:r>
      <w:r w:rsidRPr="00F8535B">
        <w:rPr>
          <w:rFonts w:ascii="Times New Roman" w:hAnsi="Times New Roman" w:cs="Times New Roman"/>
          <w:sz w:val="28"/>
          <w:szCs w:val="28"/>
        </w:rPr>
        <w:t>утвержденной форме</w:t>
      </w:r>
      <w:r w:rsidRPr="00F853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535B">
        <w:rPr>
          <w:rFonts w:ascii="Times New Roman" w:hAnsi="Times New Roman" w:cs="Times New Roman"/>
          <w:sz w:val="28"/>
          <w:szCs w:val="28"/>
          <w:lang w:eastAsia="en-US"/>
        </w:rPr>
        <w:t>(местный бюджет, спонсорские средства и средства МУ).</w:t>
      </w:r>
    </w:p>
    <w:p w:rsidR="00865928" w:rsidRPr="00F8535B" w:rsidRDefault="00865928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67D9" w:rsidRPr="00F8535B" w:rsidRDefault="00CB7145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>В таблице №3</w:t>
      </w:r>
      <w:r w:rsidR="001B67D9" w:rsidRPr="00F8535B">
        <w:rPr>
          <w:rFonts w:ascii="Times New Roman" w:hAnsi="Times New Roman" w:cs="Times New Roman"/>
          <w:sz w:val="28"/>
          <w:szCs w:val="28"/>
        </w:rPr>
        <w:t>, предоставлена информация о дополнительных мерах социальной поддержки ветеранам ВОВ 1941 – 194</w:t>
      </w:r>
      <w:r w:rsidR="00865928" w:rsidRPr="00F8535B">
        <w:rPr>
          <w:rFonts w:ascii="Times New Roman" w:hAnsi="Times New Roman" w:cs="Times New Roman"/>
          <w:sz w:val="28"/>
          <w:szCs w:val="28"/>
        </w:rPr>
        <w:t>5 годов за счет средств бюджета</w:t>
      </w:r>
      <w:r w:rsidR="001B67D9" w:rsidRPr="00F8535B">
        <w:rPr>
          <w:rFonts w:ascii="Times New Roman" w:hAnsi="Times New Roman" w:cs="Times New Roman"/>
          <w:sz w:val="28"/>
          <w:szCs w:val="28"/>
        </w:rPr>
        <w:t xml:space="preserve"> г</w:t>
      </w:r>
      <w:r w:rsidR="00865928" w:rsidRPr="00F8535B">
        <w:rPr>
          <w:rFonts w:ascii="Times New Roman" w:hAnsi="Times New Roman" w:cs="Times New Roman"/>
          <w:sz w:val="28"/>
          <w:szCs w:val="28"/>
        </w:rPr>
        <w:t>.о.Тольятти</w:t>
      </w:r>
      <w:r w:rsidR="001B67D9" w:rsidRPr="00F853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67D9" w:rsidRPr="00F8535B" w:rsidRDefault="001B67D9" w:rsidP="001B67D9">
      <w:pPr>
        <w:widowControl/>
        <w:autoSpaceDE/>
        <w:adjustRightInd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8535B">
        <w:rPr>
          <w:rFonts w:ascii="Times New Roman" w:hAnsi="Times New Roman" w:cs="Times New Roman"/>
          <w:i/>
          <w:sz w:val="24"/>
          <w:szCs w:val="24"/>
        </w:rPr>
        <w:t>таблица №3</w:t>
      </w:r>
    </w:p>
    <w:tbl>
      <w:tblPr>
        <w:tblStyle w:val="a4"/>
        <w:tblW w:w="9464" w:type="dxa"/>
        <w:tblLook w:val="04A0"/>
      </w:tblPr>
      <w:tblGrid>
        <w:gridCol w:w="4503"/>
        <w:gridCol w:w="4961"/>
      </w:tblGrid>
      <w:tr w:rsidR="00CB7145" w:rsidRPr="00F8535B" w:rsidTr="00CB714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45" w:rsidRPr="00F8535B" w:rsidRDefault="00CB714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Дополнительная мера социальной поддержки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45" w:rsidRPr="00F8535B" w:rsidRDefault="00CB714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Количество получателей, </w:t>
            </w:r>
          </w:p>
          <w:p w:rsidR="00CB7145" w:rsidRPr="00F8535B" w:rsidRDefault="00CB714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размер фактических расходов </w:t>
            </w:r>
          </w:p>
        </w:tc>
      </w:tr>
      <w:tr w:rsidR="00865928" w:rsidRPr="00F8535B" w:rsidTr="00CB714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28" w:rsidRPr="00F8535B" w:rsidRDefault="00865928" w:rsidP="00865928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Вручены персональные поздравления от Президента РФ (начиная с 90-летия)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28" w:rsidRPr="00F8535B" w:rsidRDefault="0086592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Количество 138 человек</w:t>
            </w:r>
          </w:p>
          <w:p w:rsidR="00865928" w:rsidRPr="00F8535B" w:rsidRDefault="00865928" w:rsidP="00865928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- 96 юбиляров;</w:t>
            </w:r>
          </w:p>
          <w:p w:rsidR="00865928" w:rsidRPr="00F8535B" w:rsidRDefault="00865928" w:rsidP="00865928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- 42 ветерана</w:t>
            </w:r>
          </w:p>
        </w:tc>
      </w:tr>
      <w:tr w:rsidR="00CB7145" w:rsidRPr="00F8535B" w:rsidTr="00CB714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45" w:rsidRPr="00F8535B" w:rsidRDefault="00CB714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B7145" w:rsidRPr="00F8535B" w:rsidRDefault="00CB714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B7145" w:rsidRPr="00F8535B" w:rsidRDefault="00CB714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Единовременные денежные выплаты ко Дню воинской славы России – Дню Победы советского народа в ВОВ 1941-1945 годов (9 мая)</w:t>
            </w:r>
          </w:p>
          <w:p w:rsidR="00CB7145" w:rsidRPr="00F8535B" w:rsidRDefault="00CB714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45" w:rsidRPr="00F8535B" w:rsidRDefault="00CB714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участникам ВОВ 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(82 чел.)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 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(117 чел.)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F8535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ИТОГО:</w:t>
            </w:r>
            <w:r w:rsidRPr="00F8535B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199 человек * 2 000 рублей = </w:t>
            </w: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398 000 руб.</w:t>
            </w: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;</w:t>
            </w:r>
          </w:p>
          <w:p w:rsidR="00CB7145" w:rsidRPr="00F8535B" w:rsidRDefault="00CB714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B7145" w:rsidRPr="00F8535B" w:rsidRDefault="00CB714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«труженикам тыла» 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(1 150 чел.)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лицам, награжденным знаком «Жителю блокадного Ленинграда» 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(27 чел.)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гражданам, родившимся до 31 декабря 1931 года </w:t>
            </w:r>
            <w:r w:rsidRPr="00F8535B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(801 чел</w:t>
            </w: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.)</w:t>
            </w: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  <w:r w:rsidRPr="00F8535B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</w:t>
            </w:r>
            <w:r w:rsidR="00865928"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</w:t>
            </w: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ГО: </w:t>
            </w:r>
            <w:r w:rsidRPr="00F8535B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1 978 человек  * 300 рублей = 593 400 рублей.</w:t>
            </w:r>
          </w:p>
          <w:p w:rsidR="00CB7145" w:rsidRPr="00F8535B" w:rsidRDefault="00CB7145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CB7145" w:rsidRPr="00F8535B" w:rsidRDefault="00CB7145" w:rsidP="00CB7145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ИТОГО: 991 400 руб.</w:t>
            </w:r>
          </w:p>
        </w:tc>
      </w:tr>
      <w:tr w:rsidR="00865928" w:rsidRPr="00F8535B" w:rsidTr="00CB714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28" w:rsidRPr="00F8535B" w:rsidRDefault="00865928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65928" w:rsidRPr="00F8535B" w:rsidRDefault="00865928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Вручены праздничные подарки от  Губернатора Самарской области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28" w:rsidRPr="00F8535B" w:rsidRDefault="00865928" w:rsidP="00865928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Общее количество 1 517 чел.</w:t>
            </w:r>
          </w:p>
          <w:p w:rsidR="00865928" w:rsidRPr="00F8535B" w:rsidRDefault="00865928" w:rsidP="00865928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Автозаводской р-н – 757 ед.;</w:t>
            </w:r>
          </w:p>
          <w:p w:rsidR="00865928" w:rsidRPr="00F8535B" w:rsidRDefault="00865928" w:rsidP="00865928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Центральный р-н – 474 ед.;</w:t>
            </w:r>
          </w:p>
          <w:p w:rsidR="00865928" w:rsidRPr="00F8535B" w:rsidRDefault="00865928" w:rsidP="00865928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853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Комсомольский р-н – 286 ед.</w:t>
            </w:r>
          </w:p>
        </w:tc>
      </w:tr>
    </w:tbl>
    <w:p w:rsidR="001B67D9" w:rsidRPr="00F8535B" w:rsidRDefault="001B67D9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>В наиболее масштабных мероприятиях приняли участие:</w:t>
      </w:r>
    </w:p>
    <w:p w:rsidR="0025792D" w:rsidRPr="00F8535B" w:rsidRDefault="0025792D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>- Акция «Бессмертный полк» - более 10 700 чел.;</w:t>
      </w:r>
    </w:p>
    <w:p w:rsidR="0025792D" w:rsidRPr="00F8535B" w:rsidRDefault="0025792D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-  </w:t>
      </w:r>
      <w:r w:rsidRPr="00F8535B">
        <w:rPr>
          <w:rFonts w:ascii="Times New Roman" w:hAnsi="Times New Roman" w:cs="Times New Roman"/>
          <w:sz w:val="28"/>
          <w:szCs w:val="28"/>
          <w:lang w:eastAsia="en-US"/>
        </w:rPr>
        <w:t>«Праздничный фейерверк» - более 30 000 чел. (во всех р-нах города);</w:t>
      </w:r>
    </w:p>
    <w:p w:rsidR="0025792D" w:rsidRPr="00F8535B" w:rsidRDefault="0025792D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8535B">
        <w:rPr>
          <w:rFonts w:ascii="Times New Roman" w:hAnsi="Times New Roman" w:cs="Times New Roman"/>
          <w:sz w:val="28"/>
          <w:szCs w:val="28"/>
          <w:lang w:eastAsia="en-US"/>
        </w:rPr>
        <w:t>- «Мотопробег» - 2 000 чел.;</w:t>
      </w:r>
    </w:p>
    <w:p w:rsidR="0025792D" w:rsidRPr="00F8535B" w:rsidRDefault="0025792D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8535B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C54CD3" w:rsidRPr="00F8535B">
        <w:rPr>
          <w:rFonts w:ascii="Times New Roman" w:hAnsi="Times New Roman" w:cs="Times New Roman"/>
          <w:sz w:val="28"/>
          <w:szCs w:val="28"/>
          <w:lang w:eastAsia="en-US"/>
        </w:rPr>
        <w:t>Концертная программа «Этих дней не смолкнет слава!» - более 5 000 чел.;</w:t>
      </w:r>
    </w:p>
    <w:p w:rsidR="0025792D" w:rsidRPr="00F8535B" w:rsidRDefault="00C54CD3" w:rsidP="00F8535B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8535B">
        <w:rPr>
          <w:rFonts w:ascii="Times New Roman" w:hAnsi="Times New Roman" w:cs="Times New Roman"/>
          <w:sz w:val="28"/>
          <w:szCs w:val="28"/>
          <w:lang w:eastAsia="en-US"/>
        </w:rPr>
        <w:t>- Выставка «Дорога истории – наша Победа!» более 29 000 чел. и многое другое.</w:t>
      </w:r>
    </w:p>
    <w:p w:rsidR="000677C5" w:rsidRPr="00F8535B" w:rsidRDefault="001B67D9" w:rsidP="000677C5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>Отмечаем активное участие жителей (всех районов) городского округа Тольятти в праздничных мероприятиях, проводимых на территории городского округа Тольятти.</w:t>
      </w:r>
    </w:p>
    <w:p w:rsidR="0065632C" w:rsidRPr="0065632C" w:rsidRDefault="0025792D" w:rsidP="000677C5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32C">
        <w:rPr>
          <w:rFonts w:ascii="Times New Roman" w:hAnsi="Times New Roman" w:cs="Times New Roman"/>
          <w:i/>
          <w:sz w:val="28"/>
          <w:szCs w:val="28"/>
          <w:u w:val="single"/>
        </w:rPr>
        <w:t>Справочно:</w:t>
      </w:r>
      <w:r w:rsidRPr="0065632C">
        <w:rPr>
          <w:rFonts w:ascii="Times New Roman" w:hAnsi="Times New Roman" w:cs="Times New Roman"/>
          <w:sz w:val="28"/>
          <w:szCs w:val="28"/>
        </w:rPr>
        <w:t xml:space="preserve"> отменены два мероприятия</w:t>
      </w:r>
      <w:r w:rsidR="0065632C" w:rsidRPr="0065632C">
        <w:rPr>
          <w:rFonts w:ascii="Times New Roman" w:hAnsi="Times New Roman" w:cs="Times New Roman"/>
          <w:sz w:val="28"/>
          <w:szCs w:val="28"/>
        </w:rPr>
        <w:t>:</w:t>
      </w:r>
    </w:p>
    <w:p w:rsidR="0065632C" w:rsidRPr="008C0C8A" w:rsidRDefault="0025792D" w:rsidP="000677C5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32C">
        <w:rPr>
          <w:rFonts w:ascii="Times New Roman" w:hAnsi="Times New Roman" w:cs="Times New Roman"/>
          <w:sz w:val="28"/>
          <w:szCs w:val="28"/>
        </w:rPr>
        <w:lastRenderedPageBreak/>
        <w:t xml:space="preserve"> - «Областной автопробег «В судьбе России моя судьба»</w:t>
      </w:r>
      <w:r w:rsidR="0065632C">
        <w:rPr>
          <w:rFonts w:ascii="Times New Roman" w:hAnsi="Times New Roman" w:cs="Times New Roman"/>
          <w:sz w:val="28"/>
          <w:szCs w:val="28"/>
        </w:rPr>
        <w:t xml:space="preserve"> -</w:t>
      </w:r>
      <w:r w:rsidR="00CC02C1" w:rsidRPr="0065632C">
        <w:rPr>
          <w:rFonts w:ascii="Times New Roman" w:hAnsi="Times New Roman" w:cs="Times New Roman"/>
          <w:sz w:val="28"/>
          <w:szCs w:val="28"/>
        </w:rPr>
        <w:t xml:space="preserve"> организатором данного мероприятия является председатель регионального отделения ДОСААФ России по Самарской области Ермохин С.Н., </w:t>
      </w:r>
      <w:r w:rsidR="00FB43D5" w:rsidRPr="008C0C8A">
        <w:rPr>
          <w:rFonts w:ascii="Times New Roman" w:hAnsi="Times New Roman" w:cs="Times New Roman"/>
          <w:sz w:val="28"/>
          <w:szCs w:val="28"/>
        </w:rPr>
        <w:t xml:space="preserve">в </w:t>
      </w:r>
      <w:r w:rsidR="00CC02C1" w:rsidRPr="008C0C8A">
        <w:rPr>
          <w:rFonts w:ascii="Times New Roman" w:hAnsi="Times New Roman" w:cs="Times New Roman"/>
          <w:sz w:val="28"/>
          <w:szCs w:val="28"/>
        </w:rPr>
        <w:t>2022 году от данной организации не поступало обращений о содействии в проведении мероприятия</w:t>
      </w:r>
      <w:r w:rsidR="0065632C" w:rsidRPr="008C0C8A">
        <w:rPr>
          <w:rFonts w:ascii="Times New Roman" w:hAnsi="Times New Roman" w:cs="Times New Roman"/>
          <w:sz w:val="28"/>
          <w:szCs w:val="28"/>
        </w:rPr>
        <w:t>;</w:t>
      </w:r>
    </w:p>
    <w:p w:rsidR="0025792D" w:rsidRPr="00F8535B" w:rsidRDefault="0065632C" w:rsidP="000677C5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5792D" w:rsidRPr="0065632C">
        <w:rPr>
          <w:rFonts w:ascii="Times New Roman" w:hAnsi="Times New Roman" w:cs="Times New Roman"/>
          <w:sz w:val="28"/>
          <w:szCs w:val="28"/>
        </w:rPr>
        <w:t>конце</w:t>
      </w:r>
      <w:r>
        <w:rPr>
          <w:rFonts w:ascii="Times New Roman" w:hAnsi="Times New Roman" w:cs="Times New Roman"/>
          <w:sz w:val="28"/>
          <w:szCs w:val="28"/>
        </w:rPr>
        <w:t>ртная программа «Салют Победы» -</w:t>
      </w:r>
      <w:r w:rsidR="00CC02C1" w:rsidRPr="0065632C">
        <w:rPr>
          <w:rFonts w:ascii="Times New Roman" w:hAnsi="Times New Roman" w:cs="Times New Roman"/>
          <w:sz w:val="28"/>
          <w:szCs w:val="28"/>
        </w:rPr>
        <w:t xml:space="preserve"> мероприятие было заявлено администрацией </w:t>
      </w:r>
      <w:r w:rsidR="00BC3761" w:rsidRPr="0065632C">
        <w:rPr>
          <w:rFonts w:ascii="Times New Roman" w:hAnsi="Times New Roman" w:cs="Times New Roman"/>
          <w:sz w:val="28"/>
          <w:szCs w:val="28"/>
        </w:rPr>
        <w:t>Комсомольского района,</w:t>
      </w:r>
      <w:r w:rsidR="00FB43D5" w:rsidRPr="0065632C">
        <w:rPr>
          <w:rFonts w:ascii="Times New Roman" w:hAnsi="Times New Roman" w:cs="Times New Roman"/>
          <w:sz w:val="28"/>
          <w:szCs w:val="28"/>
        </w:rPr>
        <w:t xml:space="preserve"> по инициативе заявителя мероприятие было отменено </w:t>
      </w:r>
      <w:r w:rsidR="00BC3761" w:rsidRPr="0065632C">
        <w:rPr>
          <w:rFonts w:ascii="Times New Roman" w:hAnsi="Times New Roman" w:cs="Times New Roman"/>
          <w:sz w:val="28"/>
          <w:szCs w:val="28"/>
        </w:rPr>
        <w:t xml:space="preserve"> в соответс</w:t>
      </w:r>
      <w:r w:rsidR="00FB43D5" w:rsidRPr="0065632C">
        <w:rPr>
          <w:rFonts w:ascii="Times New Roman" w:hAnsi="Times New Roman" w:cs="Times New Roman"/>
          <w:sz w:val="28"/>
          <w:szCs w:val="28"/>
        </w:rPr>
        <w:t>т</w:t>
      </w:r>
      <w:r w:rsidR="00BC3761" w:rsidRPr="0065632C">
        <w:rPr>
          <w:rFonts w:ascii="Times New Roman" w:hAnsi="Times New Roman" w:cs="Times New Roman"/>
          <w:sz w:val="28"/>
          <w:szCs w:val="28"/>
        </w:rPr>
        <w:t xml:space="preserve">вии </w:t>
      </w:r>
      <w:r w:rsidR="00FB43D5" w:rsidRPr="0065632C">
        <w:rPr>
          <w:rFonts w:ascii="Times New Roman" w:hAnsi="Times New Roman" w:cs="Times New Roman"/>
          <w:sz w:val="28"/>
          <w:szCs w:val="28"/>
        </w:rPr>
        <w:t>с постановлением «О внесении изменений в постановление администрации городского округа Тольятти от 18.04.2022 №863-п/1 «О подготовке и проведении празднования 77-й годовщины Победы в Великой Отечественной войне 1941-1945 годов в городском округе Тольятти в 2022 году».</w:t>
      </w:r>
    </w:p>
    <w:p w:rsidR="001B67D9" w:rsidRPr="00F8535B" w:rsidRDefault="008C0C8A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в</w:t>
      </w:r>
      <w:r w:rsidR="001B67D9" w:rsidRPr="00F8535B">
        <w:rPr>
          <w:rFonts w:ascii="Times New Roman" w:hAnsi="Times New Roman" w:cs="Times New Roman"/>
          <w:sz w:val="28"/>
          <w:szCs w:val="28"/>
        </w:rPr>
        <w:t>ключить в решение п/к по социальной политике рекомендацию с выражением благодарности предприятиям за оказан</w:t>
      </w:r>
      <w:r w:rsidR="000677C5" w:rsidRPr="00F8535B">
        <w:rPr>
          <w:rFonts w:ascii="Times New Roman" w:hAnsi="Times New Roman" w:cs="Times New Roman"/>
          <w:sz w:val="28"/>
          <w:szCs w:val="28"/>
        </w:rPr>
        <w:t>ную спонсорскую поддержку в 2022</w:t>
      </w:r>
      <w:r w:rsidR="001B67D9" w:rsidRPr="00F8535B">
        <w:rPr>
          <w:rFonts w:ascii="Times New Roman" w:hAnsi="Times New Roman" w:cs="Times New Roman"/>
          <w:sz w:val="28"/>
          <w:szCs w:val="28"/>
        </w:rPr>
        <w:t xml:space="preserve"> году и общественным организациям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1B67D9" w:rsidRPr="00F8535B">
        <w:rPr>
          <w:rFonts w:ascii="Times New Roman" w:hAnsi="Times New Roman" w:cs="Times New Roman"/>
          <w:sz w:val="28"/>
          <w:szCs w:val="28"/>
        </w:rPr>
        <w:t xml:space="preserve"> принимавших участие в реализации мероприятий.</w:t>
      </w:r>
    </w:p>
    <w:p w:rsidR="001B67D9" w:rsidRPr="00F8535B" w:rsidRDefault="001B67D9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Депутаты Думы городского округа Тольятти </w:t>
      </w:r>
      <w:r w:rsidRPr="00F8535B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F8535B">
        <w:rPr>
          <w:rFonts w:ascii="Times New Roman" w:hAnsi="Times New Roman" w:cs="Times New Roman"/>
          <w:sz w:val="28"/>
          <w:szCs w:val="28"/>
        </w:rPr>
        <w:t xml:space="preserve"> созыва принимали активное участие в реализ</w:t>
      </w:r>
      <w:r w:rsidR="000677C5" w:rsidRPr="00F8535B">
        <w:rPr>
          <w:rFonts w:ascii="Times New Roman" w:hAnsi="Times New Roman" w:cs="Times New Roman"/>
          <w:sz w:val="28"/>
          <w:szCs w:val="28"/>
        </w:rPr>
        <w:t>ации мероприятий празднования 77</w:t>
      </w:r>
      <w:r w:rsidRPr="00F8535B">
        <w:rPr>
          <w:rFonts w:ascii="Times New Roman" w:hAnsi="Times New Roman" w:cs="Times New Roman"/>
          <w:sz w:val="28"/>
          <w:szCs w:val="28"/>
        </w:rPr>
        <w:t>-й годовщины со Дня Победы в Великой Отечественной войне.</w:t>
      </w:r>
    </w:p>
    <w:p w:rsidR="00AF3376" w:rsidRPr="00F8535B" w:rsidRDefault="00865928" w:rsidP="00AF3376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>Данный вопрос рассматривается на заседании Думы ежегодно в рамках контроля выполнения</w:t>
      </w:r>
      <w:r w:rsidR="00AF3376" w:rsidRPr="00F8535B">
        <w:rPr>
          <w:rFonts w:ascii="Times New Roman" w:hAnsi="Times New Roman" w:cs="Times New Roman"/>
          <w:sz w:val="28"/>
          <w:szCs w:val="28"/>
        </w:rPr>
        <w:t xml:space="preserve"> мероприятий Плана</w:t>
      </w:r>
      <w:r w:rsidR="00AF3376" w:rsidRPr="00F8535B">
        <w:rPr>
          <w:rFonts w:ascii="Times New Roman" w:hAnsi="Times New Roman" w:cs="Times New Roman"/>
          <w:b/>
          <w:sz w:val="28"/>
          <w:szCs w:val="28"/>
        </w:rPr>
        <w:t>.</w:t>
      </w:r>
    </w:p>
    <w:p w:rsidR="001B67D9" w:rsidRPr="00F8535B" w:rsidRDefault="001B67D9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B67D9" w:rsidRPr="00F8535B" w:rsidRDefault="001B67D9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67D9" w:rsidRDefault="001B67D9" w:rsidP="001B67D9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>ВЫВОД: информация администрации городского округа Тольятти о выполнении мероприятий по организации празднования 77-й годовщины со Дня Победы в Великой Отечественной войне в городском округе Тольятти  может быть рассмотрена на заседании Думы с учетом настоящего заключения.</w:t>
      </w:r>
    </w:p>
    <w:p w:rsidR="001B67D9" w:rsidRPr="00F8535B" w:rsidRDefault="001B67D9" w:rsidP="001B67D9">
      <w:pPr>
        <w:widowControl/>
        <w:tabs>
          <w:tab w:val="left" w:pos="2100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1B67D9" w:rsidRPr="00F8535B" w:rsidRDefault="001B67D9" w:rsidP="001B67D9">
      <w:pPr>
        <w:widowControl/>
        <w:tabs>
          <w:tab w:val="left" w:pos="2100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1B67D9" w:rsidRPr="00F8535B" w:rsidRDefault="001B67D9" w:rsidP="001B67D9">
      <w:pPr>
        <w:widowControl/>
        <w:tabs>
          <w:tab w:val="left" w:pos="2100"/>
        </w:tabs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F8535B">
        <w:rPr>
          <w:rFonts w:ascii="Times New Roman" w:hAnsi="Times New Roman" w:cs="Times New Roman"/>
          <w:sz w:val="28"/>
          <w:szCs w:val="28"/>
        </w:rPr>
        <w:t xml:space="preserve">Начальник аналитического отдела </w:t>
      </w:r>
      <w:r w:rsidRPr="00F8535B">
        <w:rPr>
          <w:rFonts w:ascii="Times New Roman" w:hAnsi="Times New Roman" w:cs="Times New Roman"/>
          <w:sz w:val="28"/>
          <w:szCs w:val="28"/>
        </w:rPr>
        <w:tab/>
      </w:r>
      <w:r w:rsidRPr="00F8535B">
        <w:rPr>
          <w:rFonts w:ascii="Times New Roman" w:hAnsi="Times New Roman" w:cs="Times New Roman"/>
          <w:sz w:val="28"/>
          <w:szCs w:val="28"/>
        </w:rPr>
        <w:tab/>
      </w:r>
      <w:r w:rsidRPr="00F8535B">
        <w:rPr>
          <w:rFonts w:ascii="Times New Roman" w:hAnsi="Times New Roman" w:cs="Times New Roman"/>
          <w:sz w:val="28"/>
          <w:szCs w:val="28"/>
        </w:rPr>
        <w:tab/>
      </w:r>
      <w:r w:rsidRPr="00F8535B">
        <w:rPr>
          <w:rFonts w:ascii="Times New Roman" w:hAnsi="Times New Roman" w:cs="Times New Roman"/>
          <w:sz w:val="28"/>
          <w:szCs w:val="28"/>
        </w:rPr>
        <w:tab/>
      </w:r>
      <w:r w:rsidRPr="00F8535B">
        <w:rPr>
          <w:rFonts w:ascii="Times New Roman" w:hAnsi="Times New Roman" w:cs="Times New Roman"/>
          <w:sz w:val="28"/>
          <w:szCs w:val="28"/>
        </w:rPr>
        <w:tab/>
        <w:t>Д.В.Замчевский</w:t>
      </w:r>
    </w:p>
    <w:p w:rsidR="001B67D9" w:rsidRPr="00F8535B" w:rsidRDefault="001B67D9" w:rsidP="001B67D9">
      <w:pPr>
        <w:widowControl/>
        <w:autoSpaceDE/>
        <w:adjustRightInd/>
        <w:rPr>
          <w:rFonts w:ascii="Times New Roman" w:hAnsi="Times New Roman" w:cs="Times New Roman"/>
          <w:i/>
          <w:sz w:val="24"/>
          <w:szCs w:val="24"/>
        </w:rPr>
      </w:pPr>
    </w:p>
    <w:p w:rsidR="001B67D9" w:rsidRDefault="001B67D9" w:rsidP="001B67D9">
      <w:pPr>
        <w:widowControl/>
        <w:autoSpaceDE/>
        <w:adjustRightInd/>
        <w:rPr>
          <w:rFonts w:ascii="Times New Roman" w:hAnsi="Times New Roman" w:cs="Times New Roman"/>
          <w:i/>
          <w:sz w:val="24"/>
          <w:szCs w:val="24"/>
        </w:rPr>
      </w:pPr>
      <w:r w:rsidRPr="00F8535B">
        <w:rPr>
          <w:rFonts w:ascii="Times New Roman" w:hAnsi="Times New Roman" w:cs="Times New Roman"/>
          <w:i/>
          <w:sz w:val="24"/>
          <w:szCs w:val="24"/>
        </w:rPr>
        <w:t>Исп. Н.Н.Гайфутдинова</w:t>
      </w:r>
    </w:p>
    <w:p w:rsidR="001B67D9" w:rsidRDefault="001B67D9" w:rsidP="001B67D9"/>
    <w:p w:rsidR="009A2337" w:rsidRDefault="009A2337"/>
    <w:sectPr w:rsidR="009A2337" w:rsidSect="00746535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90E1D"/>
    <w:rsid w:val="00000474"/>
    <w:rsid w:val="00000A31"/>
    <w:rsid w:val="00000EE5"/>
    <w:rsid w:val="0000252D"/>
    <w:rsid w:val="00002ADF"/>
    <w:rsid w:val="00003C69"/>
    <w:rsid w:val="00003DF2"/>
    <w:rsid w:val="00004FD8"/>
    <w:rsid w:val="00005054"/>
    <w:rsid w:val="000056CD"/>
    <w:rsid w:val="00006356"/>
    <w:rsid w:val="00006471"/>
    <w:rsid w:val="00006684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206FC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5A1D"/>
    <w:rsid w:val="00026567"/>
    <w:rsid w:val="00027634"/>
    <w:rsid w:val="0003187A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D37"/>
    <w:rsid w:val="00060EF4"/>
    <w:rsid w:val="0006101C"/>
    <w:rsid w:val="00061BE0"/>
    <w:rsid w:val="000623C1"/>
    <w:rsid w:val="00062EFE"/>
    <w:rsid w:val="000636D5"/>
    <w:rsid w:val="00064A03"/>
    <w:rsid w:val="00066505"/>
    <w:rsid w:val="000677C5"/>
    <w:rsid w:val="00067BD6"/>
    <w:rsid w:val="00070F50"/>
    <w:rsid w:val="000711E2"/>
    <w:rsid w:val="0007126C"/>
    <w:rsid w:val="00072217"/>
    <w:rsid w:val="00072247"/>
    <w:rsid w:val="00073D35"/>
    <w:rsid w:val="00073DA0"/>
    <w:rsid w:val="00073E22"/>
    <w:rsid w:val="00074340"/>
    <w:rsid w:val="000744B4"/>
    <w:rsid w:val="000747C2"/>
    <w:rsid w:val="000757E5"/>
    <w:rsid w:val="00075CE2"/>
    <w:rsid w:val="00075DD7"/>
    <w:rsid w:val="00076C9F"/>
    <w:rsid w:val="00077A81"/>
    <w:rsid w:val="00077BF4"/>
    <w:rsid w:val="00077E99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961"/>
    <w:rsid w:val="000A5D24"/>
    <w:rsid w:val="000A70E8"/>
    <w:rsid w:val="000A7252"/>
    <w:rsid w:val="000A769E"/>
    <w:rsid w:val="000A7EB4"/>
    <w:rsid w:val="000B001B"/>
    <w:rsid w:val="000B0BDC"/>
    <w:rsid w:val="000B1518"/>
    <w:rsid w:val="000B1726"/>
    <w:rsid w:val="000B2388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582C"/>
    <w:rsid w:val="000C605A"/>
    <w:rsid w:val="000C66A4"/>
    <w:rsid w:val="000C7832"/>
    <w:rsid w:val="000D058B"/>
    <w:rsid w:val="000D127C"/>
    <w:rsid w:val="000D15C2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09D6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F0696"/>
    <w:rsid w:val="000F188B"/>
    <w:rsid w:val="000F2A1A"/>
    <w:rsid w:val="000F3263"/>
    <w:rsid w:val="000F4337"/>
    <w:rsid w:val="000F579D"/>
    <w:rsid w:val="000F5FBC"/>
    <w:rsid w:val="000F6BAD"/>
    <w:rsid w:val="000F6F53"/>
    <w:rsid w:val="000F7194"/>
    <w:rsid w:val="00100BB9"/>
    <w:rsid w:val="00100D09"/>
    <w:rsid w:val="001012FF"/>
    <w:rsid w:val="00101497"/>
    <w:rsid w:val="0010157B"/>
    <w:rsid w:val="001016A9"/>
    <w:rsid w:val="0010213A"/>
    <w:rsid w:val="001021A6"/>
    <w:rsid w:val="00102353"/>
    <w:rsid w:val="00102B5D"/>
    <w:rsid w:val="001035CB"/>
    <w:rsid w:val="001042B3"/>
    <w:rsid w:val="00104D9A"/>
    <w:rsid w:val="00105F51"/>
    <w:rsid w:val="001061A6"/>
    <w:rsid w:val="001062CA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1AE9"/>
    <w:rsid w:val="0013208F"/>
    <w:rsid w:val="00132ECE"/>
    <w:rsid w:val="001331FC"/>
    <w:rsid w:val="00133C96"/>
    <w:rsid w:val="001347DA"/>
    <w:rsid w:val="00135476"/>
    <w:rsid w:val="00135977"/>
    <w:rsid w:val="00136020"/>
    <w:rsid w:val="001370EB"/>
    <w:rsid w:val="00137BCD"/>
    <w:rsid w:val="0014031F"/>
    <w:rsid w:val="00140FE4"/>
    <w:rsid w:val="00141016"/>
    <w:rsid w:val="00141170"/>
    <w:rsid w:val="00141662"/>
    <w:rsid w:val="001424E5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19E5"/>
    <w:rsid w:val="001621E4"/>
    <w:rsid w:val="001624FD"/>
    <w:rsid w:val="00164423"/>
    <w:rsid w:val="0016459C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BD2"/>
    <w:rsid w:val="00181D7A"/>
    <w:rsid w:val="00182591"/>
    <w:rsid w:val="001827E8"/>
    <w:rsid w:val="00182C16"/>
    <w:rsid w:val="00182D57"/>
    <w:rsid w:val="001836AA"/>
    <w:rsid w:val="00183975"/>
    <w:rsid w:val="0018438A"/>
    <w:rsid w:val="00185441"/>
    <w:rsid w:val="00186018"/>
    <w:rsid w:val="00186403"/>
    <w:rsid w:val="00186528"/>
    <w:rsid w:val="00187530"/>
    <w:rsid w:val="00187D62"/>
    <w:rsid w:val="001903AB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75E"/>
    <w:rsid w:val="001967C3"/>
    <w:rsid w:val="00196FCF"/>
    <w:rsid w:val="0019796B"/>
    <w:rsid w:val="001A0433"/>
    <w:rsid w:val="001A0BCE"/>
    <w:rsid w:val="001A0ED2"/>
    <w:rsid w:val="001A15C0"/>
    <w:rsid w:val="001A20D8"/>
    <w:rsid w:val="001A3D22"/>
    <w:rsid w:val="001A41E5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CC4"/>
    <w:rsid w:val="001B0E70"/>
    <w:rsid w:val="001B1A3D"/>
    <w:rsid w:val="001B2283"/>
    <w:rsid w:val="001B236A"/>
    <w:rsid w:val="001B409C"/>
    <w:rsid w:val="001B471F"/>
    <w:rsid w:val="001B67D9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5F9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821"/>
    <w:rsid w:val="001E2F01"/>
    <w:rsid w:val="001E40D8"/>
    <w:rsid w:val="001E4990"/>
    <w:rsid w:val="001E6417"/>
    <w:rsid w:val="001E6DEE"/>
    <w:rsid w:val="001E7095"/>
    <w:rsid w:val="001E7B30"/>
    <w:rsid w:val="001F0A56"/>
    <w:rsid w:val="001F3CDC"/>
    <w:rsid w:val="001F4A5C"/>
    <w:rsid w:val="001F5841"/>
    <w:rsid w:val="001F5DA8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37FE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7455"/>
    <w:rsid w:val="00247821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5792D"/>
    <w:rsid w:val="00257B75"/>
    <w:rsid w:val="0026071E"/>
    <w:rsid w:val="00261254"/>
    <w:rsid w:val="002613AE"/>
    <w:rsid w:val="002614C1"/>
    <w:rsid w:val="0026186D"/>
    <w:rsid w:val="002621BD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2162"/>
    <w:rsid w:val="002821BA"/>
    <w:rsid w:val="0028281D"/>
    <w:rsid w:val="0028288A"/>
    <w:rsid w:val="002834CD"/>
    <w:rsid w:val="00283E2D"/>
    <w:rsid w:val="002847E1"/>
    <w:rsid w:val="00286043"/>
    <w:rsid w:val="00287713"/>
    <w:rsid w:val="00291712"/>
    <w:rsid w:val="002928BB"/>
    <w:rsid w:val="00293424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1306"/>
    <w:rsid w:val="002B1455"/>
    <w:rsid w:val="002B1B9B"/>
    <w:rsid w:val="002B22DE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4C99"/>
    <w:rsid w:val="002C5258"/>
    <w:rsid w:val="002C5290"/>
    <w:rsid w:val="002C56E6"/>
    <w:rsid w:val="002C59C2"/>
    <w:rsid w:val="002C5CCA"/>
    <w:rsid w:val="002C5F8A"/>
    <w:rsid w:val="002C6DA9"/>
    <w:rsid w:val="002C6EE0"/>
    <w:rsid w:val="002C7459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BA9"/>
    <w:rsid w:val="002E5E9A"/>
    <w:rsid w:val="002E672A"/>
    <w:rsid w:val="002F072B"/>
    <w:rsid w:val="002F0833"/>
    <w:rsid w:val="002F15AA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0C1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42D"/>
    <w:rsid w:val="003419A2"/>
    <w:rsid w:val="00343F6A"/>
    <w:rsid w:val="00345E47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0C25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FF9"/>
    <w:rsid w:val="00367B5B"/>
    <w:rsid w:val="0037045E"/>
    <w:rsid w:val="003704D8"/>
    <w:rsid w:val="00370B7A"/>
    <w:rsid w:val="0037142B"/>
    <w:rsid w:val="0037154C"/>
    <w:rsid w:val="00372086"/>
    <w:rsid w:val="0037214F"/>
    <w:rsid w:val="00372723"/>
    <w:rsid w:val="00372BF7"/>
    <w:rsid w:val="00372CB9"/>
    <w:rsid w:val="0037440C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61A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936"/>
    <w:rsid w:val="00397129"/>
    <w:rsid w:val="003973F4"/>
    <w:rsid w:val="003974DB"/>
    <w:rsid w:val="0039754C"/>
    <w:rsid w:val="00397EC0"/>
    <w:rsid w:val="003A0B44"/>
    <w:rsid w:val="003A1226"/>
    <w:rsid w:val="003A142B"/>
    <w:rsid w:val="003A14A8"/>
    <w:rsid w:val="003A1BCE"/>
    <w:rsid w:val="003A1F0D"/>
    <w:rsid w:val="003A1FE7"/>
    <w:rsid w:val="003A27A0"/>
    <w:rsid w:val="003A4001"/>
    <w:rsid w:val="003A4A32"/>
    <w:rsid w:val="003A5220"/>
    <w:rsid w:val="003A59A3"/>
    <w:rsid w:val="003A5B0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389B"/>
    <w:rsid w:val="003D3A56"/>
    <w:rsid w:val="003D3B2B"/>
    <w:rsid w:val="003D3C4F"/>
    <w:rsid w:val="003D433D"/>
    <w:rsid w:val="003D52C3"/>
    <w:rsid w:val="003D5544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4"/>
    <w:rsid w:val="004101EB"/>
    <w:rsid w:val="004118E3"/>
    <w:rsid w:val="0041379B"/>
    <w:rsid w:val="00413923"/>
    <w:rsid w:val="0041399A"/>
    <w:rsid w:val="00413D66"/>
    <w:rsid w:val="0041424D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281A"/>
    <w:rsid w:val="00433C1D"/>
    <w:rsid w:val="00434789"/>
    <w:rsid w:val="00434809"/>
    <w:rsid w:val="00434C6C"/>
    <w:rsid w:val="00435EB6"/>
    <w:rsid w:val="00437064"/>
    <w:rsid w:val="00437D08"/>
    <w:rsid w:val="00440C44"/>
    <w:rsid w:val="00440F12"/>
    <w:rsid w:val="0044150E"/>
    <w:rsid w:val="00442C49"/>
    <w:rsid w:val="00442F71"/>
    <w:rsid w:val="004434BB"/>
    <w:rsid w:val="004443F2"/>
    <w:rsid w:val="0044464D"/>
    <w:rsid w:val="004449DA"/>
    <w:rsid w:val="004450C0"/>
    <w:rsid w:val="004460B5"/>
    <w:rsid w:val="004463D9"/>
    <w:rsid w:val="00446578"/>
    <w:rsid w:val="004467E2"/>
    <w:rsid w:val="00446D82"/>
    <w:rsid w:val="0045029D"/>
    <w:rsid w:val="004508AA"/>
    <w:rsid w:val="00450D60"/>
    <w:rsid w:val="00450FF6"/>
    <w:rsid w:val="004511F7"/>
    <w:rsid w:val="00451DFA"/>
    <w:rsid w:val="00452057"/>
    <w:rsid w:val="0045475C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67AE3"/>
    <w:rsid w:val="0047040A"/>
    <w:rsid w:val="004708AD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33D1"/>
    <w:rsid w:val="00483707"/>
    <w:rsid w:val="004837B0"/>
    <w:rsid w:val="0048433E"/>
    <w:rsid w:val="0048477D"/>
    <w:rsid w:val="00484FDF"/>
    <w:rsid w:val="004856B4"/>
    <w:rsid w:val="00486408"/>
    <w:rsid w:val="00491F30"/>
    <w:rsid w:val="0049383B"/>
    <w:rsid w:val="00493BF5"/>
    <w:rsid w:val="0049650A"/>
    <w:rsid w:val="00496A10"/>
    <w:rsid w:val="004A01D0"/>
    <w:rsid w:val="004A0449"/>
    <w:rsid w:val="004A04BB"/>
    <w:rsid w:val="004A0B6B"/>
    <w:rsid w:val="004A1B1C"/>
    <w:rsid w:val="004A2C15"/>
    <w:rsid w:val="004A2D71"/>
    <w:rsid w:val="004A2EB7"/>
    <w:rsid w:val="004A3661"/>
    <w:rsid w:val="004A3664"/>
    <w:rsid w:val="004A3B82"/>
    <w:rsid w:val="004A401B"/>
    <w:rsid w:val="004A5351"/>
    <w:rsid w:val="004A5C02"/>
    <w:rsid w:val="004A63D3"/>
    <w:rsid w:val="004A6AB3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02EF"/>
    <w:rsid w:val="004C117F"/>
    <w:rsid w:val="004C1BBD"/>
    <w:rsid w:val="004C2134"/>
    <w:rsid w:val="004C2B5D"/>
    <w:rsid w:val="004C2ED9"/>
    <w:rsid w:val="004C4E7C"/>
    <w:rsid w:val="004C4F20"/>
    <w:rsid w:val="004C50AB"/>
    <w:rsid w:val="004C5DAD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259"/>
    <w:rsid w:val="004F0637"/>
    <w:rsid w:val="004F0F6C"/>
    <w:rsid w:val="004F152D"/>
    <w:rsid w:val="004F249C"/>
    <w:rsid w:val="004F2601"/>
    <w:rsid w:val="004F4EB7"/>
    <w:rsid w:val="004F5277"/>
    <w:rsid w:val="004F5ACC"/>
    <w:rsid w:val="004F67A8"/>
    <w:rsid w:val="004F6C88"/>
    <w:rsid w:val="004F6F9A"/>
    <w:rsid w:val="004F734B"/>
    <w:rsid w:val="0050195B"/>
    <w:rsid w:val="00501D76"/>
    <w:rsid w:val="00502BA4"/>
    <w:rsid w:val="00502CB4"/>
    <w:rsid w:val="00502E19"/>
    <w:rsid w:val="00503272"/>
    <w:rsid w:val="0050387B"/>
    <w:rsid w:val="005038C2"/>
    <w:rsid w:val="00503A33"/>
    <w:rsid w:val="005042EA"/>
    <w:rsid w:val="00504DAC"/>
    <w:rsid w:val="00504EFF"/>
    <w:rsid w:val="00505024"/>
    <w:rsid w:val="00505423"/>
    <w:rsid w:val="005060F0"/>
    <w:rsid w:val="0050647D"/>
    <w:rsid w:val="00506AD6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24DA"/>
    <w:rsid w:val="005434DB"/>
    <w:rsid w:val="00543C02"/>
    <w:rsid w:val="00544487"/>
    <w:rsid w:val="00544613"/>
    <w:rsid w:val="00544996"/>
    <w:rsid w:val="005454E1"/>
    <w:rsid w:val="00545A4A"/>
    <w:rsid w:val="00546049"/>
    <w:rsid w:val="0054773C"/>
    <w:rsid w:val="0055019F"/>
    <w:rsid w:val="00550966"/>
    <w:rsid w:val="00551309"/>
    <w:rsid w:val="005518D1"/>
    <w:rsid w:val="005527EA"/>
    <w:rsid w:val="00552A7F"/>
    <w:rsid w:val="00552F1F"/>
    <w:rsid w:val="005532A4"/>
    <w:rsid w:val="005535FC"/>
    <w:rsid w:val="00553638"/>
    <w:rsid w:val="00553723"/>
    <w:rsid w:val="0055476F"/>
    <w:rsid w:val="005554AB"/>
    <w:rsid w:val="00555AB6"/>
    <w:rsid w:val="005571DF"/>
    <w:rsid w:val="0055732B"/>
    <w:rsid w:val="00557652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47F"/>
    <w:rsid w:val="00574551"/>
    <w:rsid w:val="005753BD"/>
    <w:rsid w:val="0057560F"/>
    <w:rsid w:val="00576352"/>
    <w:rsid w:val="00577880"/>
    <w:rsid w:val="00580671"/>
    <w:rsid w:val="00581B3F"/>
    <w:rsid w:val="00581BA7"/>
    <w:rsid w:val="00582209"/>
    <w:rsid w:val="00582267"/>
    <w:rsid w:val="005822C2"/>
    <w:rsid w:val="0058274E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4EB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5845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31"/>
    <w:rsid w:val="006266B3"/>
    <w:rsid w:val="00627205"/>
    <w:rsid w:val="006276FD"/>
    <w:rsid w:val="00627C63"/>
    <w:rsid w:val="00627FDE"/>
    <w:rsid w:val="00630154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632C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6592"/>
    <w:rsid w:val="006706AB"/>
    <w:rsid w:val="00670787"/>
    <w:rsid w:val="00670DD3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AF2"/>
    <w:rsid w:val="00686655"/>
    <w:rsid w:val="00687E47"/>
    <w:rsid w:val="00690005"/>
    <w:rsid w:val="00690E1D"/>
    <w:rsid w:val="00690E5D"/>
    <w:rsid w:val="00691411"/>
    <w:rsid w:val="006932A3"/>
    <w:rsid w:val="006948F5"/>
    <w:rsid w:val="0069500B"/>
    <w:rsid w:val="006950DB"/>
    <w:rsid w:val="0069686A"/>
    <w:rsid w:val="00696A8A"/>
    <w:rsid w:val="006A01C2"/>
    <w:rsid w:val="006A092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2E0D"/>
    <w:rsid w:val="006B2EE5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1C6A"/>
    <w:rsid w:val="006E237C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6447"/>
    <w:rsid w:val="00706718"/>
    <w:rsid w:val="007071F6"/>
    <w:rsid w:val="00707308"/>
    <w:rsid w:val="00707632"/>
    <w:rsid w:val="00710227"/>
    <w:rsid w:val="00710995"/>
    <w:rsid w:val="00711525"/>
    <w:rsid w:val="00711BB9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1816"/>
    <w:rsid w:val="007323D5"/>
    <w:rsid w:val="00732770"/>
    <w:rsid w:val="007331C7"/>
    <w:rsid w:val="007343C8"/>
    <w:rsid w:val="00734717"/>
    <w:rsid w:val="00735417"/>
    <w:rsid w:val="00735696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3AE3"/>
    <w:rsid w:val="00744F25"/>
    <w:rsid w:val="007452C4"/>
    <w:rsid w:val="007454A0"/>
    <w:rsid w:val="00745701"/>
    <w:rsid w:val="00746535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1145"/>
    <w:rsid w:val="0077199B"/>
    <w:rsid w:val="00772655"/>
    <w:rsid w:val="00772664"/>
    <w:rsid w:val="0077296F"/>
    <w:rsid w:val="00772A44"/>
    <w:rsid w:val="007735D7"/>
    <w:rsid w:val="00773721"/>
    <w:rsid w:val="00774DC4"/>
    <w:rsid w:val="00774F35"/>
    <w:rsid w:val="007754D5"/>
    <w:rsid w:val="00775673"/>
    <w:rsid w:val="0077575B"/>
    <w:rsid w:val="007761C7"/>
    <w:rsid w:val="00776786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643"/>
    <w:rsid w:val="007E18E8"/>
    <w:rsid w:val="007E237C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383E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4B9"/>
    <w:rsid w:val="008219E1"/>
    <w:rsid w:val="00822A63"/>
    <w:rsid w:val="00823843"/>
    <w:rsid w:val="008238E8"/>
    <w:rsid w:val="00823F39"/>
    <w:rsid w:val="008244BB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41E90"/>
    <w:rsid w:val="00843580"/>
    <w:rsid w:val="00843DBF"/>
    <w:rsid w:val="00844496"/>
    <w:rsid w:val="00844BF5"/>
    <w:rsid w:val="00845241"/>
    <w:rsid w:val="00845772"/>
    <w:rsid w:val="00846210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28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FBB"/>
    <w:rsid w:val="00874D59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578C"/>
    <w:rsid w:val="008958C2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0C8A"/>
    <w:rsid w:val="008C162D"/>
    <w:rsid w:val="008C1684"/>
    <w:rsid w:val="008C1B63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CE9"/>
    <w:rsid w:val="008F4D3E"/>
    <w:rsid w:val="008F5FB9"/>
    <w:rsid w:val="008F6C98"/>
    <w:rsid w:val="008F7F13"/>
    <w:rsid w:val="0090038F"/>
    <w:rsid w:val="00900E9D"/>
    <w:rsid w:val="00900F1B"/>
    <w:rsid w:val="009015B9"/>
    <w:rsid w:val="00901B94"/>
    <w:rsid w:val="009027C0"/>
    <w:rsid w:val="00902B11"/>
    <w:rsid w:val="00903188"/>
    <w:rsid w:val="009034CE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DE5"/>
    <w:rsid w:val="00914EC6"/>
    <w:rsid w:val="00915F64"/>
    <w:rsid w:val="0091628E"/>
    <w:rsid w:val="0091685E"/>
    <w:rsid w:val="009174D1"/>
    <w:rsid w:val="00917CBC"/>
    <w:rsid w:val="009203F7"/>
    <w:rsid w:val="00920E5B"/>
    <w:rsid w:val="0092183C"/>
    <w:rsid w:val="00921E04"/>
    <w:rsid w:val="009228B7"/>
    <w:rsid w:val="00922DD3"/>
    <w:rsid w:val="0092300B"/>
    <w:rsid w:val="00923349"/>
    <w:rsid w:val="00923BF7"/>
    <w:rsid w:val="0092409B"/>
    <w:rsid w:val="009241C7"/>
    <w:rsid w:val="009241FC"/>
    <w:rsid w:val="00924239"/>
    <w:rsid w:val="00924377"/>
    <w:rsid w:val="00924593"/>
    <w:rsid w:val="00924D10"/>
    <w:rsid w:val="009252D9"/>
    <w:rsid w:val="00925DF2"/>
    <w:rsid w:val="00925FEC"/>
    <w:rsid w:val="0092640F"/>
    <w:rsid w:val="009264B4"/>
    <w:rsid w:val="0092723C"/>
    <w:rsid w:val="00927AAB"/>
    <w:rsid w:val="00927BA0"/>
    <w:rsid w:val="00927CB1"/>
    <w:rsid w:val="00930677"/>
    <w:rsid w:val="009308DE"/>
    <w:rsid w:val="00930959"/>
    <w:rsid w:val="00930A7E"/>
    <w:rsid w:val="0093266C"/>
    <w:rsid w:val="00932A0E"/>
    <w:rsid w:val="00932B65"/>
    <w:rsid w:val="0093313E"/>
    <w:rsid w:val="009338D3"/>
    <w:rsid w:val="009357F6"/>
    <w:rsid w:val="009359AE"/>
    <w:rsid w:val="00935B2C"/>
    <w:rsid w:val="00936059"/>
    <w:rsid w:val="00936CE5"/>
    <w:rsid w:val="0094053B"/>
    <w:rsid w:val="00940A46"/>
    <w:rsid w:val="00940B93"/>
    <w:rsid w:val="00941DF1"/>
    <w:rsid w:val="00941E51"/>
    <w:rsid w:val="0094263E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3149"/>
    <w:rsid w:val="009640C5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2885"/>
    <w:rsid w:val="00974099"/>
    <w:rsid w:val="009746DD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522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37D7"/>
    <w:rsid w:val="009E4362"/>
    <w:rsid w:val="009E44A3"/>
    <w:rsid w:val="009E5C70"/>
    <w:rsid w:val="009E677E"/>
    <w:rsid w:val="009E6EC5"/>
    <w:rsid w:val="009F08A4"/>
    <w:rsid w:val="009F0B55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3C8C"/>
    <w:rsid w:val="00A24413"/>
    <w:rsid w:val="00A245E7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3592"/>
    <w:rsid w:val="00A34094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0C2D"/>
    <w:rsid w:val="00A611DF"/>
    <w:rsid w:val="00A623B8"/>
    <w:rsid w:val="00A627BC"/>
    <w:rsid w:val="00A63BD0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1861"/>
    <w:rsid w:val="00A82D66"/>
    <w:rsid w:val="00A832D3"/>
    <w:rsid w:val="00A83931"/>
    <w:rsid w:val="00A85327"/>
    <w:rsid w:val="00A85EA7"/>
    <w:rsid w:val="00A86EB3"/>
    <w:rsid w:val="00A874EB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7CA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80A"/>
    <w:rsid w:val="00AA29C2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E7C"/>
    <w:rsid w:val="00AA753F"/>
    <w:rsid w:val="00AA7E3D"/>
    <w:rsid w:val="00AB0ACA"/>
    <w:rsid w:val="00AB0B5F"/>
    <w:rsid w:val="00AB13A8"/>
    <w:rsid w:val="00AB196E"/>
    <w:rsid w:val="00AB1A2C"/>
    <w:rsid w:val="00AB2029"/>
    <w:rsid w:val="00AB2289"/>
    <w:rsid w:val="00AB2B1A"/>
    <w:rsid w:val="00AB2B35"/>
    <w:rsid w:val="00AB30AA"/>
    <w:rsid w:val="00AB3797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1C8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23D"/>
    <w:rsid w:val="00AF3376"/>
    <w:rsid w:val="00AF40B4"/>
    <w:rsid w:val="00AF5F98"/>
    <w:rsid w:val="00AF66BE"/>
    <w:rsid w:val="00AF6BF8"/>
    <w:rsid w:val="00B006E6"/>
    <w:rsid w:val="00B0166F"/>
    <w:rsid w:val="00B01D39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50ED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6C0"/>
    <w:rsid w:val="00B468D3"/>
    <w:rsid w:val="00B471F7"/>
    <w:rsid w:val="00B500B0"/>
    <w:rsid w:val="00B50791"/>
    <w:rsid w:val="00B51D0E"/>
    <w:rsid w:val="00B51E23"/>
    <w:rsid w:val="00B5256E"/>
    <w:rsid w:val="00B53E3A"/>
    <w:rsid w:val="00B547FC"/>
    <w:rsid w:val="00B54B46"/>
    <w:rsid w:val="00B55614"/>
    <w:rsid w:val="00B55758"/>
    <w:rsid w:val="00B55B2B"/>
    <w:rsid w:val="00B5600A"/>
    <w:rsid w:val="00B56CE0"/>
    <w:rsid w:val="00B579CE"/>
    <w:rsid w:val="00B60C68"/>
    <w:rsid w:val="00B61465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8CC"/>
    <w:rsid w:val="00B701DA"/>
    <w:rsid w:val="00B70616"/>
    <w:rsid w:val="00B70C41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2C"/>
    <w:rsid w:val="00B83289"/>
    <w:rsid w:val="00B85AE2"/>
    <w:rsid w:val="00B85F89"/>
    <w:rsid w:val="00B86CB6"/>
    <w:rsid w:val="00B87001"/>
    <w:rsid w:val="00B8794E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761"/>
    <w:rsid w:val="00BC3846"/>
    <w:rsid w:val="00BC41C7"/>
    <w:rsid w:val="00BC45C1"/>
    <w:rsid w:val="00BC5CC9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18E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F106C"/>
    <w:rsid w:val="00BF109A"/>
    <w:rsid w:val="00BF1593"/>
    <w:rsid w:val="00BF1945"/>
    <w:rsid w:val="00BF2BB3"/>
    <w:rsid w:val="00BF2CE7"/>
    <w:rsid w:val="00BF4642"/>
    <w:rsid w:val="00BF49B8"/>
    <w:rsid w:val="00BF5434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A58"/>
    <w:rsid w:val="00C13EE4"/>
    <w:rsid w:val="00C14181"/>
    <w:rsid w:val="00C14256"/>
    <w:rsid w:val="00C14B5A"/>
    <w:rsid w:val="00C159AA"/>
    <w:rsid w:val="00C15F16"/>
    <w:rsid w:val="00C1657C"/>
    <w:rsid w:val="00C20065"/>
    <w:rsid w:val="00C20153"/>
    <w:rsid w:val="00C20D8E"/>
    <w:rsid w:val="00C211A7"/>
    <w:rsid w:val="00C21D88"/>
    <w:rsid w:val="00C2221C"/>
    <w:rsid w:val="00C229F3"/>
    <w:rsid w:val="00C22FD6"/>
    <w:rsid w:val="00C22FDA"/>
    <w:rsid w:val="00C23176"/>
    <w:rsid w:val="00C2339C"/>
    <w:rsid w:val="00C2365D"/>
    <w:rsid w:val="00C25109"/>
    <w:rsid w:val="00C254C5"/>
    <w:rsid w:val="00C25C71"/>
    <w:rsid w:val="00C2720C"/>
    <w:rsid w:val="00C2734F"/>
    <w:rsid w:val="00C278E0"/>
    <w:rsid w:val="00C27A49"/>
    <w:rsid w:val="00C27C83"/>
    <w:rsid w:val="00C304AE"/>
    <w:rsid w:val="00C30E94"/>
    <w:rsid w:val="00C30ED7"/>
    <w:rsid w:val="00C31533"/>
    <w:rsid w:val="00C3156E"/>
    <w:rsid w:val="00C32921"/>
    <w:rsid w:val="00C32A29"/>
    <w:rsid w:val="00C32F31"/>
    <w:rsid w:val="00C33688"/>
    <w:rsid w:val="00C34B68"/>
    <w:rsid w:val="00C34C94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3A9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1DD1"/>
    <w:rsid w:val="00C520FD"/>
    <w:rsid w:val="00C525B8"/>
    <w:rsid w:val="00C52837"/>
    <w:rsid w:val="00C53105"/>
    <w:rsid w:val="00C543CF"/>
    <w:rsid w:val="00C5452C"/>
    <w:rsid w:val="00C54CD3"/>
    <w:rsid w:val="00C54ECA"/>
    <w:rsid w:val="00C55F3D"/>
    <w:rsid w:val="00C578FA"/>
    <w:rsid w:val="00C57B10"/>
    <w:rsid w:val="00C57DA9"/>
    <w:rsid w:val="00C57E01"/>
    <w:rsid w:val="00C60939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4CC2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815"/>
    <w:rsid w:val="00C70D9D"/>
    <w:rsid w:val="00C721E9"/>
    <w:rsid w:val="00C727EA"/>
    <w:rsid w:val="00C72C40"/>
    <w:rsid w:val="00C72CC2"/>
    <w:rsid w:val="00C732EE"/>
    <w:rsid w:val="00C7379E"/>
    <w:rsid w:val="00C74127"/>
    <w:rsid w:val="00C74F7E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51A3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1ABE"/>
    <w:rsid w:val="00C921CC"/>
    <w:rsid w:val="00C927B2"/>
    <w:rsid w:val="00C92EE6"/>
    <w:rsid w:val="00C93010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459"/>
    <w:rsid w:val="00CA0547"/>
    <w:rsid w:val="00CA0D52"/>
    <w:rsid w:val="00CA155E"/>
    <w:rsid w:val="00CA2144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145"/>
    <w:rsid w:val="00CB7326"/>
    <w:rsid w:val="00CB751E"/>
    <w:rsid w:val="00CB7A93"/>
    <w:rsid w:val="00CB7FE4"/>
    <w:rsid w:val="00CC02C1"/>
    <w:rsid w:val="00CC06C2"/>
    <w:rsid w:val="00CC0F52"/>
    <w:rsid w:val="00CC1D7A"/>
    <w:rsid w:val="00CC1E91"/>
    <w:rsid w:val="00CC262A"/>
    <w:rsid w:val="00CC3615"/>
    <w:rsid w:val="00CC3BA7"/>
    <w:rsid w:val="00CC498C"/>
    <w:rsid w:val="00CC51AC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6869"/>
    <w:rsid w:val="00CD751E"/>
    <w:rsid w:val="00CD7E82"/>
    <w:rsid w:val="00CE0984"/>
    <w:rsid w:val="00CE0FE8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56C"/>
    <w:rsid w:val="00CE5FA2"/>
    <w:rsid w:val="00CE61CD"/>
    <w:rsid w:val="00CE681F"/>
    <w:rsid w:val="00CE68A3"/>
    <w:rsid w:val="00CE6F69"/>
    <w:rsid w:val="00CE7478"/>
    <w:rsid w:val="00CE7C6D"/>
    <w:rsid w:val="00CF033F"/>
    <w:rsid w:val="00CF08D5"/>
    <w:rsid w:val="00CF1846"/>
    <w:rsid w:val="00CF1A9B"/>
    <w:rsid w:val="00CF245C"/>
    <w:rsid w:val="00CF26C8"/>
    <w:rsid w:val="00CF2CDF"/>
    <w:rsid w:val="00CF30F7"/>
    <w:rsid w:val="00CF5090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225C"/>
    <w:rsid w:val="00D0330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1DA4"/>
    <w:rsid w:val="00D12A57"/>
    <w:rsid w:val="00D13261"/>
    <w:rsid w:val="00D137C4"/>
    <w:rsid w:val="00D13C6C"/>
    <w:rsid w:val="00D13CD8"/>
    <w:rsid w:val="00D14118"/>
    <w:rsid w:val="00D14BB5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2C1"/>
    <w:rsid w:val="00D24387"/>
    <w:rsid w:val="00D252A2"/>
    <w:rsid w:val="00D25798"/>
    <w:rsid w:val="00D261E1"/>
    <w:rsid w:val="00D306E3"/>
    <w:rsid w:val="00D30A41"/>
    <w:rsid w:val="00D32CBA"/>
    <w:rsid w:val="00D33D94"/>
    <w:rsid w:val="00D3428B"/>
    <w:rsid w:val="00D346B5"/>
    <w:rsid w:val="00D35B19"/>
    <w:rsid w:val="00D3630D"/>
    <w:rsid w:val="00D36901"/>
    <w:rsid w:val="00D37025"/>
    <w:rsid w:val="00D4178F"/>
    <w:rsid w:val="00D41DB3"/>
    <w:rsid w:val="00D42E51"/>
    <w:rsid w:val="00D43688"/>
    <w:rsid w:val="00D44B2C"/>
    <w:rsid w:val="00D44D24"/>
    <w:rsid w:val="00D45771"/>
    <w:rsid w:val="00D45BAB"/>
    <w:rsid w:val="00D45DDA"/>
    <w:rsid w:val="00D464D6"/>
    <w:rsid w:val="00D47AA8"/>
    <w:rsid w:val="00D524CB"/>
    <w:rsid w:val="00D534B7"/>
    <w:rsid w:val="00D54325"/>
    <w:rsid w:val="00D551C8"/>
    <w:rsid w:val="00D55D16"/>
    <w:rsid w:val="00D57615"/>
    <w:rsid w:val="00D5788D"/>
    <w:rsid w:val="00D57B11"/>
    <w:rsid w:val="00D60BE7"/>
    <w:rsid w:val="00D61642"/>
    <w:rsid w:val="00D625C0"/>
    <w:rsid w:val="00D62C2C"/>
    <w:rsid w:val="00D631F3"/>
    <w:rsid w:val="00D63E6C"/>
    <w:rsid w:val="00D6432B"/>
    <w:rsid w:val="00D64DE3"/>
    <w:rsid w:val="00D66C5E"/>
    <w:rsid w:val="00D66FFF"/>
    <w:rsid w:val="00D67100"/>
    <w:rsid w:val="00D67E50"/>
    <w:rsid w:val="00D70091"/>
    <w:rsid w:val="00D705FA"/>
    <w:rsid w:val="00D71168"/>
    <w:rsid w:val="00D71193"/>
    <w:rsid w:val="00D7163E"/>
    <w:rsid w:val="00D721C2"/>
    <w:rsid w:val="00D740D1"/>
    <w:rsid w:val="00D74DF6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06A"/>
    <w:rsid w:val="00D95761"/>
    <w:rsid w:val="00D95A86"/>
    <w:rsid w:val="00D95E90"/>
    <w:rsid w:val="00D95FF5"/>
    <w:rsid w:val="00D962E3"/>
    <w:rsid w:val="00D965BB"/>
    <w:rsid w:val="00D970A7"/>
    <w:rsid w:val="00D9716E"/>
    <w:rsid w:val="00D97175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1F1E"/>
    <w:rsid w:val="00DE26E3"/>
    <w:rsid w:val="00DE2B79"/>
    <w:rsid w:val="00DE30C7"/>
    <w:rsid w:val="00DE35B2"/>
    <w:rsid w:val="00DE4290"/>
    <w:rsid w:val="00DE485D"/>
    <w:rsid w:val="00DE4879"/>
    <w:rsid w:val="00DE4BC6"/>
    <w:rsid w:val="00DE4CED"/>
    <w:rsid w:val="00DE514C"/>
    <w:rsid w:val="00DE52D6"/>
    <w:rsid w:val="00DE6423"/>
    <w:rsid w:val="00DE6C59"/>
    <w:rsid w:val="00DE7545"/>
    <w:rsid w:val="00DE7CC2"/>
    <w:rsid w:val="00DF0553"/>
    <w:rsid w:val="00DF08C6"/>
    <w:rsid w:val="00DF0DD0"/>
    <w:rsid w:val="00DF10C1"/>
    <w:rsid w:val="00DF3120"/>
    <w:rsid w:val="00DF39BD"/>
    <w:rsid w:val="00DF470C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4E15"/>
    <w:rsid w:val="00E253A6"/>
    <w:rsid w:val="00E255B6"/>
    <w:rsid w:val="00E25671"/>
    <w:rsid w:val="00E25B1C"/>
    <w:rsid w:val="00E26DD6"/>
    <w:rsid w:val="00E2781C"/>
    <w:rsid w:val="00E27A32"/>
    <w:rsid w:val="00E27B7F"/>
    <w:rsid w:val="00E304B9"/>
    <w:rsid w:val="00E31828"/>
    <w:rsid w:val="00E31F76"/>
    <w:rsid w:val="00E331F8"/>
    <w:rsid w:val="00E33608"/>
    <w:rsid w:val="00E34068"/>
    <w:rsid w:val="00E34241"/>
    <w:rsid w:val="00E35761"/>
    <w:rsid w:val="00E367EA"/>
    <w:rsid w:val="00E37625"/>
    <w:rsid w:val="00E400D7"/>
    <w:rsid w:val="00E40CF6"/>
    <w:rsid w:val="00E40D72"/>
    <w:rsid w:val="00E4154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CA5"/>
    <w:rsid w:val="00E460D3"/>
    <w:rsid w:val="00E4656E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61337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1DF2"/>
    <w:rsid w:val="00E72A14"/>
    <w:rsid w:val="00E72CBB"/>
    <w:rsid w:val="00E7440B"/>
    <w:rsid w:val="00E7453D"/>
    <w:rsid w:val="00E7489C"/>
    <w:rsid w:val="00E77AA9"/>
    <w:rsid w:val="00E81A8A"/>
    <w:rsid w:val="00E82566"/>
    <w:rsid w:val="00E826B3"/>
    <w:rsid w:val="00E838B8"/>
    <w:rsid w:val="00E83D91"/>
    <w:rsid w:val="00E84C04"/>
    <w:rsid w:val="00E8735C"/>
    <w:rsid w:val="00E90BC1"/>
    <w:rsid w:val="00E90C32"/>
    <w:rsid w:val="00E922DB"/>
    <w:rsid w:val="00E92689"/>
    <w:rsid w:val="00E95C5D"/>
    <w:rsid w:val="00E9670B"/>
    <w:rsid w:val="00E97413"/>
    <w:rsid w:val="00E9778B"/>
    <w:rsid w:val="00E97C85"/>
    <w:rsid w:val="00E97D10"/>
    <w:rsid w:val="00EA0C2D"/>
    <w:rsid w:val="00EA12CB"/>
    <w:rsid w:val="00EA1330"/>
    <w:rsid w:val="00EA1AE9"/>
    <w:rsid w:val="00EA2328"/>
    <w:rsid w:val="00EA3065"/>
    <w:rsid w:val="00EA3480"/>
    <w:rsid w:val="00EA34B3"/>
    <w:rsid w:val="00EA3A69"/>
    <w:rsid w:val="00EA4F47"/>
    <w:rsid w:val="00EA50D7"/>
    <w:rsid w:val="00EA5543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9D8"/>
    <w:rsid w:val="00EC1B8E"/>
    <w:rsid w:val="00EC2343"/>
    <w:rsid w:val="00EC249E"/>
    <w:rsid w:val="00EC25D4"/>
    <w:rsid w:val="00EC2867"/>
    <w:rsid w:val="00EC404D"/>
    <w:rsid w:val="00EC4A9A"/>
    <w:rsid w:val="00EC4ABE"/>
    <w:rsid w:val="00EC4CE4"/>
    <w:rsid w:val="00EC4EBB"/>
    <w:rsid w:val="00EC7867"/>
    <w:rsid w:val="00EC7B13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D3C"/>
    <w:rsid w:val="00ED6623"/>
    <w:rsid w:val="00ED70CE"/>
    <w:rsid w:val="00ED7163"/>
    <w:rsid w:val="00ED73FD"/>
    <w:rsid w:val="00ED75DF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5B60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4319"/>
    <w:rsid w:val="00EF4606"/>
    <w:rsid w:val="00EF47FD"/>
    <w:rsid w:val="00EF4A07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38D"/>
    <w:rsid w:val="00F02917"/>
    <w:rsid w:val="00F02CDC"/>
    <w:rsid w:val="00F02FC2"/>
    <w:rsid w:val="00F044DF"/>
    <w:rsid w:val="00F04F8B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C23"/>
    <w:rsid w:val="00F17EF4"/>
    <w:rsid w:val="00F17F3E"/>
    <w:rsid w:val="00F21B4C"/>
    <w:rsid w:val="00F22292"/>
    <w:rsid w:val="00F2388D"/>
    <w:rsid w:val="00F2411F"/>
    <w:rsid w:val="00F251E5"/>
    <w:rsid w:val="00F254CC"/>
    <w:rsid w:val="00F25777"/>
    <w:rsid w:val="00F2655C"/>
    <w:rsid w:val="00F267F0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3E9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56A63"/>
    <w:rsid w:val="00F61222"/>
    <w:rsid w:val="00F613E0"/>
    <w:rsid w:val="00F6186A"/>
    <w:rsid w:val="00F6188F"/>
    <w:rsid w:val="00F632DD"/>
    <w:rsid w:val="00F64418"/>
    <w:rsid w:val="00F64FF3"/>
    <w:rsid w:val="00F65CE7"/>
    <w:rsid w:val="00F70626"/>
    <w:rsid w:val="00F71160"/>
    <w:rsid w:val="00F71544"/>
    <w:rsid w:val="00F723F7"/>
    <w:rsid w:val="00F7276D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4131"/>
    <w:rsid w:val="00F8467D"/>
    <w:rsid w:val="00F84CD3"/>
    <w:rsid w:val="00F8535B"/>
    <w:rsid w:val="00F876DF"/>
    <w:rsid w:val="00F877A3"/>
    <w:rsid w:val="00F87CE1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5ABD"/>
    <w:rsid w:val="00FA67D9"/>
    <w:rsid w:val="00FA6A78"/>
    <w:rsid w:val="00FA6F17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3D5"/>
    <w:rsid w:val="00FB49C9"/>
    <w:rsid w:val="00FB4DAD"/>
    <w:rsid w:val="00FB4E0A"/>
    <w:rsid w:val="00FB522D"/>
    <w:rsid w:val="00FB5CEA"/>
    <w:rsid w:val="00FB5F79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C74A1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BC6"/>
    <w:rsid w:val="00FF5F01"/>
    <w:rsid w:val="00FF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59"/>
    <w:rsid w:val="001B67D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87D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D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59"/>
    <w:rsid w:val="001B67D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87D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D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1283</Words>
  <Characters>7317</Characters>
  <Application>Microsoft Office Word</Application>
  <DocSecurity>4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e.filatova</cp:lastModifiedBy>
  <cp:revision>2</cp:revision>
  <cp:lastPrinted>2022-06-28T09:32:00Z</cp:lastPrinted>
  <dcterms:created xsi:type="dcterms:W3CDTF">2022-06-28T11:19:00Z</dcterms:created>
  <dcterms:modified xsi:type="dcterms:W3CDTF">2022-06-28T11:19:00Z</dcterms:modified>
</cp:coreProperties>
</file>