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CA6" w:rsidRDefault="009D4CA6" w:rsidP="00384039">
      <w:pPr>
        <w:tabs>
          <w:tab w:val="left" w:pos="709"/>
        </w:tabs>
        <w:spacing w:line="360" w:lineRule="auto"/>
        <w:ind w:left="5664"/>
        <w:jc w:val="center"/>
        <w:rPr>
          <w:sz w:val="28"/>
          <w:szCs w:val="28"/>
        </w:rPr>
      </w:pPr>
    </w:p>
    <w:p w:rsidR="009D4CA6" w:rsidRDefault="009D4CA6" w:rsidP="000F07F7">
      <w:pPr>
        <w:spacing w:line="360" w:lineRule="auto"/>
        <w:ind w:left="5664"/>
        <w:jc w:val="center"/>
        <w:rPr>
          <w:sz w:val="28"/>
          <w:szCs w:val="28"/>
        </w:rPr>
      </w:pPr>
    </w:p>
    <w:p w:rsidR="009D4CA6" w:rsidRDefault="009D4CA6" w:rsidP="000F07F7">
      <w:pPr>
        <w:spacing w:line="360" w:lineRule="auto"/>
        <w:ind w:left="5664"/>
        <w:jc w:val="center"/>
        <w:rPr>
          <w:sz w:val="28"/>
          <w:szCs w:val="28"/>
        </w:rPr>
      </w:pPr>
    </w:p>
    <w:p w:rsidR="005672F0" w:rsidRDefault="005672F0" w:rsidP="00C71BDF">
      <w:pPr>
        <w:spacing w:line="360" w:lineRule="auto"/>
        <w:rPr>
          <w:sz w:val="28"/>
          <w:szCs w:val="28"/>
        </w:rPr>
      </w:pPr>
    </w:p>
    <w:p w:rsidR="00312CEE" w:rsidRDefault="00312CEE" w:rsidP="00C71BDF">
      <w:pPr>
        <w:spacing w:line="360" w:lineRule="auto"/>
        <w:rPr>
          <w:sz w:val="28"/>
          <w:szCs w:val="28"/>
        </w:rPr>
      </w:pPr>
    </w:p>
    <w:p w:rsidR="00312CEE" w:rsidRDefault="00312CEE" w:rsidP="00C71BDF">
      <w:pPr>
        <w:spacing w:line="360" w:lineRule="auto"/>
        <w:rPr>
          <w:sz w:val="28"/>
          <w:szCs w:val="28"/>
        </w:rPr>
      </w:pPr>
      <w:bookmarkStart w:id="0" w:name="_GoBack"/>
      <w:bookmarkEnd w:id="0"/>
    </w:p>
    <w:p w:rsidR="00312CEE" w:rsidRDefault="00312CEE" w:rsidP="00C71BDF">
      <w:pPr>
        <w:spacing w:line="360" w:lineRule="auto"/>
        <w:rPr>
          <w:sz w:val="28"/>
          <w:szCs w:val="28"/>
        </w:rPr>
      </w:pPr>
    </w:p>
    <w:p w:rsidR="00312CEE" w:rsidRDefault="00312CEE" w:rsidP="00C71BDF">
      <w:pPr>
        <w:spacing w:line="360" w:lineRule="auto"/>
        <w:rPr>
          <w:sz w:val="28"/>
          <w:szCs w:val="28"/>
        </w:rPr>
      </w:pPr>
    </w:p>
    <w:p w:rsidR="000F07F7" w:rsidRDefault="000F07F7" w:rsidP="000F07F7">
      <w:pPr>
        <w:spacing w:line="360" w:lineRule="auto"/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>Депутатам Думы</w:t>
      </w:r>
    </w:p>
    <w:p w:rsidR="000F07F7" w:rsidRDefault="000F07F7" w:rsidP="008E68BD">
      <w:pPr>
        <w:spacing w:line="360" w:lineRule="auto"/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 Тольятти</w:t>
      </w:r>
    </w:p>
    <w:p w:rsidR="008E68BD" w:rsidRDefault="008E68BD" w:rsidP="008E68BD">
      <w:pPr>
        <w:spacing w:line="360" w:lineRule="auto"/>
        <w:rPr>
          <w:sz w:val="28"/>
          <w:szCs w:val="28"/>
        </w:rPr>
      </w:pPr>
    </w:p>
    <w:p w:rsidR="008E68BD" w:rsidRPr="008E68BD" w:rsidRDefault="008E68BD" w:rsidP="008E68BD">
      <w:pPr>
        <w:spacing w:line="360" w:lineRule="auto"/>
        <w:rPr>
          <w:sz w:val="28"/>
          <w:szCs w:val="28"/>
        </w:rPr>
      </w:pPr>
    </w:p>
    <w:p w:rsidR="00BD6F86" w:rsidRDefault="000F07F7" w:rsidP="00295642">
      <w:pPr>
        <w:tabs>
          <w:tab w:val="left" w:pos="709"/>
        </w:tabs>
        <w:jc w:val="both"/>
        <w:rPr>
          <w:sz w:val="28"/>
          <w:szCs w:val="28"/>
        </w:rPr>
      </w:pPr>
      <w:r w:rsidRPr="00384039">
        <w:rPr>
          <w:sz w:val="28"/>
          <w:szCs w:val="28"/>
        </w:rPr>
        <w:tab/>
      </w:r>
      <w:r w:rsidR="007605F3">
        <w:rPr>
          <w:sz w:val="28"/>
          <w:szCs w:val="28"/>
        </w:rPr>
        <w:t>В соответствии с планом</w:t>
      </w:r>
      <w:r w:rsidR="007605F3" w:rsidRPr="00685A34">
        <w:rPr>
          <w:sz w:val="28"/>
          <w:szCs w:val="28"/>
        </w:rPr>
        <w:t xml:space="preserve"> нормотворческой деятельности Думы городского округа Тольятти на </w:t>
      </w:r>
      <w:r w:rsidR="007605F3" w:rsidRPr="00685A34">
        <w:rPr>
          <w:sz w:val="28"/>
          <w:szCs w:val="28"/>
          <w:lang w:val="en-US"/>
        </w:rPr>
        <w:t>I</w:t>
      </w:r>
      <w:r w:rsidR="00295642">
        <w:rPr>
          <w:sz w:val="28"/>
          <w:szCs w:val="28"/>
          <w:lang w:val="en-US"/>
        </w:rPr>
        <w:t>V</w:t>
      </w:r>
      <w:r w:rsidR="00295642">
        <w:rPr>
          <w:sz w:val="28"/>
          <w:szCs w:val="28"/>
        </w:rPr>
        <w:t xml:space="preserve"> квартал 2022</w:t>
      </w:r>
      <w:r w:rsidR="007605F3" w:rsidRPr="00685A34">
        <w:rPr>
          <w:sz w:val="28"/>
          <w:szCs w:val="28"/>
        </w:rPr>
        <w:t xml:space="preserve"> года</w:t>
      </w:r>
      <w:r w:rsidR="007605F3">
        <w:rPr>
          <w:sz w:val="28"/>
          <w:szCs w:val="28"/>
        </w:rPr>
        <w:t>, н</w:t>
      </w:r>
      <w:r w:rsidRPr="00384039">
        <w:rPr>
          <w:sz w:val="28"/>
          <w:szCs w:val="28"/>
        </w:rPr>
        <w:t>аправляю пакет документов по вопросу «</w:t>
      </w:r>
      <w:r w:rsidR="00384039" w:rsidRPr="00384039">
        <w:rPr>
          <w:sz w:val="28"/>
          <w:szCs w:val="28"/>
        </w:rPr>
        <w:t>О внесении изменений в Положение о наказах избирателей депутатам Думы городского округа Тольятти, утвержденное решением Думы городского округа Тольятти от 04.12.2013 № 135</w:t>
      </w:r>
      <w:r w:rsidR="00384039">
        <w:rPr>
          <w:sz w:val="28"/>
          <w:szCs w:val="28"/>
        </w:rPr>
        <w:t>» для р</w:t>
      </w:r>
      <w:r w:rsidR="00B5324E">
        <w:rPr>
          <w:sz w:val="28"/>
          <w:szCs w:val="28"/>
        </w:rPr>
        <w:t>ассмотрения на заседании Думы 23</w:t>
      </w:r>
      <w:r w:rsidR="00295642">
        <w:rPr>
          <w:sz w:val="28"/>
          <w:szCs w:val="28"/>
        </w:rPr>
        <w:t>.11.2022</w:t>
      </w:r>
      <w:r w:rsidR="00384039">
        <w:rPr>
          <w:sz w:val="28"/>
          <w:szCs w:val="28"/>
        </w:rPr>
        <w:t>.</w:t>
      </w:r>
    </w:p>
    <w:p w:rsidR="00295642" w:rsidRPr="00BD6F86" w:rsidRDefault="00295642" w:rsidP="00BD6F86">
      <w:pPr>
        <w:pStyle w:val="a3"/>
        <w:spacing w:line="276" w:lineRule="auto"/>
        <w:ind w:firstLine="709"/>
        <w:jc w:val="both"/>
        <w:rPr>
          <w:sz w:val="28"/>
          <w:szCs w:val="28"/>
        </w:rPr>
      </w:pPr>
    </w:p>
    <w:p w:rsidR="000F07F7" w:rsidRDefault="00384039" w:rsidP="000F07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Докладчик – </w:t>
      </w:r>
      <w:proofErr w:type="spellStart"/>
      <w:r>
        <w:rPr>
          <w:sz w:val="28"/>
          <w:szCs w:val="28"/>
        </w:rPr>
        <w:t>Митковский</w:t>
      </w:r>
      <w:proofErr w:type="spellEnd"/>
      <w:r>
        <w:rPr>
          <w:sz w:val="28"/>
          <w:szCs w:val="28"/>
        </w:rPr>
        <w:t xml:space="preserve"> Павел Борисович, председатель постоянной комиссии по местному самоуправлению и взаимодействию с общественными и некоммерческими организациями</w:t>
      </w:r>
      <w:r w:rsidR="008E68BD">
        <w:rPr>
          <w:sz w:val="28"/>
          <w:szCs w:val="28"/>
        </w:rPr>
        <w:t>.</w:t>
      </w:r>
    </w:p>
    <w:p w:rsidR="000F07F7" w:rsidRDefault="000F07F7" w:rsidP="000F07F7">
      <w:pPr>
        <w:spacing w:line="360" w:lineRule="auto"/>
        <w:jc w:val="both"/>
        <w:rPr>
          <w:sz w:val="28"/>
          <w:szCs w:val="28"/>
        </w:rPr>
      </w:pPr>
    </w:p>
    <w:p w:rsidR="000F07F7" w:rsidRDefault="000F07F7" w:rsidP="000F07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0F07F7" w:rsidRPr="008E68BD" w:rsidRDefault="005672F0" w:rsidP="008E68BD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8E68BD">
        <w:rPr>
          <w:sz w:val="28"/>
          <w:szCs w:val="28"/>
        </w:rPr>
        <w:t xml:space="preserve">Проект решения Думы </w:t>
      </w:r>
      <w:r w:rsidR="008E68BD">
        <w:rPr>
          <w:sz w:val="28"/>
          <w:szCs w:val="28"/>
        </w:rPr>
        <w:t xml:space="preserve">- </w:t>
      </w:r>
      <w:r w:rsidR="00384039">
        <w:rPr>
          <w:sz w:val="28"/>
          <w:szCs w:val="28"/>
        </w:rPr>
        <w:t>на 1 листе</w:t>
      </w:r>
      <w:r w:rsidR="000F07F7" w:rsidRPr="008E68BD">
        <w:rPr>
          <w:sz w:val="28"/>
          <w:szCs w:val="28"/>
        </w:rPr>
        <w:t>.</w:t>
      </w:r>
    </w:p>
    <w:p w:rsidR="000F07F7" w:rsidRDefault="009D4CA6" w:rsidP="008E68BD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8E68BD">
        <w:rPr>
          <w:sz w:val="28"/>
          <w:szCs w:val="28"/>
        </w:rPr>
        <w:t xml:space="preserve">Пояснительная записка </w:t>
      </w:r>
      <w:r w:rsidR="008E68BD">
        <w:rPr>
          <w:sz w:val="28"/>
          <w:szCs w:val="28"/>
        </w:rPr>
        <w:t xml:space="preserve">- </w:t>
      </w:r>
      <w:r w:rsidR="00384039">
        <w:rPr>
          <w:sz w:val="28"/>
          <w:szCs w:val="28"/>
        </w:rPr>
        <w:t>на 1 листе</w:t>
      </w:r>
      <w:r w:rsidR="000F07F7" w:rsidRPr="008E68BD">
        <w:rPr>
          <w:sz w:val="28"/>
          <w:szCs w:val="28"/>
        </w:rPr>
        <w:t>.</w:t>
      </w:r>
    </w:p>
    <w:p w:rsidR="008E68BD" w:rsidRPr="008E68BD" w:rsidRDefault="008E68BD" w:rsidP="008E68BD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ФЭО – на 1 листе.</w:t>
      </w:r>
    </w:p>
    <w:p w:rsidR="008E68BD" w:rsidRDefault="008E68BD" w:rsidP="008E68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0F07F7" w:rsidRDefault="000F07F7" w:rsidP="000F07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71BDF" w:rsidRDefault="00295642" w:rsidP="000F07F7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  <w:r w:rsidR="009D4CA6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</w:t>
      </w:r>
      <w:proofErr w:type="spellStart"/>
      <w:r>
        <w:rPr>
          <w:sz w:val="28"/>
          <w:szCs w:val="28"/>
        </w:rPr>
        <w:t>П.Б.Митковский</w:t>
      </w:r>
      <w:proofErr w:type="spellEnd"/>
      <w:r w:rsidR="009D4CA6">
        <w:rPr>
          <w:sz w:val="28"/>
          <w:szCs w:val="28"/>
        </w:rPr>
        <w:t xml:space="preserve">        </w:t>
      </w:r>
    </w:p>
    <w:p w:rsidR="000F07F7" w:rsidRDefault="009D4CA6" w:rsidP="000F07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sectPr w:rsidR="000F07F7" w:rsidSect="00681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812D5"/>
    <w:multiLevelType w:val="hybridMultilevel"/>
    <w:tmpl w:val="3462DE98"/>
    <w:lvl w:ilvl="0" w:tplc="E8E41C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</w:compat>
  <w:rsids>
    <w:rsidRoot w:val="000F07F7"/>
    <w:rsid w:val="000F07F7"/>
    <w:rsid w:val="00267E9C"/>
    <w:rsid w:val="00295642"/>
    <w:rsid w:val="00312CEE"/>
    <w:rsid w:val="00384039"/>
    <w:rsid w:val="00421EDC"/>
    <w:rsid w:val="00442C7A"/>
    <w:rsid w:val="00515E41"/>
    <w:rsid w:val="00517993"/>
    <w:rsid w:val="005672F0"/>
    <w:rsid w:val="0068186E"/>
    <w:rsid w:val="007605F3"/>
    <w:rsid w:val="008E68BD"/>
    <w:rsid w:val="009D4CA6"/>
    <w:rsid w:val="00A940BF"/>
    <w:rsid w:val="00B5324E"/>
    <w:rsid w:val="00BD6F86"/>
    <w:rsid w:val="00C71BDF"/>
    <w:rsid w:val="00CC151E"/>
    <w:rsid w:val="00E254A1"/>
    <w:rsid w:val="00E9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6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68BD"/>
    <w:pPr>
      <w:ind w:left="720"/>
      <w:contextualSpacing/>
    </w:pPr>
  </w:style>
  <w:style w:type="character" w:styleId="a5">
    <w:name w:val="Hyperlink"/>
    <w:uiPriority w:val="99"/>
    <w:unhideWhenUsed/>
    <w:rsid w:val="002956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6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6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городского округа Тольятти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П. Жирнова</dc:creator>
  <cp:keywords/>
  <dc:description/>
  <cp:lastModifiedBy>Ольга И. Япрынцева</cp:lastModifiedBy>
  <cp:revision>15</cp:revision>
  <cp:lastPrinted>2022-11-08T10:03:00Z</cp:lastPrinted>
  <dcterms:created xsi:type="dcterms:W3CDTF">2018-10-16T07:54:00Z</dcterms:created>
  <dcterms:modified xsi:type="dcterms:W3CDTF">2022-11-08T10:04:00Z</dcterms:modified>
</cp:coreProperties>
</file>