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32D0" w14:textId="1D9ADED2" w:rsidR="00010007" w:rsidRDefault="00010007" w:rsidP="0074153D">
      <w:pPr>
        <w:rPr>
          <w:szCs w:val="24"/>
          <w:lang w:val="en-US"/>
        </w:rPr>
      </w:pPr>
    </w:p>
    <w:p w14:paraId="74699D55" w14:textId="77777777" w:rsidR="0074153D" w:rsidRDefault="0074153D" w:rsidP="0074153D">
      <w:pPr>
        <w:rPr>
          <w:szCs w:val="24"/>
          <w:lang w:val="en-US"/>
        </w:rPr>
      </w:pPr>
    </w:p>
    <w:p w14:paraId="4702542C" w14:textId="77777777" w:rsidR="0074153D" w:rsidRDefault="0074153D" w:rsidP="0074153D">
      <w:pPr>
        <w:rPr>
          <w:szCs w:val="24"/>
          <w:lang w:val="en-US"/>
        </w:rPr>
      </w:pPr>
    </w:p>
    <w:p w14:paraId="7AD17AB0" w14:textId="77777777" w:rsidR="0074153D" w:rsidRDefault="0074153D" w:rsidP="0074153D">
      <w:pPr>
        <w:rPr>
          <w:szCs w:val="24"/>
          <w:lang w:val="en-US"/>
        </w:rPr>
      </w:pPr>
    </w:p>
    <w:p w14:paraId="6D41B434" w14:textId="77777777" w:rsidR="0074153D" w:rsidRDefault="0074153D" w:rsidP="0074153D">
      <w:pPr>
        <w:rPr>
          <w:szCs w:val="24"/>
          <w:lang w:val="en-US"/>
        </w:rPr>
      </w:pPr>
    </w:p>
    <w:p w14:paraId="1BBF3A20" w14:textId="77777777" w:rsidR="0074153D" w:rsidRDefault="0074153D" w:rsidP="0074153D">
      <w:pPr>
        <w:rPr>
          <w:szCs w:val="24"/>
          <w:lang w:val="en-US"/>
        </w:rPr>
      </w:pPr>
    </w:p>
    <w:p w14:paraId="46C37E0A" w14:textId="77777777" w:rsidR="0074153D" w:rsidRDefault="0074153D" w:rsidP="0074153D">
      <w:pPr>
        <w:rPr>
          <w:szCs w:val="24"/>
          <w:lang w:val="en-US"/>
        </w:rPr>
      </w:pPr>
    </w:p>
    <w:p w14:paraId="75B61AA3" w14:textId="77777777" w:rsidR="0074153D" w:rsidRDefault="0074153D" w:rsidP="0074153D">
      <w:pPr>
        <w:rPr>
          <w:szCs w:val="24"/>
          <w:lang w:val="en-US"/>
        </w:rPr>
      </w:pPr>
    </w:p>
    <w:p w14:paraId="4524AAD4" w14:textId="77777777" w:rsidR="0074153D" w:rsidRDefault="0074153D" w:rsidP="0074153D">
      <w:pPr>
        <w:rPr>
          <w:szCs w:val="24"/>
          <w:lang w:val="en-US"/>
        </w:rPr>
      </w:pPr>
    </w:p>
    <w:p w14:paraId="4A39ADB5" w14:textId="77777777" w:rsidR="0074153D" w:rsidRDefault="0074153D" w:rsidP="0074153D">
      <w:pPr>
        <w:rPr>
          <w:szCs w:val="24"/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4153D" w:rsidRPr="0074153D" w14:paraId="5F544932" w14:textId="77777777" w:rsidTr="0074153D">
        <w:tc>
          <w:tcPr>
            <w:tcW w:w="4672" w:type="dxa"/>
          </w:tcPr>
          <w:p w14:paraId="06164831" w14:textId="77777777" w:rsidR="0074153D" w:rsidRDefault="0074153D" w:rsidP="0074153D">
            <w:pPr>
              <w:rPr>
                <w:szCs w:val="24"/>
                <w:lang w:val="en-US"/>
              </w:rPr>
            </w:pPr>
          </w:p>
        </w:tc>
        <w:tc>
          <w:tcPr>
            <w:tcW w:w="4673" w:type="dxa"/>
          </w:tcPr>
          <w:p w14:paraId="0EB7BC78" w14:textId="77777777" w:rsidR="0074153D" w:rsidRPr="00165275" w:rsidRDefault="0074153D" w:rsidP="0074153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165275">
              <w:rPr>
                <w:color w:val="000000" w:themeColor="text1"/>
                <w:sz w:val="26"/>
                <w:szCs w:val="26"/>
              </w:rPr>
              <w:t>Председателю Думы</w:t>
            </w:r>
          </w:p>
          <w:p w14:paraId="39C610F3" w14:textId="5908FA5B" w:rsidR="0074153D" w:rsidRPr="00165275" w:rsidRDefault="0074153D" w:rsidP="0074153D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165275">
              <w:rPr>
                <w:color w:val="000000" w:themeColor="text1"/>
                <w:sz w:val="26"/>
                <w:szCs w:val="26"/>
              </w:rPr>
              <w:t>городского округа Тольятти</w:t>
            </w:r>
          </w:p>
          <w:p w14:paraId="1FDC3E71" w14:textId="420B42C5" w:rsidR="0074153D" w:rsidRPr="0074153D" w:rsidRDefault="0074153D" w:rsidP="0074153D">
            <w:pPr>
              <w:jc w:val="center"/>
              <w:rPr>
                <w:szCs w:val="24"/>
              </w:rPr>
            </w:pPr>
            <w:proofErr w:type="spellStart"/>
            <w:r w:rsidRPr="00165275">
              <w:rPr>
                <w:color w:val="000000" w:themeColor="text1"/>
                <w:sz w:val="26"/>
                <w:szCs w:val="26"/>
              </w:rPr>
              <w:t>Остудину</w:t>
            </w:r>
            <w:proofErr w:type="spellEnd"/>
            <w:r w:rsidRPr="00165275">
              <w:rPr>
                <w:color w:val="000000" w:themeColor="text1"/>
                <w:sz w:val="26"/>
                <w:szCs w:val="26"/>
              </w:rPr>
              <w:t xml:space="preserve"> Н.И.</w:t>
            </w:r>
          </w:p>
        </w:tc>
      </w:tr>
    </w:tbl>
    <w:p w14:paraId="5F5FA1FE" w14:textId="77777777" w:rsidR="0074153D" w:rsidRPr="0074153D" w:rsidRDefault="0074153D" w:rsidP="0074153D">
      <w:pPr>
        <w:rPr>
          <w:szCs w:val="24"/>
        </w:rPr>
      </w:pPr>
    </w:p>
    <w:p w14:paraId="345E566A" w14:textId="77777777" w:rsidR="0074153D" w:rsidRDefault="0074153D" w:rsidP="001E0271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78A00E06" w14:textId="3295B570" w:rsidR="00746CD3" w:rsidRPr="00165275" w:rsidRDefault="00746CD3" w:rsidP="001E0271">
      <w:pPr>
        <w:spacing w:line="360" w:lineRule="auto"/>
        <w:jc w:val="center"/>
        <w:rPr>
          <w:color w:val="000000" w:themeColor="text1"/>
          <w:sz w:val="26"/>
          <w:szCs w:val="26"/>
        </w:rPr>
      </w:pPr>
      <w:r w:rsidRPr="00165275">
        <w:rPr>
          <w:color w:val="000000" w:themeColor="text1"/>
          <w:sz w:val="26"/>
          <w:szCs w:val="26"/>
        </w:rPr>
        <w:t>Уважаемый Николай Иванович!</w:t>
      </w:r>
    </w:p>
    <w:p w14:paraId="4E72EE32" w14:textId="7D94A0BD" w:rsidR="007B3968" w:rsidRPr="00165275" w:rsidRDefault="00CC4151" w:rsidP="00F40F9B">
      <w:pPr>
        <w:spacing w:line="360" w:lineRule="auto"/>
        <w:ind w:firstLine="709"/>
        <w:rPr>
          <w:sz w:val="26"/>
          <w:szCs w:val="26"/>
        </w:rPr>
      </w:pPr>
      <w:r w:rsidRPr="00165275">
        <w:rPr>
          <w:sz w:val="26"/>
          <w:szCs w:val="26"/>
        </w:rPr>
        <w:t>В соответствии с планом текущей деятельности Думы городского округа Тольятти направляю Вам для рассмотрения на заседании Думы информацию</w:t>
      </w:r>
      <w:r w:rsidR="00165275" w:rsidRPr="00165275">
        <w:rPr>
          <w:sz w:val="26"/>
          <w:szCs w:val="26"/>
        </w:rPr>
        <w:t xml:space="preserve"> по вопросу: «</w:t>
      </w:r>
      <w:r w:rsidR="00165275" w:rsidRPr="00165275">
        <w:rPr>
          <w:sz w:val="26"/>
          <w:szCs w:val="26"/>
        </w:rPr>
        <w:t>Об информации администрации городского округа Тольятти об эффективности управления муниципальным имуществом в соответствии с критериями оценки эффективности управления имуществом, находящимся в муниципальной собственности городского округа Тольятти, утвержденными решением Думы городского округа Тольятти от 27.04.2016 № 1053, в 2022 году</w:t>
      </w:r>
      <w:r w:rsidR="00165275" w:rsidRPr="00165275">
        <w:rPr>
          <w:sz w:val="26"/>
          <w:szCs w:val="26"/>
        </w:rPr>
        <w:t>», в части оценки эффективности:</w:t>
      </w:r>
    </w:p>
    <w:p w14:paraId="2A28DF77" w14:textId="77777777" w:rsidR="007B3968" w:rsidRPr="00165275" w:rsidRDefault="007B3968" w:rsidP="00F40F9B">
      <w:pPr>
        <w:spacing w:line="360" w:lineRule="auto"/>
        <w:ind w:firstLine="709"/>
        <w:rPr>
          <w:sz w:val="26"/>
          <w:szCs w:val="26"/>
        </w:rPr>
      </w:pPr>
      <w:r w:rsidRPr="00165275">
        <w:rPr>
          <w:sz w:val="26"/>
          <w:szCs w:val="26"/>
        </w:rPr>
        <w:t>- управления муниципальным имуществом, закрепленным на праве хозяйственного ведения за муниципальными предприятиями гор</w:t>
      </w:r>
      <w:r w:rsidR="000806A7" w:rsidRPr="00165275">
        <w:rPr>
          <w:sz w:val="26"/>
          <w:szCs w:val="26"/>
        </w:rPr>
        <w:t>одского округа Тольятти, за 202</w:t>
      </w:r>
      <w:r w:rsidR="007C7C26" w:rsidRPr="00165275">
        <w:rPr>
          <w:sz w:val="26"/>
          <w:szCs w:val="26"/>
        </w:rPr>
        <w:t>2</w:t>
      </w:r>
      <w:r w:rsidR="00646BE2" w:rsidRPr="00165275">
        <w:rPr>
          <w:sz w:val="26"/>
          <w:szCs w:val="26"/>
        </w:rPr>
        <w:t xml:space="preserve"> год;</w:t>
      </w:r>
    </w:p>
    <w:p w14:paraId="7D118FE6" w14:textId="77777777" w:rsidR="007B3968" w:rsidRPr="00165275" w:rsidRDefault="007B3968" w:rsidP="00F40F9B">
      <w:pPr>
        <w:spacing w:line="360" w:lineRule="auto"/>
        <w:ind w:firstLine="709"/>
        <w:rPr>
          <w:sz w:val="26"/>
          <w:szCs w:val="26"/>
        </w:rPr>
      </w:pPr>
      <w:r w:rsidRPr="00165275">
        <w:rPr>
          <w:sz w:val="26"/>
          <w:szCs w:val="26"/>
        </w:rPr>
        <w:t>- управления имуществом, закрепленным на праве оперативного управления за муниципальными учреждениями городского округа Тольятти, за 202</w:t>
      </w:r>
      <w:r w:rsidR="007C7C26" w:rsidRPr="00165275">
        <w:rPr>
          <w:sz w:val="26"/>
          <w:szCs w:val="26"/>
        </w:rPr>
        <w:t>2</w:t>
      </w:r>
      <w:r w:rsidRPr="00165275">
        <w:rPr>
          <w:sz w:val="26"/>
          <w:szCs w:val="26"/>
        </w:rPr>
        <w:t xml:space="preserve"> год.</w:t>
      </w:r>
    </w:p>
    <w:p w14:paraId="25CA692F" w14:textId="585F1438" w:rsidR="00264230" w:rsidRPr="00165275" w:rsidRDefault="007B3968" w:rsidP="00F40F9B">
      <w:pPr>
        <w:spacing w:line="360" w:lineRule="auto"/>
        <w:ind w:firstLine="709"/>
        <w:rPr>
          <w:sz w:val="26"/>
          <w:szCs w:val="26"/>
        </w:rPr>
      </w:pPr>
      <w:r w:rsidRPr="00165275">
        <w:rPr>
          <w:sz w:val="26"/>
          <w:szCs w:val="26"/>
        </w:rPr>
        <w:t>Докладчик:</w:t>
      </w:r>
      <w:r w:rsidR="00765709" w:rsidRPr="00165275">
        <w:rPr>
          <w:sz w:val="26"/>
          <w:szCs w:val="26"/>
        </w:rPr>
        <w:t xml:space="preserve"> </w:t>
      </w:r>
      <w:r w:rsidR="000806A7" w:rsidRPr="00165275">
        <w:rPr>
          <w:sz w:val="26"/>
          <w:szCs w:val="26"/>
        </w:rPr>
        <w:t>Потапова Ирина Михайловна</w:t>
      </w:r>
      <w:r w:rsidR="00D565A8" w:rsidRPr="00165275">
        <w:rPr>
          <w:sz w:val="26"/>
          <w:szCs w:val="26"/>
        </w:rPr>
        <w:t xml:space="preserve"> – руководитель департамента экономического развития администрации городского округа Тольятти</w:t>
      </w:r>
      <w:r w:rsidRPr="00165275">
        <w:rPr>
          <w:sz w:val="26"/>
          <w:szCs w:val="26"/>
        </w:rPr>
        <w:t>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793"/>
      </w:tblGrid>
      <w:tr w:rsidR="00F40F9B" w14:paraId="7C6D4288" w14:textId="77777777" w:rsidTr="00F40F9B">
        <w:tc>
          <w:tcPr>
            <w:tcW w:w="2552" w:type="dxa"/>
          </w:tcPr>
          <w:p w14:paraId="27885E0E" w14:textId="039F1C1D" w:rsidR="00F40F9B" w:rsidRPr="00165275" w:rsidRDefault="00F40F9B" w:rsidP="00F40F9B">
            <w:pPr>
              <w:ind w:firstLine="746"/>
              <w:rPr>
                <w:sz w:val="26"/>
                <w:szCs w:val="26"/>
              </w:rPr>
            </w:pPr>
            <w:r w:rsidRPr="00165275">
              <w:rPr>
                <w:sz w:val="26"/>
                <w:szCs w:val="26"/>
              </w:rPr>
              <w:t>Приложение:</w:t>
            </w:r>
          </w:p>
        </w:tc>
        <w:tc>
          <w:tcPr>
            <w:tcW w:w="6793" w:type="dxa"/>
          </w:tcPr>
          <w:p w14:paraId="16249AED" w14:textId="77777777" w:rsidR="00F40F9B" w:rsidRPr="00165275" w:rsidRDefault="00F40F9B" w:rsidP="00F40F9B">
            <w:pPr>
              <w:rPr>
                <w:szCs w:val="24"/>
              </w:rPr>
            </w:pPr>
            <w:r w:rsidRPr="00165275">
              <w:rPr>
                <w:szCs w:val="24"/>
              </w:rPr>
              <w:t>1. Информация на 7 л. в 1 экз.</w:t>
            </w:r>
          </w:p>
          <w:p w14:paraId="59A47ECF" w14:textId="1AF9B6BF" w:rsidR="00F40F9B" w:rsidRPr="00165275" w:rsidRDefault="00F40F9B" w:rsidP="00F40F9B">
            <w:pPr>
              <w:rPr>
                <w:szCs w:val="24"/>
              </w:rPr>
            </w:pPr>
            <w:r w:rsidRPr="00165275">
              <w:rPr>
                <w:szCs w:val="24"/>
              </w:rPr>
              <w:t>2. Постановление администрации от 30.05.2023 № 1750-п/1 на 31 л. в формате </w:t>
            </w:r>
            <w:r w:rsidRPr="00165275">
              <w:rPr>
                <w:szCs w:val="24"/>
                <w:lang w:val="en-US"/>
              </w:rPr>
              <w:t>pdf</w:t>
            </w:r>
            <w:r w:rsidRPr="00165275">
              <w:rPr>
                <w:szCs w:val="24"/>
              </w:rPr>
              <w:t xml:space="preserve"> направлено на электронную почту: </w:t>
            </w:r>
            <w:hyperlink r:id="rId5" w:history="1">
              <w:r w:rsidRPr="00165275">
                <w:rPr>
                  <w:rStyle w:val="a5"/>
                  <w:szCs w:val="24"/>
                </w:rPr>
                <w:t>office@duma-</w:t>
              </w:r>
              <w:r w:rsidRPr="00165275">
                <w:rPr>
                  <w:rStyle w:val="a5"/>
                  <w:szCs w:val="24"/>
                  <w:lang w:val="en-US"/>
                </w:rPr>
                <w:t>tlt</w:t>
              </w:r>
              <w:r w:rsidRPr="00165275">
                <w:rPr>
                  <w:rStyle w:val="a5"/>
                  <w:szCs w:val="24"/>
                </w:rPr>
                <w:t>.</w:t>
              </w:r>
              <w:r w:rsidRPr="00165275">
                <w:rPr>
                  <w:rStyle w:val="a5"/>
                  <w:szCs w:val="24"/>
                  <w:lang w:val="en-US"/>
                </w:rPr>
                <w:t>ru</w:t>
              </w:r>
            </w:hyperlink>
            <w:r w:rsidRPr="00165275">
              <w:rPr>
                <w:szCs w:val="24"/>
              </w:rPr>
              <w:t>.</w:t>
            </w:r>
          </w:p>
          <w:p w14:paraId="358CFA5B" w14:textId="78E49008" w:rsidR="00F40F9B" w:rsidRPr="00F40F9B" w:rsidRDefault="00F40F9B" w:rsidP="00F40F9B">
            <w:pPr>
              <w:rPr>
                <w:sz w:val="26"/>
                <w:szCs w:val="26"/>
              </w:rPr>
            </w:pPr>
            <w:r w:rsidRPr="00165275">
              <w:rPr>
                <w:szCs w:val="24"/>
              </w:rPr>
              <w:t xml:space="preserve">3. Постановление администрации от 19.05.2023 № 1647-п/1 на 70 л. в формате </w:t>
            </w:r>
            <w:r w:rsidRPr="00165275">
              <w:rPr>
                <w:szCs w:val="24"/>
                <w:lang w:val="en-US"/>
              </w:rPr>
              <w:t>pdf</w:t>
            </w:r>
            <w:r w:rsidRPr="00165275">
              <w:rPr>
                <w:szCs w:val="24"/>
              </w:rPr>
              <w:t xml:space="preserve"> направлено на электронную почту: </w:t>
            </w:r>
            <w:hyperlink r:id="rId6" w:history="1">
              <w:r w:rsidRPr="00165275">
                <w:rPr>
                  <w:rStyle w:val="a5"/>
                  <w:szCs w:val="24"/>
                </w:rPr>
                <w:t>office@duma-</w:t>
              </w:r>
              <w:r w:rsidRPr="00165275">
                <w:rPr>
                  <w:rStyle w:val="a5"/>
                  <w:szCs w:val="24"/>
                  <w:lang w:val="en-US"/>
                </w:rPr>
                <w:t>tlt</w:t>
              </w:r>
              <w:r w:rsidRPr="00165275">
                <w:rPr>
                  <w:rStyle w:val="a5"/>
                  <w:szCs w:val="24"/>
                </w:rPr>
                <w:t>.</w:t>
              </w:r>
              <w:r w:rsidRPr="00165275">
                <w:rPr>
                  <w:rStyle w:val="a5"/>
                  <w:szCs w:val="24"/>
                  <w:lang w:val="en-US"/>
                </w:rPr>
                <w:t>ru</w:t>
              </w:r>
            </w:hyperlink>
            <w:r w:rsidRPr="00165275">
              <w:rPr>
                <w:szCs w:val="24"/>
              </w:rPr>
              <w:t>.</w:t>
            </w:r>
          </w:p>
        </w:tc>
      </w:tr>
    </w:tbl>
    <w:p w14:paraId="6EE1744E" w14:textId="77777777" w:rsidR="00746CD3" w:rsidRDefault="00746CD3" w:rsidP="00F40F9B">
      <w:pPr>
        <w:rPr>
          <w:sz w:val="27"/>
          <w:szCs w:val="27"/>
        </w:rPr>
      </w:pPr>
    </w:p>
    <w:p w14:paraId="00981A7E" w14:textId="77777777" w:rsidR="00F40F9B" w:rsidRDefault="00F40F9B" w:rsidP="00F40F9B">
      <w:pPr>
        <w:rPr>
          <w:sz w:val="27"/>
          <w:szCs w:val="27"/>
        </w:rPr>
      </w:pPr>
    </w:p>
    <w:p w14:paraId="2B5D1E65" w14:textId="12B2E633" w:rsidR="00682A0D" w:rsidRPr="00A5765D" w:rsidRDefault="0070717B" w:rsidP="00165275">
      <w:pPr>
        <w:autoSpaceDE w:val="0"/>
        <w:autoSpaceDN w:val="0"/>
        <w:adjustRightInd w:val="0"/>
        <w:spacing w:line="360" w:lineRule="auto"/>
        <w:rPr>
          <w:sz w:val="27"/>
          <w:szCs w:val="27"/>
        </w:rPr>
      </w:pPr>
      <w:r w:rsidRPr="00165275">
        <w:rPr>
          <w:sz w:val="26"/>
          <w:szCs w:val="26"/>
        </w:rPr>
        <w:t xml:space="preserve">Глава </w:t>
      </w:r>
      <w:r w:rsidR="00B03FED" w:rsidRPr="00165275">
        <w:rPr>
          <w:sz w:val="26"/>
          <w:szCs w:val="26"/>
        </w:rPr>
        <w:t>городского округа</w:t>
      </w:r>
      <w:r w:rsidR="00EF6449" w:rsidRPr="00165275">
        <w:rPr>
          <w:sz w:val="26"/>
          <w:szCs w:val="26"/>
        </w:rPr>
        <w:t xml:space="preserve">                       </w:t>
      </w:r>
      <w:r w:rsidR="00165275">
        <w:rPr>
          <w:sz w:val="26"/>
          <w:szCs w:val="26"/>
        </w:rPr>
        <w:t xml:space="preserve">           </w:t>
      </w:r>
      <w:r w:rsidR="00D2530B" w:rsidRPr="00165275">
        <w:rPr>
          <w:sz w:val="26"/>
          <w:szCs w:val="26"/>
        </w:rPr>
        <w:t xml:space="preserve">                  </w:t>
      </w:r>
      <w:r w:rsidR="00F40F9B" w:rsidRPr="00165275">
        <w:rPr>
          <w:sz w:val="26"/>
          <w:szCs w:val="26"/>
        </w:rPr>
        <w:t xml:space="preserve">              </w:t>
      </w:r>
      <w:r w:rsidR="00D2530B" w:rsidRPr="00165275">
        <w:rPr>
          <w:sz w:val="26"/>
          <w:szCs w:val="26"/>
        </w:rPr>
        <w:t xml:space="preserve">       </w:t>
      </w:r>
      <w:r w:rsidR="00BC193C" w:rsidRPr="00165275">
        <w:rPr>
          <w:sz w:val="26"/>
          <w:szCs w:val="26"/>
        </w:rPr>
        <w:t xml:space="preserve">  </w:t>
      </w:r>
      <w:r w:rsidR="00D11C9C" w:rsidRPr="00165275">
        <w:rPr>
          <w:sz w:val="26"/>
          <w:szCs w:val="26"/>
        </w:rPr>
        <w:t xml:space="preserve">     </w:t>
      </w:r>
      <w:r w:rsidR="00D2530B" w:rsidRPr="00165275">
        <w:rPr>
          <w:sz w:val="26"/>
          <w:szCs w:val="26"/>
        </w:rPr>
        <w:t xml:space="preserve"> </w:t>
      </w:r>
      <w:r w:rsidR="003F0C0A" w:rsidRPr="00165275">
        <w:rPr>
          <w:sz w:val="26"/>
          <w:szCs w:val="26"/>
        </w:rPr>
        <w:t xml:space="preserve">     </w:t>
      </w:r>
      <w:r w:rsidR="00D2530B" w:rsidRPr="00165275">
        <w:rPr>
          <w:sz w:val="26"/>
          <w:szCs w:val="26"/>
        </w:rPr>
        <w:t xml:space="preserve"> </w:t>
      </w:r>
      <w:r w:rsidRPr="00165275">
        <w:rPr>
          <w:sz w:val="26"/>
          <w:szCs w:val="26"/>
        </w:rPr>
        <w:t>Н.А</w:t>
      </w:r>
      <w:r w:rsidR="00D2530B" w:rsidRPr="00165275">
        <w:rPr>
          <w:sz w:val="26"/>
          <w:szCs w:val="26"/>
        </w:rPr>
        <w:t xml:space="preserve">. </w:t>
      </w:r>
      <w:r w:rsidR="001140D4" w:rsidRPr="00165275">
        <w:rPr>
          <w:sz w:val="26"/>
          <w:szCs w:val="26"/>
        </w:rPr>
        <w:t>Ренц</w:t>
      </w:r>
    </w:p>
    <w:sectPr w:rsidR="00682A0D" w:rsidRPr="00A5765D" w:rsidSect="00741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D4941"/>
    <w:multiLevelType w:val="hybridMultilevel"/>
    <w:tmpl w:val="70E09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B639B"/>
    <w:multiLevelType w:val="hybridMultilevel"/>
    <w:tmpl w:val="02A4C1D8"/>
    <w:lvl w:ilvl="0" w:tplc="FB0A5C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56831070">
    <w:abstractNumId w:val="0"/>
  </w:num>
  <w:num w:numId="2" w16cid:durableId="5908945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D8E"/>
    <w:rsid w:val="00004AA8"/>
    <w:rsid w:val="00006ED0"/>
    <w:rsid w:val="00010007"/>
    <w:rsid w:val="00015D87"/>
    <w:rsid w:val="00030298"/>
    <w:rsid w:val="00031DCB"/>
    <w:rsid w:val="0004117C"/>
    <w:rsid w:val="00050148"/>
    <w:rsid w:val="00050794"/>
    <w:rsid w:val="0007262A"/>
    <w:rsid w:val="000806A7"/>
    <w:rsid w:val="00082D15"/>
    <w:rsid w:val="000B5056"/>
    <w:rsid w:val="000C571E"/>
    <w:rsid w:val="000E3DA1"/>
    <w:rsid w:val="00101B04"/>
    <w:rsid w:val="00107B26"/>
    <w:rsid w:val="001140D4"/>
    <w:rsid w:val="00124470"/>
    <w:rsid w:val="00134E0A"/>
    <w:rsid w:val="0014670D"/>
    <w:rsid w:val="00153CF6"/>
    <w:rsid w:val="00156B26"/>
    <w:rsid w:val="00165275"/>
    <w:rsid w:val="001A4985"/>
    <w:rsid w:val="001C51B1"/>
    <w:rsid w:val="001C6925"/>
    <w:rsid w:val="001D06FD"/>
    <w:rsid w:val="001E0271"/>
    <w:rsid w:val="001E2D32"/>
    <w:rsid w:val="0022470B"/>
    <w:rsid w:val="002635B1"/>
    <w:rsid w:val="00264230"/>
    <w:rsid w:val="00265793"/>
    <w:rsid w:val="00265C7B"/>
    <w:rsid w:val="002727DB"/>
    <w:rsid w:val="00276107"/>
    <w:rsid w:val="00280135"/>
    <w:rsid w:val="00297013"/>
    <w:rsid w:val="002A0F1A"/>
    <w:rsid w:val="002C734C"/>
    <w:rsid w:val="003034B6"/>
    <w:rsid w:val="00303E8B"/>
    <w:rsid w:val="00317A1A"/>
    <w:rsid w:val="00346470"/>
    <w:rsid w:val="003511A5"/>
    <w:rsid w:val="003551E9"/>
    <w:rsid w:val="00380BEE"/>
    <w:rsid w:val="003A2B20"/>
    <w:rsid w:val="003B6FEF"/>
    <w:rsid w:val="003C5F04"/>
    <w:rsid w:val="003C6078"/>
    <w:rsid w:val="003D3203"/>
    <w:rsid w:val="003E5048"/>
    <w:rsid w:val="003F0C0A"/>
    <w:rsid w:val="003F5C1B"/>
    <w:rsid w:val="004020D8"/>
    <w:rsid w:val="004146B6"/>
    <w:rsid w:val="004158B5"/>
    <w:rsid w:val="004213C0"/>
    <w:rsid w:val="00456490"/>
    <w:rsid w:val="00456A45"/>
    <w:rsid w:val="00457E6F"/>
    <w:rsid w:val="00464E2A"/>
    <w:rsid w:val="00474731"/>
    <w:rsid w:val="004B0E64"/>
    <w:rsid w:val="004C73C2"/>
    <w:rsid w:val="004E07DF"/>
    <w:rsid w:val="004E568F"/>
    <w:rsid w:val="004F4729"/>
    <w:rsid w:val="00511A6B"/>
    <w:rsid w:val="00521AC5"/>
    <w:rsid w:val="00531BD4"/>
    <w:rsid w:val="00584E5A"/>
    <w:rsid w:val="005B1363"/>
    <w:rsid w:val="005B1685"/>
    <w:rsid w:val="005C3828"/>
    <w:rsid w:val="005E0186"/>
    <w:rsid w:val="005E37FF"/>
    <w:rsid w:val="005F27E7"/>
    <w:rsid w:val="005F5E58"/>
    <w:rsid w:val="006061D5"/>
    <w:rsid w:val="006262C1"/>
    <w:rsid w:val="00646BE2"/>
    <w:rsid w:val="006701FA"/>
    <w:rsid w:val="00676763"/>
    <w:rsid w:val="00677F56"/>
    <w:rsid w:val="00682A0D"/>
    <w:rsid w:val="0068638D"/>
    <w:rsid w:val="0069601B"/>
    <w:rsid w:val="006B64B8"/>
    <w:rsid w:val="006C410C"/>
    <w:rsid w:val="0070717B"/>
    <w:rsid w:val="00715370"/>
    <w:rsid w:val="00722A1A"/>
    <w:rsid w:val="00727636"/>
    <w:rsid w:val="0073369B"/>
    <w:rsid w:val="0074153D"/>
    <w:rsid w:val="00746CD3"/>
    <w:rsid w:val="00765709"/>
    <w:rsid w:val="00777FBC"/>
    <w:rsid w:val="007909F4"/>
    <w:rsid w:val="007A62C7"/>
    <w:rsid w:val="007B3968"/>
    <w:rsid w:val="007B4315"/>
    <w:rsid w:val="007C7C26"/>
    <w:rsid w:val="007F7C48"/>
    <w:rsid w:val="008060A8"/>
    <w:rsid w:val="00810A67"/>
    <w:rsid w:val="008216B8"/>
    <w:rsid w:val="00832F18"/>
    <w:rsid w:val="0083799E"/>
    <w:rsid w:val="00852C79"/>
    <w:rsid w:val="0087116A"/>
    <w:rsid w:val="008A2E69"/>
    <w:rsid w:val="008A5FEF"/>
    <w:rsid w:val="008A7266"/>
    <w:rsid w:val="008A7A93"/>
    <w:rsid w:val="008B2FB9"/>
    <w:rsid w:val="008B4C01"/>
    <w:rsid w:val="008D2B4E"/>
    <w:rsid w:val="008D7CD7"/>
    <w:rsid w:val="00931879"/>
    <w:rsid w:val="009375AD"/>
    <w:rsid w:val="00960A7A"/>
    <w:rsid w:val="00970417"/>
    <w:rsid w:val="009A2FF7"/>
    <w:rsid w:val="009D4D8E"/>
    <w:rsid w:val="009D57A8"/>
    <w:rsid w:val="00A122ED"/>
    <w:rsid w:val="00A132F0"/>
    <w:rsid w:val="00A14ECF"/>
    <w:rsid w:val="00A328AF"/>
    <w:rsid w:val="00A33395"/>
    <w:rsid w:val="00A47E50"/>
    <w:rsid w:val="00A5765D"/>
    <w:rsid w:val="00A60675"/>
    <w:rsid w:val="00A6267C"/>
    <w:rsid w:val="00A717DF"/>
    <w:rsid w:val="00A71D11"/>
    <w:rsid w:val="00A71D37"/>
    <w:rsid w:val="00A72A3E"/>
    <w:rsid w:val="00AC2A63"/>
    <w:rsid w:val="00AD7062"/>
    <w:rsid w:val="00AE7DC1"/>
    <w:rsid w:val="00AF49F2"/>
    <w:rsid w:val="00B03FED"/>
    <w:rsid w:val="00B110F7"/>
    <w:rsid w:val="00B11861"/>
    <w:rsid w:val="00B13EB3"/>
    <w:rsid w:val="00B14CC0"/>
    <w:rsid w:val="00B20714"/>
    <w:rsid w:val="00B22949"/>
    <w:rsid w:val="00B432FD"/>
    <w:rsid w:val="00B4383E"/>
    <w:rsid w:val="00B46611"/>
    <w:rsid w:val="00B53356"/>
    <w:rsid w:val="00B5340A"/>
    <w:rsid w:val="00B60F7D"/>
    <w:rsid w:val="00B627CE"/>
    <w:rsid w:val="00B713DC"/>
    <w:rsid w:val="00B71789"/>
    <w:rsid w:val="00BA3453"/>
    <w:rsid w:val="00BA66AA"/>
    <w:rsid w:val="00BA7F59"/>
    <w:rsid w:val="00BB6631"/>
    <w:rsid w:val="00BC193C"/>
    <w:rsid w:val="00BC745D"/>
    <w:rsid w:val="00BD3FC7"/>
    <w:rsid w:val="00BD72CD"/>
    <w:rsid w:val="00BF1550"/>
    <w:rsid w:val="00BF597D"/>
    <w:rsid w:val="00C2147F"/>
    <w:rsid w:val="00C3762B"/>
    <w:rsid w:val="00C422A9"/>
    <w:rsid w:val="00C45EE3"/>
    <w:rsid w:val="00C53DA4"/>
    <w:rsid w:val="00C563BA"/>
    <w:rsid w:val="00C56C24"/>
    <w:rsid w:val="00C93797"/>
    <w:rsid w:val="00CA4743"/>
    <w:rsid w:val="00CA5D19"/>
    <w:rsid w:val="00CC4151"/>
    <w:rsid w:val="00CC73A3"/>
    <w:rsid w:val="00CD3530"/>
    <w:rsid w:val="00CE177D"/>
    <w:rsid w:val="00CE7477"/>
    <w:rsid w:val="00CE7FC8"/>
    <w:rsid w:val="00D032CA"/>
    <w:rsid w:val="00D0545F"/>
    <w:rsid w:val="00D11C9C"/>
    <w:rsid w:val="00D2530B"/>
    <w:rsid w:val="00D25A74"/>
    <w:rsid w:val="00D27860"/>
    <w:rsid w:val="00D30B8A"/>
    <w:rsid w:val="00D43ED9"/>
    <w:rsid w:val="00D443F8"/>
    <w:rsid w:val="00D565A8"/>
    <w:rsid w:val="00D8274C"/>
    <w:rsid w:val="00D867DA"/>
    <w:rsid w:val="00DA0A1D"/>
    <w:rsid w:val="00DA1BAA"/>
    <w:rsid w:val="00DA2BC1"/>
    <w:rsid w:val="00DA7C9C"/>
    <w:rsid w:val="00DC2FA6"/>
    <w:rsid w:val="00DD5AFF"/>
    <w:rsid w:val="00DF19D9"/>
    <w:rsid w:val="00E03FF4"/>
    <w:rsid w:val="00E05732"/>
    <w:rsid w:val="00E173C8"/>
    <w:rsid w:val="00E505F8"/>
    <w:rsid w:val="00E64800"/>
    <w:rsid w:val="00E70FA0"/>
    <w:rsid w:val="00E913CA"/>
    <w:rsid w:val="00ED0103"/>
    <w:rsid w:val="00ED48AA"/>
    <w:rsid w:val="00EF6449"/>
    <w:rsid w:val="00EF7B6A"/>
    <w:rsid w:val="00F2478B"/>
    <w:rsid w:val="00F279B7"/>
    <w:rsid w:val="00F36EE5"/>
    <w:rsid w:val="00F40F9B"/>
    <w:rsid w:val="00F43518"/>
    <w:rsid w:val="00F55D7D"/>
    <w:rsid w:val="00F67C35"/>
    <w:rsid w:val="00FA6889"/>
    <w:rsid w:val="00FB6E43"/>
    <w:rsid w:val="00FC5B0B"/>
    <w:rsid w:val="00FC72EC"/>
    <w:rsid w:val="00FE0B29"/>
    <w:rsid w:val="00FF3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7BCAD"/>
  <w15:docId w15:val="{976F8D39-DA59-478A-A408-60C18170A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4D8E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D7062"/>
  </w:style>
  <w:style w:type="paragraph" w:styleId="a3">
    <w:name w:val="Body Text Indent"/>
    <w:aliases w:val=" Знак5"/>
    <w:basedOn w:val="a"/>
    <w:link w:val="a4"/>
    <w:rsid w:val="00AD7062"/>
    <w:pPr>
      <w:widowControl/>
      <w:spacing w:line="360" w:lineRule="auto"/>
      <w:ind w:firstLine="720"/>
    </w:pPr>
    <w:rPr>
      <w:sz w:val="28"/>
    </w:rPr>
  </w:style>
  <w:style w:type="character" w:styleId="a5">
    <w:name w:val="Hyperlink"/>
    <w:rsid w:val="00AD7062"/>
    <w:rPr>
      <w:color w:val="0000FF"/>
      <w:u w:val="single"/>
    </w:rPr>
  </w:style>
  <w:style w:type="character" w:customStyle="1" w:styleId="a4">
    <w:name w:val="Основной текст с отступом Знак"/>
    <w:aliases w:val=" Знак5 Знак"/>
    <w:link w:val="a3"/>
    <w:rsid w:val="00AD7062"/>
    <w:rPr>
      <w:sz w:val="28"/>
      <w:lang w:val="ru-RU" w:eastAsia="ru-RU" w:bidi="ar-SA"/>
    </w:rPr>
  </w:style>
  <w:style w:type="paragraph" w:styleId="a6">
    <w:name w:val="Balloon Text"/>
    <w:basedOn w:val="a"/>
    <w:semiHidden/>
    <w:rsid w:val="004F472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B2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1D1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8">
    <w:name w:val="List Paragraph"/>
    <w:basedOn w:val="a"/>
    <w:uiPriority w:val="34"/>
    <w:qFormat/>
    <w:rsid w:val="00D565A8"/>
    <w:pPr>
      <w:ind w:left="720"/>
      <w:contextualSpacing/>
    </w:pPr>
  </w:style>
  <w:style w:type="character" w:styleId="a9">
    <w:name w:val="Unresolved Mention"/>
    <w:basedOn w:val="a0"/>
    <w:uiPriority w:val="99"/>
    <w:semiHidden/>
    <w:unhideWhenUsed/>
    <w:rsid w:val="00F40F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duma-tlt.ru" TargetMode="External"/><Relationship Id="rId5" Type="http://schemas.openxmlformats.org/officeDocument/2006/relationships/hyperlink" Target="mailto:office@duma-tl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мэрия городского округа Тольятти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cp:lastModifiedBy>Софьина Юлия Владимировна</cp:lastModifiedBy>
  <cp:revision>4</cp:revision>
  <cp:lastPrinted>2023-06-01T04:23:00Z</cp:lastPrinted>
  <dcterms:created xsi:type="dcterms:W3CDTF">2023-05-31T06:58:00Z</dcterms:created>
  <dcterms:modified xsi:type="dcterms:W3CDTF">2023-06-01T04:26:00Z</dcterms:modified>
</cp:coreProperties>
</file>