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8337D0D" w14:textId="37AFD01B" w:rsidR="00DE5EA0" w:rsidRPr="00424426" w:rsidRDefault="00DE5EA0" w:rsidP="00B56229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424426">
        <w:rPr>
          <w:b/>
          <w:sz w:val="28"/>
          <w:szCs w:val="28"/>
        </w:rPr>
        <w:t>Информация администрации городского округа Тольятти о мероприятиях муниципальной программы «Формирование современной городской среды на 2018-202</w:t>
      </w:r>
      <w:r w:rsidR="00553772">
        <w:rPr>
          <w:b/>
          <w:sz w:val="28"/>
          <w:szCs w:val="28"/>
        </w:rPr>
        <w:t>5</w:t>
      </w:r>
      <w:r w:rsidRPr="00424426">
        <w:rPr>
          <w:b/>
          <w:sz w:val="28"/>
          <w:szCs w:val="28"/>
        </w:rPr>
        <w:t xml:space="preserve"> годы», утвержденной постановлением администрации городского округа Тольятти от 11.12.2017 №4013-п/1, по состоянию на </w:t>
      </w:r>
      <w:r w:rsidR="00553772">
        <w:rPr>
          <w:b/>
          <w:sz w:val="28"/>
          <w:szCs w:val="28"/>
        </w:rPr>
        <w:t>01.</w:t>
      </w:r>
      <w:r w:rsidR="00FD7E0C">
        <w:rPr>
          <w:b/>
          <w:sz w:val="28"/>
          <w:szCs w:val="28"/>
        </w:rPr>
        <w:t>10</w:t>
      </w:r>
      <w:r w:rsidRPr="00424426">
        <w:rPr>
          <w:b/>
          <w:sz w:val="28"/>
          <w:szCs w:val="28"/>
        </w:rPr>
        <w:t>.202</w:t>
      </w:r>
      <w:r w:rsidR="008A5877" w:rsidRPr="00424426">
        <w:rPr>
          <w:b/>
          <w:sz w:val="28"/>
          <w:szCs w:val="28"/>
        </w:rPr>
        <w:t>3</w:t>
      </w:r>
      <w:r w:rsidRPr="00424426">
        <w:rPr>
          <w:b/>
          <w:sz w:val="28"/>
          <w:szCs w:val="28"/>
        </w:rPr>
        <w:t xml:space="preserve"> года.</w:t>
      </w:r>
    </w:p>
    <w:p w14:paraId="3B890D9A" w14:textId="4A65A338" w:rsidR="00933CCB" w:rsidRPr="00424426" w:rsidRDefault="00933CCB" w:rsidP="00B56229">
      <w:pPr>
        <w:shd w:val="clear" w:color="auto" w:fill="FFFFFF"/>
        <w:ind w:firstLine="709"/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В рамках федерального проекта «Формирование комфортной городской среды» национального проекта «Жилье и городская среда» на территории городского округа Тольятти с 2018 года ежегодно проводятся мероприятия по благоустройству дворовых и общественных территорий. </w:t>
      </w:r>
    </w:p>
    <w:p w14:paraId="13DBA776" w14:textId="4FF620CA" w:rsidR="00933CCB" w:rsidRPr="00424426" w:rsidRDefault="00933CCB" w:rsidP="00B56229">
      <w:pPr>
        <w:shd w:val="clear" w:color="auto" w:fill="FFFFFF"/>
        <w:ind w:firstLine="709"/>
        <w:jc w:val="both"/>
        <w:rPr>
          <w:sz w:val="28"/>
          <w:szCs w:val="28"/>
        </w:rPr>
      </w:pPr>
      <w:r w:rsidRPr="00424426">
        <w:rPr>
          <w:sz w:val="28"/>
          <w:szCs w:val="28"/>
        </w:rPr>
        <w:t>На территории городского округа Тольятти мероприятия реализуются в рамках муниципальной программы «Формирование современной городской среды на 2018-202</w:t>
      </w:r>
      <w:r w:rsidR="00FD7E0C">
        <w:rPr>
          <w:sz w:val="28"/>
          <w:szCs w:val="28"/>
        </w:rPr>
        <w:t>5</w:t>
      </w:r>
      <w:r w:rsidRPr="00424426">
        <w:rPr>
          <w:sz w:val="28"/>
          <w:szCs w:val="28"/>
        </w:rPr>
        <w:t xml:space="preserve"> г</w:t>
      </w:r>
      <w:r w:rsidR="00C34DD8" w:rsidRPr="00424426">
        <w:rPr>
          <w:sz w:val="28"/>
          <w:szCs w:val="28"/>
        </w:rPr>
        <w:t>оды».</w:t>
      </w:r>
    </w:p>
    <w:p w14:paraId="60A2A154" w14:textId="0836F92D" w:rsidR="00925D6D" w:rsidRPr="00424426" w:rsidRDefault="00925D6D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</w:rPr>
        <w:t>Целью реализации мероприятий муниципальной программы «Формирование современной городской среды на 2018-202</w:t>
      </w:r>
      <w:r w:rsidR="00A84D89">
        <w:rPr>
          <w:sz w:val="28"/>
          <w:szCs w:val="28"/>
        </w:rPr>
        <w:t>5</w:t>
      </w:r>
      <w:r w:rsidRPr="00424426">
        <w:rPr>
          <w:sz w:val="28"/>
          <w:szCs w:val="28"/>
        </w:rPr>
        <w:t xml:space="preserve"> годы» (далее – Программа) по благоустройству дворовых территорий многоквартирных домов и общественных пространств, </w:t>
      </w:r>
      <w:r w:rsidRPr="00424426">
        <w:rPr>
          <w:sz w:val="28"/>
          <w:szCs w:val="28"/>
          <w:lang w:eastAsia="zh-CN"/>
        </w:rPr>
        <w:t>является повышение качества и комфорта городской среды территории городского округа Тольятти.</w:t>
      </w:r>
    </w:p>
    <w:p w14:paraId="5A140F5F" w14:textId="77777777" w:rsidR="00925D6D" w:rsidRPr="00424426" w:rsidRDefault="00925D6D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>Выполнение мероприятий Программы осуществляется за счет субсидий вышестоящих бюджетов и средств бюджета городского округа Тольятти.</w:t>
      </w:r>
    </w:p>
    <w:p w14:paraId="4E9E9304" w14:textId="462B25F5" w:rsidR="00925D6D" w:rsidRPr="00424426" w:rsidRDefault="00925D6D" w:rsidP="00B56229">
      <w:pPr>
        <w:ind w:firstLine="708"/>
        <w:jc w:val="both"/>
        <w:rPr>
          <w:sz w:val="28"/>
          <w:szCs w:val="28"/>
        </w:rPr>
      </w:pPr>
      <w:r w:rsidRPr="00424426">
        <w:rPr>
          <w:sz w:val="28"/>
          <w:szCs w:val="28"/>
          <w:lang w:eastAsia="zh-CN"/>
        </w:rPr>
        <w:t xml:space="preserve">В рамках Программы </w:t>
      </w:r>
      <w:r w:rsidRPr="00424426">
        <w:rPr>
          <w:snapToGrid w:val="0"/>
          <w:sz w:val="28"/>
          <w:szCs w:val="28"/>
        </w:rPr>
        <w:t>в 202</w:t>
      </w:r>
      <w:r w:rsidR="008A5877" w:rsidRPr="00424426">
        <w:rPr>
          <w:snapToGrid w:val="0"/>
          <w:sz w:val="28"/>
          <w:szCs w:val="28"/>
        </w:rPr>
        <w:t>3</w:t>
      </w:r>
      <w:r w:rsidRPr="00424426">
        <w:rPr>
          <w:snapToGrid w:val="0"/>
          <w:sz w:val="28"/>
          <w:szCs w:val="28"/>
        </w:rPr>
        <w:t xml:space="preserve"> году </w:t>
      </w:r>
      <w:r w:rsidRPr="00424426">
        <w:rPr>
          <w:sz w:val="28"/>
          <w:szCs w:val="28"/>
          <w:lang w:eastAsia="zh-CN"/>
        </w:rPr>
        <w:t>предусмотрено финансирование на общую сумму</w:t>
      </w:r>
      <w:r w:rsidRPr="00424426">
        <w:rPr>
          <w:snapToGrid w:val="0"/>
          <w:sz w:val="28"/>
          <w:szCs w:val="28"/>
        </w:rPr>
        <w:t xml:space="preserve"> </w:t>
      </w:r>
      <w:r w:rsidR="006A7B23" w:rsidRPr="006A7B23">
        <w:rPr>
          <w:snapToGrid w:val="0"/>
          <w:sz w:val="28"/>
          <w:szCs w:val="28"/>
        </w:rPr>
        <w:t>152 792</w:t>
      </w:r>
      <w:r w:rsidRPr="006A7B23">
        <w:rPr>
          <w:snapToGrid w:val="0"/>
          <w:sz w:val="28"/>
          <w:szCs w:val="28"/>
        </w:rPr>
        <w:t xml:space="preserve"> </w:t>
      </w:r>
      <w:r w:rsidRPr="00424426">
        <w:rPr>
          <w:sz w:val="28"/>
          <w:szCs w:val="28"/>
        </w:rPr>
        <w:t>тыс. руб., в том числе:</w:t>
      </w:r>
    </w:p>
    <w:p w14:paraId="347AE2AF" w14:textId="549EADF1" w:rsidR="00925D6D" w:rsidRPr="00424426" w:rsidRDefault="00925D6D" w:rsidP="00B56229">
      <w:pPr>
        <w:ind w:firstLine="708"/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- </w:t>
      </w:r>
      <w:r w:rsidR="006A7B23">
        <w:rPr>
          <w:sz w:val="28"/>
          <w:szCs w:val="28"/>
        </w:rPr>
        <w:t>7 640</w:t>
      </w:r>
      <w:r w:rsidRPr="00424426">
        <w:rPr>
          <w:sz w:val="28"/>
          <w:szCs w:val="28"/>
        </w:rPr>
        <w:t xml:space="preserve"> тыс. руб. – средства бюджета городского округа;</w:t>
      </w:r>
    </w:p>
    <w:p w14:paraId="6957326E" w14:textId="6C11C4A6" w:rsidR="00925D6D" w:rsidRPr="00424426" w:rsidRDefault="00925D6D" w:rsidP="00B56229">
      <w:pPr>
        <w:ind w:firstLine="708"/>
        <w:jc w:val="both"/>
        <w:rPr>
          <w:sz w:val="28"/>
          <w:szCs w:val="28"/>
        </w:rPr>
      </w:pPr>
      <w:r w:rsidRPr="00424426">
        <w:rPr>
          <w:sz w:val="28"/>
          <w:szCs w:val="28"/>
        </w:rPr>
        <w:t xml:space="preserve">- </w:t>
      </w:r>
      <w:r w:rsidR="006A7B23">
        <w:rPr>
          <w:sz w:val="28"/>
          <w:szCs w:val="28"/>
        </w:rPr>
        <w:t>145 152</w:t>
      </w:r>
      <w:r w:rsidRPr="00424426">
        <w:rPr>
          <w:sz w:val="28"/>
          <w:szCs w:val="28"/>
        </w:rPr>
        <w:t xml:space="preserve"> тыс. руб. – средства </w:t>
      </w:r>
      <w:r w:rsidR="006A7B23">
        <w:rPr>
          <w:sz w:val="28"/>
          <w:szCs w:val="28"/>
        </w:rPr>
        <w:t>вышестоящих бюджетов</w:t>
      </w:r>
      <w:r w:rsidRPr="00424426">
        <w:rPr>
          <w:sz w:val="28"/>
          <w:szCs w:val="28"/>
        </w:rPr>
        <w:t>;</w:t>
      </w:r>
    </w:p>
    <w:p w14:paraId="38522DC7" w14:textId="4001F74F" w:rsidR="00925D6D" w:rsidRPr="00424426" w:rsidRDefault="00925D6D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Для благоустройства дворовых территорий многоквартирных домов выделено финансирование в размере </w:t>
      </w:r>
      <w:r w:rsidR="006A7B23" w:rsidRPr="006A7B23">
        <w:rPr>
          <w:sz w:val="28"/>
          <w:szCs w:val="28"/>
          <w:lang w:eastAsia="zh-CN"/>
        </w:rPr>
        <w:t>55 889</w:t>
      </w:r>
      <w:r w:rsidRPr="00424426">
        <w:rPr>
          <w:sz w:val="28"/>
          <w:szCs w:val="28"/>
          <w:lang w:eastAsia="zh-CN"/>
        </w:rPr>
        <w:t xml:space="preserve"> тыс. руб., из них:</w:t>
      </w:r>
    </w:p>
    <w:p w14:paraId="43B2EC42" w14:textId="65DCDB22" w:rsidR="00925D6D" w:rsidRPr="00424426" w:rsidRDefault="00925D6D" w:rsidP="00B56229">
      <w:pPr>
        <w:ind w:firstLine="851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- бюджет г. о. Тольятти – </w:t>
      </w:r>
      <w:r w:rsidR="006A7B23" w:rsidRPr="006A7B23">
        <w:rPr>
          <w:sz w:val="28"/>
          <w:szCs w:val="28"/>
          <w:lang w:eastAsia="zh-CN"/>
        </w:rPr>
        <w:t>2 794</w:t>
      </w:r>
      <w:r w:rsidRPr="00424426">
        <w:rPr>
          <w:sz w:val="28"/>
          <w:szCs w:val="28"/>
          <w:lang w:eastAsia="zh-CN"/>
        </w:rPr>
        <w:t xml:space="preserve"> тыс. руб.;</w:t>
      </w:r>
    </w:p>
    <w:p w14:paraId="421E65F6" w14:textId="19AB4FE4" w:rsidR="00925D6D" w:rsidRPr="00424426" w:rsidRDefault="00925D6D" w:rsidP="00B56229">
      <w:pPr>
        <w:ind w:firstLine="851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- вышестоящие бюджеты – </w:t>
      </w:r>
      <w:r w:rsidR="006A7B23">
        <w:rPr>
          <w:sz w:val="28"/>
          <w:szCs w:val="28"/>
          <w:lang w:eastAsia="zh-CN"/>
        </w:rPr>
        <w:t>53 095</w:t>
      </w:r>
      <w:r w:rsidRPr="00424426">
        <w:rPr>
          <w:sz w:val="28"/>
          <w:szCs w:val="28"/>
          <w:lang w:eastAsia="zh-CN"/>
        </w:rPr>
        <w:t xml:space="preserve"> тыс. руб.</w:t>
      </w:r>
    </w:p>
    <w:p w14:paraId="50E0D4B9" w14:textId="63D9BB23" w:rsidR="00925D6D" w:rsidRDefault="00A84D89" w:rsidP="00B56229">
      <w:pPr>
        <w:ind w:firstLine="708"/>
        <w:jc w:val="both"/>
        <w:rPr>
          <w:sz w:val="28"/>
          <w:szCs w:val="28"/>
          <w:lang w:eastAsia="zh-CN"/>
        </w:rPr>
      </w:pPr>
      <w:r w:rsidRPr="00424426">
        <w:rPr>
          <w:sz w:val="28"/>
          <w:szCs w:val="28"/>
          <w:lang w:eastAsia="zh-CN"/>
        </w:rPr>
        <w:t xml:space="preserve">Заключено </w:t>
      </w:r>
      <w:r w:rsidR="00553772">
        <w:rPr>
          <w:sz w:val="28"/>
          <w:szCs w:val="28"/>
          <w:lang w:eastAsia="zh-CN"/>
        </w:rPr>
        <w:t>19</w:t>
      </w:r>
      <w:r w:rsidR="00925D6D" w:rsidRPr="00424426">
        <w:rPr>
          <w:sz w:val="28"/>
          <w:szCs w:val="28"/>
          <w:lang w:eastAsia="zh-CN"/>
        </w:rPr>
        <w:t xml:space="preserve"> договоров на предоставление субсидий юридическим лицам. </w:t>
      </w:r>
      <w:r w:rsidR="00FD7E0C">
        <w:rPr>
          <w:sz w:val="28"/>
          <w:szCs w:val="28"/>
          <w:lang w:eastAsia="zh-CN"/>
        </w:rPr>
        <w:t>Все работы выполнены.</w:t>
      </w:r>
    </w:p>
    <w:tbl>
      <w:tblPr>
        <w:tblW w:w="1070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2902"/>
        <w:gridCol w:w="3335"/>
        <w:gridCol w:w="1985"/>
        <w:gridCol w:w="1843"/>
      </w:tblGrid>
      <w:tr w:rsidR="00670245" w:rsidRPr="00424426" w14:paraId="4146747B" w14:textId="6811ED4C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50A5" w14:textId="77777777" w:rsidR="00670245" w:rsidRDefault="00670245" w:rsidP="00B5622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14:paraId="5C4DA9ED" w14:textId="0524242D" w:rsidR="00670245" w:rsidRPr="00553772" w:rsidRDefault="00670245" w:rsidP="00B5622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  <w:r w:rsidRPr="0055377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871" w14:textId="77777777" w:rsidR="00670245" w:rsidRPr="00553772" w:rsidRDefault="00670245" w:rsidP="00B5622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772">
              <w:rPr>
                <w:b/>
                <w:sz w:val="28"/>
                <w:szCs w:val="28"/>
              </w:rPr>
              <w:t xml:space="preserve">Адрес 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DBF" w14:textId="77777777" w:rsidR="00670245" w:rsidRPr="00553772" w:rsidRDefault="00670245" w:rsidP="00B5622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772">
              <w:rPr>
                <w:b/>
                <w:sz w:val="28"/>
                <w:szCs w:val="28"/>
              </w:rPr>
              <w:t xml:space="preserve">Виды работ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81EF" w14:textId="77777777" w:rsidR="00670245" w:rsidRPr="00553772" w:rsidRDefault="00670245" w:rsidP="00B5622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53772">
              <w:rPr>
                <w:b/>
                <w:sz w:val="28"/>
                <w:szCs w:val="28"/>
              </w:rPr>
              <w:t xml:space="preserve">Стоимость работ, тыс. руб.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686F" w14:textId="5E404BF3" w:rsidR="00670245" w:rsidRPr="00553772" w:rsidRDefault="00670245" w:rsidP="00B5622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Оплачено на 01.10.2023</w:t>
            </w:r>
          </w:p>
        </w:tc>
      </w:tr>
      <w:tr w:rsidR="00670245" w:rsidRPr="00424426" w14:paraId="77E9D809" w14:textId="53B82C69" w:rsidTr="00670245">
        <w:trPr>
          <w:trHeight w:val="77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789" w14:textId="77777777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806" w14:textId="76477E0F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б-р Королева, 10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D58" w14:textId="63E97990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404F" w14:textId="64C8CD75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2 796,70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99ED" w14:textId="77777777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70245" w:rsidRPr="00424426" w14:paraId="3E0DE505" w14:textId="3BF9F483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BA18" w14:textId="77777777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2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090F" w14:textId="1C121500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Голосова, 26, 28, 30, 32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2BDC" w14:textId="36BB6812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78B1">
              <w:rPr>
                <w:sz w:val="28"/>
                <w:szCs w:val="28"/>
              </w:rPr>
              <w:t>Ремонт дворовых проездов, ремонт тротуаров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8597" w14:textId="50F5B3FC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2 696,19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1024" w14:textId="77777777" w:rsidR="00670245" w:rsidRPr="00424426" w:rsidRDefault="00670245" w:rsidP="005678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70245" w:rsidRPr="00424426" w14:paraId="2DB8972C" w14:textId="72462B03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1A0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3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B4AD" w14:textId="62D5FD66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Молодежный, 3, 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2A9C" w14:textId="2BDDF1B6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урн, оборудование детской площадки, озеленение территории, устройство ограждения.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3BE" w14:textId="065B336C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3 001,25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0EB3" w14:textId="4C0A299E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3 001,25</w:t>
            </w:r>
          </w:p>
        </w:tc>
      </w:tr>
      <w:tr w:rsidR="00670245" w:rsidRPr="00424426" w14:paraId="4B2A3750" w14:textId="09599F34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0D6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770A" w14:textId="7F8CE4D1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Ленина, 13, ул. Баныкина, 20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348" w14:textId="7C8E96B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урн, оборудование детской площадки, оборудование спортивной площадки.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50EB" w14:textId="1B0D1878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4 950,50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4DE1" w14:textId="3CEB7A1A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4 950,50</w:t>
            </w:r>
          </w:p>
        </w:tc>
      </w:tr>
      <w:tr w:rsidR="00670245" w:rsidRPr="00424426" w14:paraId="1A4B758D" w14:textId="20E18F3A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024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5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8404" w14:textId="55EE3EDA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Ленина, 53, 53А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D78" w14:textId="05384B1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53A3" w14:textId="530C70C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435,61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596C" w14:textId="30B7F9E8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435,61</w:t>
            </w:r>
          </w:p>
        </w:tc>
      </w:tr>
      <w:tr w:rsidR="00670245" w:rsidRPr="00424426" w14:paraId="3D7942AF" w14:textId="27B3444D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3D3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6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8EF" w14:textId="5CF5E9BD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Карла Маркса, 39, 41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A626" w14:textId="5BA560C9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проездов, ремонт тротуаров.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EB08" w14:textId="2D278C85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2 886,49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FD10" w14:textId="1CFB178B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2 886,49</w:t>
            </w:r>
          </w:p>
        </w:tc>
      </w:tr>
      <w:tr w:rsidR="00670245" w:rsidRPr="00424426" w14:paraId="201629FE" w14:textId="4EAC2667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16ED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7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7CC1" w14:textId="78177D4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Приморский, 4, пр-т Ст. Разина, 91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F4B" w14:textId="727ED808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площадки, ремонт тротуаров.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F84B" w14:textId="6C8D75CA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3 825,99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438" w14:textId="67C2F64D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3 825,99</w:t>
            </w:r>
          </w:p>
        </w:tc>
      </w:tr>
      <w:tr w:rsidR="00670245" w:rsidRPr="00424426" w14:paraId="212A770B" w14:textId="605C5A46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B976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8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2093E" w14:textId="416BDC0A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Свердлова, 35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6490" w14:textId="0732A305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EEBC" w14:textId="593B14E1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148,69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18C7" w14:textId="3D6FDAC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148,69</w:t>
            </w:r>
          </w:p>
        </w:tc>
      </w:tr>
      <w:tr w:rsidR="00670245" w:rsidRPr="00424426" w14:paraId="3AC139A9" w14:textId="68C372F7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A52E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9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EBACA" w14:textId="359E0DFF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Революционная, 78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B292" w14:textId="3CA4B0E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урн, ремонт тротуаров, устройство ограждения.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670D" w14:textId="7F722CA6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1 497,25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646B" w14:textId="07284F2C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1 497,25</w:t>
            </w:r>
          </w:p>
        </w:tc>
      </w:tr>
      <w:tr w:rsidR="00670245" w:rsidRPr="00424426" w14:paraId="661976B2" w14:textId="01FF2BED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D5E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10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211DF" w14:textId="0DD3F27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б-р Татищева, 15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9717" w14:textId="53145A64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78B1">
              <w:rPr>
                <w:sz w:val="28"/>
                <w:szCs w:val="28"/>
              </w:rPr>
              <w:t>Ремонт тротуара, установка урн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998" w14:textId="43B0F6AA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944,64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C86A" w14:textId="307206C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944,64</w:t>
            </w:r>
          </w:p>
        </w:tc>
      </w:tr>
      <w:tr w:rsidR="00670245" w:rsidRPr="00424426" w14:paraId="14BE8113" w14:textId="2AC94F85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79A1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1610" w14:textId="4CC7DEA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Автостроителей, 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5853" w14:textId="7201072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534D" w14:textId="7DA92F7C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248,96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76F7" w14:textId="217AD830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248,96</w:t>
            </w:r>
          </w:p>
        </w:tc>
      </w:tr>
      <w:tr w:rsidR="00670245" w:rsidRPr="00424426" w14:paraId="536E877E" w14:textId="7B6C8671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00B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12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5466" w14:textId="0F666CE1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Фрунзе, 27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B761" w14:textId="2C7BB8E9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D47D" w14:textId="465946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2 680,72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9D68" w14:textId="00C45F64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2 680,72</w:t>
            </w:r>
          </w:p>
        </w:tc>
      </w:tr>
      <w:tr w:rsidR="00670245" w:rsidRPr="00424426" w14:paraId="487484C8" w14:textId="67995819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C92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9F9CC" w14:textId="2784DFF5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Офицерская, 2Б, 2А, 2В, 2Г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C992" w14:textId="21718B6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C44D" w14:textId="61F7ED14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5 678,93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591" w14:textId="088C2A6A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5 678,93</w:t>
            </w:r>
          </w:p>
        </w:tc>
      </w:tr>
      <w:tr w:rsidR="00670245" w:rsidRPr="00424426" w14:paraId="7B0B1445" w14:textId="21A3202B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B915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71F28" w14:textId="55069F5C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Автостроителей, 42, 44, 48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3FC8" w14:textId="1BFDB035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Ремонт дворовых проездов, ремонт тротуаров.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DE68" w14:textId="17BB2D28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750,24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D6B6" w14:textId="0443E8FF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750,24</w:t>
            </w:r>
          </w:p>
        </w:tc>
      </w:tr>
      <w:tr w:rsidR="00670245" w:rsidRPr="00424426" w14:paraId="52A772ED" w14:textId="02DAAEDE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88C2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C77AF" w14:textId="30D36FC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М. Жукова, 52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3C21" w14:textId="25E733BE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64DB">
              <w:rPr>
                <w:sz w:val="28"/>
                <w:szCs w:val="28"/>
              </w:rPr>
              <w:t>Установка скамеек, установка урн, оборудование спортивной площадки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A9BB" w14:textId="1F92397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7 068,14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32F6" w14:textId="3C4E3E5D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7 068,14</w:t>
            </w:r>
          </w:p>
        </w:tc>
      </w:tr>
      <w:tr w:rsidR="00670245" w:rsidRPr="00424426" w14:paraId="21DAA1C8" w14:textId="5076BAF5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E202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16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AA69" w14:textId="735F0BF0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Автостроителей, 38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6997" w14:textId="19E2BBCB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оборудование детской площадки, оборудование спортивной площадки.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1FA" w14:textId="2C0C320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5 101,03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28F2" w14:textId="20BB4F10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5 101,03</w:t>
            </w:r>
          </w:p>
        </w:tc>
      </w:tr>
      <w:tr w:rsidR="00670245" w:rsidRPr="00424426" w14:paraId="6061462F" w14:textId="7302CFA3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46F4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17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7DB8D" w14:textId="35AD3351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ул. Л. Чайкиной, 49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930D" w14:textId="2A4B23CE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4A0B" w14:textId="4C154248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1 158,49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86A4" w14:textId="4CD4EFBB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1 158,49</w:t>
            </w:r>
          </w:p>
        </w:tc>
      </w:tr>
      <w:tr w:rsidR="00670245" w:rsidRPr="00424426" w14:paraId="156A3FA6" w14:textId="530E271B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7023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0BA3F" w14:textId="3A6E0A1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Громовой, 44, 42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B9F6" w14:textId="1FA94D2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Установка скамеек, установка урн, ремонт дворовых проездов, ремонт тротуаров.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D940" w14:textId="2001A159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3 734,46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155E" w14:textId="1FFDA763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3 734,46</w:t>
            </w:r>
          </w:p>
        </w:tc>
      </w:tr>
      <w:tr w:rsidR="00670245" w:rsidRPr="00424426" w14:paraId="647F4258" w14:textId="34E399D4" w:rsidTr="00670245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7D27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19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5FD56" w14:textId="6DD0B430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color w:val="000000"/>
                <w:sz w:val="28"/>
                <w:szCs w:val="28"/>
              </w:rPr>
              <w:t>Зеленая, 9, Гидротехническая, 38, 40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A09E" w14:textId="3D00ED24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Ремонт дворовых проездов, установка скамеек, установка урн, ремонт тротуаров.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6EBE" w14:textId="46E1B070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6 284,87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3C53" w14:textId="610B3B42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6 284,87</w:t>
            </w:r>
          </w:p>
        </w:tc>
      </w:tr>
      <w:tr w:rsidR="00670245" w:rsidRPr="00424426" w14:paraId="08CE0E48" w14:textId="50C3FB9E" w:rsidTr="00670245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0336" w14:textId="77777777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EEE7" w14:textId="0303F734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55 889,16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B079" w14:textId="1FAD1152" w:rsidR="00670245" w:rsidRPr="00424426" w:rsidRDefault="00670245" w:rsidP="00670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50 396,27</w:t>
            </w:r>
          </w:p>
        </w:tc>
      </w:tr>
    </w:tbl>
    <w:p w14:paraId="6406907C" w14:textId="77777777" w:rsidR="00925D6D" w:rsidRPr="00424426" w:rsidRDefault="00925D6D" w:rsidP="00B56229">
      <w:pPr>
        <w:ind w:firstLine="708"/>
        <w:jc w:val="both"/>
        <w:rPr>
          <w:sz w:val="28"/>
          <w:szCs w:val="28"/>
        </w:rPr>
      </w:pPr>
    </w:p>
    <w:p w14:paraId="6AE1C4F4" w14:textId="03EA6D22" w:rsidR="00925D6D" w:rsidRPr="00424426" w:rsidRDefault="00A84D89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 xml:space="preserve">Для </w:t>
      </w:r>
      <w:r w:rsidR="00925D6D" w:rsidRPr="00424426">
        <w:rPr>
          <w:bCs/>
          <w:sz w:val="28"/>
          <w:szCs w:val="28"/>
        </w:rPr>
        <w:t xml:space="preserve">благоустройства общественных территорий выделено финансирование в размере </w:t>
      </w:r>
      <w:r w:rsidR="00B56229" w:rsidRPr="00B56229">
        <w:rPr>
          <w:bCs/>
          <w:sz w:val="28"/>
          <w:szCs w:val="28"/>
        </w:rPr>
        <w:t>96 903</w:t>
      </w:r>
      <w:r w:rsidR="00B56229">
        <w:rPr>
          <w:bCs/>
          <w:sz w:val="28"/>
          <w:szCs w:val="28"/>
        </w:rPr>
        <w:t xml:space="preserve"> </w:t>
      </w:r>
      <w:r w:rsidR="00925D6D" w:rsidRPr="00424426">
        <w:rPr>
          <w:bCs/>
          <w:sz w:val="28"/>
          <w:szCs w:val="28"/>
        </w:rPr>
        <w:t>тыс. руб., из них:</w:t>
      </w:r>
    </w:p>
    <w:p w14:paraId="724DB1A9" w14:textId="68CEBACF" w:rsidR="00925D6D" w:rsidRPr="00424426" w:rsidRDefault="00925D6D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>- бюджет г. о. Тольятти –</w:t>
      </w:r>
      <w:r w:rsidR="00EC446A">
        <w:rPr>
          <w:bCs/>
          <w:sz w:val="28"/>
          <w:szCs w:val="28"/>
        </w:rPr>
        <w:t xml:space="preserve"> </w:t>
      </w:r>
      <w:r w:rsidR="00EC446A" w:rsidRPr="00EC446A">
        <w:rPr>
          <w:bCs/>
          <w:sz w:val="28"/>
          <w:szCs w:val="28"/>
        </w:rPr>
        <w:t>4 845</w:t>
      </w:r>
      <w:r w:rsidR="00EC446A">
        <w:rPr>
          <w:bCs/>
          <w:sz w:val="28"/>
          <w:szCs w:val="28"/>
        </w:rPr>
        <w:t xml:space="preserve"> </w:t>
      </w:r>
      <w:r w:rsidRPr="00424426">
        <w:rPr>
          <w:bCs/>
          <w:sz w:val="28"/>
          <w:szCs w:val="28"/>
        </w:rPr>
        <w:t>тыс. руб.;</w:t>
      </w:r>
    </w:p>
    <w:p w14:paraId="29A58553" w14:textId="273DB489" w:rsidR="00925D6D" w:rsidRPr="00424426" w:rsidRDefault="00925D6D" w:rsidP="00B56229">
      <w:pPr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>- вышестоящие бюджеты –</w:t>
      </w:r>
      <w:r w:rsidR="00B56229">
        <w:rPr>
          <w:bCs/>
          <w:sz w:val="28"/>
          <w:szCs w:val="28"/>
        </w:rPr>
        <w:t xml:space="preserve"> 92 058 </w:t>
      </w:r>
      <w:r w:rsidRPr="00424426">
        <w:rPr>
          <w:bCs/>
          <w:sz w:val="28"/>
          <w:szCs w:val="28"/>
        </w:rPr>
        <w:t>тыс. руб.</w:t>
      </w:r>
    </w:p>
    <w:p w14:paraId="4DF88E67" w14:textId="60798555" w:rsidR="00925D6D" w:rsidRPr="00424426" w:rsidRDefault="00A84D89" w:rsidP="00B56229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Выполнено</w:t>
      </w:r>
      <w:r w:rsidRPr="00424426">
        <w:rPr>
          <w:bCs/>
          <w:sz w:val="28"/>
          <w:szCs w:val="28"/>
        </w:rPr>
        <w:t xml:space="preserve"> </w:t>
      </w:r>
      <w:r w:rsidR="00925D6D" w:rsidRPr="00424426">
        <w:rPr>
          <w:bCs/>
          <w:sz w:val="28"/>
          <w:szCs w:val="28"/>
        </w:rPr>
        <w:t xml:space="preserve">благоустройство </w:t>
      </w:r>
      <w:r w:rsidR="006A7B23">
        <w:rPr>
          <w:bCs/>
          <w:sz w:val="28"/>
          <w:szCs w:val="28"/>
        </w:rPr>
        <w:t xml:space="preserve">следующих </w:t>
      </w:r>
      <w:r w:rsidR="00925D6D" w:rsidRPr="00424426">
        <w:rPr>
          <w:bCs/>
          <w:sz w:val="28"/>
          <w:szCs w:val="28"/>
        </w:rPr>
        <w:t xml:space="preserve">общественных </w:t>
      </w:r>
      <w:r w:rsidR="006A7B23">
        <w:rPr>
          <w:bCs/>
          <w:sz w:val="28"/>
          <w:szCs w:val="28"/>
        </w:rPr>
        <w:t>территорий:</w:t>
      </w:r>
    </w:p>
    <w:tbl>
      <w:tblPr>
        <w:tblW w:w="10718" w:type="dxa"/>
        <w:tblInd w:w="-658" w:type="dxa"/>
        <w:tblLook w:val="04A0" w:firstRow="1" w:lastRow="0" w:firstColumn="1" w:lastColumn="0" w:noHBand="0" w:noVBand="1"/>
      </w:tblPr>
      <w:tblGrid>
        <w:gridCol w:w="1479"/>
        <w:gridCol w:w="2354"/>
        <w:gridCol w:w="2916"/>
        <w:gridCol w:w="2177"/>
        <w:gridCol w:w="1792"/>
      </w:tblGrid>
      <w:tr w:rsidR="00670245" w:rsidRPr="00424426" w14:paraId="6F607119" w14:textId="1471939B" w:rsidTr="00670245">
        <w:trPr>
          <w:trHeight w:val="84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E9AC" w14:textId="77777777" w:rsidR="00670245" w:rsidRPr="00424426" w:rsidRDefault="00670245" w:rsidP="00B56229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046AC" w14:textId="77777777" w:rsidR="00670245" w:rsidRPr="00424426" w:rsidRDefault="00670245" w:rsidP="00B56229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Наименование территории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1080" w14:textId="77777777" w:rsidR="00670245" w:rsidRPr="00424426" w:rsidRDefault="00670245" w:rsidP="00B5622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24426"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9B413" w14:textId="008BE0BE" w:rsidR="00670245" w:rsidRPr="00424426" w:rsidRDefault="00670245" w:rsidP="00FD7E0C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Сумма контракта</w:t>
            </w:r>
            <w:r>
              <w:rPr>
                <w:b/>
                <w:bCs/>
                <w:sz w:val="28"/>
                <w:szCs w:val="28"/>
              </w:rPr>
              <w:t>/(</w:t>
            </w:r>
            <w:proofErr w:type="spellStart"/>
            <w:r>
              <w:rPr>
                <w:b/>
                <w:bCs/>
                <w:sz w:val="28"/>
                <w:szCs w:val="28"/>
              </w:rPr>
              <w:t>ов</w:t>
            </w:r>
            <w:proofErr w:type="spellEnd"/>
            <w:r>
              <w:rPr>
                <w:b/>
                <w:bCs/>
                <w:sz w:val="28"/>
                <w:szCs w:val="28"/>
              </w:rPr>
              <w:t>)</w:t>
            </w:r>
            <w:r w:rsidRPr="00424426">
              <w:rPr>
                <w:b/>
                <w:bCs/>
                <w:sz w:val="28"/>
                <w:szCs w:val="28"/>
              </w:rPr>
              <w:t>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8524F" w14:textId="51DFEBE8" w:rsidR="00670245" w:rsidRPr="00424426" w:rsidRDefault="00670245" w:rsidP="00FD7E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Оплачено на 01.10.2023</w:t>
            </w:r>
          </w:p>
        </w:tc>
      </w:tr>
      <w:tr w:rsidR="00670245" w:rsidRPr="00424426" w14:paraId="6BDA0C1E" w14:textId="5FBA98F5" w:rsidTr="00670245">
        <w:trPr>
          <w:trHeight w:val="1610"/>
        </w:trPr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CB3C" w14:textId="77777777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49FDF" w14:textId="77777777" w:rsidR="00670245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Парк Победы </w:t>
            </w:r>
          </w:p>
          <w:p w14:paraId="37FDEC98" w14:textId="0FC3D37A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этап)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4814" w14:textId="7981C53F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твердых покрытий, установка МАФ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BFE55" w14:textId="63BC2FC5" w:rsidR="00670245" w:rsidRPr="005678B1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46 943,50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0B020" w14:textId="77777777" w:rsidR="00670245" w:rsidRDefault="00670245" w:rsidP="005678B1">
            <w:pPr>
              <w:jc w:val="center"/>
              <w:rPr>
                <w:sz w:val="28"/>
                <w:szCs w:val="28"/>
              </w:rPr>
            </w:pPr>
          </w:p>
          <w:p w14:paraId="0F88C2F0" w14:textId="77777777" w:rsidR="00670245" w:rsidRDefault="00670245" w:rsidP="005678B1">
            <w:pPr>
              <w:jc w:val="center"/>
              <w:rPr>
                <w:sz w:val="28"/>
                <w:szCs w:val="28"/>
              </w:rPr>
            </w:pPr>
          </w:p>
          <w:p w14:paraId="148ADD4D" w14:textId="3E81AAF8" w:rsidR="00670245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46 943,50</w:t>
            </w:r>
          </w:p>
        </w:tc>
      </w:tr>
      <w:tr w:rsidR="00670245" w:rsidRPr="00424426" w14:paraId="106CDF42" w14:textId="2E5894D6" w:rsidTr="00670245">
        <w:trPr>
          <w:trHeight w:val="96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FC1A1" w14:textId="77777777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3F22A" w14:textId="183BDBC1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 Центрального района (1 этап)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E0355" w14:textId="1094E5B4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твердых покрытий, ремонт освещения, установка МАФ, установка видеонаблюдения, озеленение.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B80F" w14:textId="5D670B6C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49 959,58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9DCE7" w14:textId="77777777" w:rsidR="00670245" w:rsidRDefault="00670245" w:rsidP="005678B1">
            <w:pPr>
              <w:jc w:val="center"/>
              <w:rPr>
                <w:sz w:val="28"/>
                <w:szCs w:val="28"/>
              </w:rPr>
            </w:pPr>
          </w:p>
          <w:p w14:paraId="6ADF690F" w14:textId="77777777" w:rsidR="00670245" w:rsidRDefault="00670245" w:rsidP="005678B1">
            <w:pPr>
              <w:jc w:val="center"/>
              <w:rPr>
                <w:sz w:val="28"/>
                <w:szCs w:val="28"/>
              </w:rPr>
            </w:pPr>
          </w:p>
          <w:p w14:paraId="1752A29F" w14:textId="34A59587" w:rsidR="00670245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22 286,30</w:t>
            </w:r>
          </w:p>
        </w:tc>
      </w:tr>
      <w:tr w:rsidR="00670245" w:rsidRPr="00424426" w14:paraId="60E78AFD" w14:textId="58356F2C" w:rsidTr="00670245">
        <w:trPr>
          <w:trHeight w:val="966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F78AF" w14:textId="18EC3EEB" w:rsidR="00670245" w:rsidRPr="005678B1" w:rsidRDefault="00670245" w:rsidP="005678B1">
            <w:pPr>
              <w:jc w:val="center"/>
              <w:rPr>
                <w:sz w:val="28"/>
                <w:szCs w:val="28"/>
                <w:lang w:val="en-US"/>
              </w:rPr>
            </w:pPr>
            <w:r w:rsidRPr="00424426"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59640" w14:textId="431F7253" w:rsidR="00670245" w:rsidRPr="00424426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96 903,08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4CA62" w14:textId="77777777" w:rsidR="00670245" w:rsidRDefault="00670245" w:rsidP="005678B1">
            <w:pPr>
              <w:jc w:val="center"/>
              <w:rPr>
                <w:sz w:val="28"/>
                <w:szCs w:val="28"/>
              </w:rPr>
            </w:pPr>
          </w:p>
          <w:p w14:paraId="14F6DAC8" w14:textId="4B29CF18" w:rsidR="00670245" w:rsidRDefault="00670245" w:rsidP="00567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69 229,80</w:t>
            </w:r>
          </w:p>
        </w:tc>
      </w:tr>
    </w:tbl>
    <w:p w14:paraId="30637425" w14:textId="77777777" w:rsidR="00EC446A" w:rsidRDefault="00EC446A" w:rsidP="00B56229">
      <w:pPr>
        <w:ind w:firstLine="708"/>
        <w:jc w:val="both"/>
        <w:rPr>
          <w:sz w:val="28"/>
          <w:szCs w:val="28"/>
        </w:rPr>
      </w:pPr>
    </w:p>
    <w:p w14:paraId="1DBE1F80" w14:textId="21CB2654" w:rsidR="00DE5EA0" w:rsidRPr="00424426" w:rsidRDefault="00DE5EA0" w:rsidP="00B56229">
      <w:pPr>
        <w:jc w:val="both"/>
        <w:rPr>
          <w:sz w:val="28"/>
          <w:szCs w:val="28"/>
        </w:rPr>
      </w:pPr>
    </w:p>
    <w:p w14:paraId="13372ED2" w14:textId="77777777" w:rsidR="00FD7E0C" w:rsidRDefault="00FD7E0C" w:rsidP="00B5622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14:paraId="098A1A2B" w14:textId="470BF59F" w:rsidR="00DE5EA0" w:rsidRPr="00424426" w:rsidRDefault="007164DB" w:rsidP="00B562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4426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Pr="00424426">
        <w:rPr>
          <w:sz w:val="28"/>
          <w:szCs w:val="28"/>
        </w:rPr>
        <w:t xml:space="preserve"> </w:t>
      </w:r>
      <w:r w:rsidR="00DE5EA0" w:rsidRPr="00424426">
        <w:rPr>
          <w:sz w:val="28"/>
          <w:szCs w:val="28"/>
        </w:rPr>
        <w:t xml:space="preserve">департамента </w:t>
      </w:r>
      <w:r w:rsidR="00DE5EA0" w:rsidRPr="00424426">
        <w:rPr>
          <w:sz w:val="28"/>
          <w:szCs w:val="28"/>
        </w:rPr>
        <w:tab/>
      </w:r>
      <w:r w:rsidR="00DE5EA0" w:rsidRPr="00424426">
        <w:rPr>
          <w:sz w:val="28"/>
          <w:szCs w:val="28"/>
        </w:rPr>
        <w:tab/>
      </w:r>
      <w:r w:rsidR="00DE5EA0" w:rsidRPr="00424426">
        <w:rPr>
          <w:sz w:val="28"/>
          <w:szCs w:val="28"/>
        </w:rPr>
        <w:tab/>
      </w:r>
      <w:r w:rsidR="00DE5EA0" w:rsidRPr="00424426">
        <w:rPr>
          <w:sz w:val="28"/>
          <w:szCs w:val="28"/>
        </w:rPr>
        <w:tab/>
      </w:r>
      <w:r w:rsidR="00DE5EA0" w:rsidRPr="00424426">
        <w:rPr>
          <w:sz w:val="28"/>
          <w:szCs w:val="28"/>
        </w:rPr>
        <w:tab/>
      </w:r>
      <w:r w:rsidR="00FD7E0C">
        <w:rPr>
          <w:sz w:val="28"/>
          <w:szCs w:val="28"/>
        </w:rPr>
        <w:tab/>
      </w:r>
      <w:proofErr w:type="gramStart"/>
      <w:r w:rsidR="00DE5EA0" w:rsidRPr="00424426">
        <w:rPr>
          <w:sz w:val="28"/>
          <w:szCs w:val="28"/>
        </w:rPr>
        <w:tab/>
      </w:r>
      <w:r>
        <w:rPr>
          <w:sz w:val="28"/>
          <w:szCs w:val="28"/>
        </w:rPr>
        <w:t xml:space="preserve">  С.Г.</w:t>
      </w:r>
      <w:proofErr w:type="gramEnd"/>
      <w:r>
        <w:rPr>
          <w:sz w:val="28"/>
          <w:szCs w:val="28"/>
        </w:rPr>
        <w:t xml:space="preserve"> Соловьев</w:t>
      </w:r>
    </w:p>
    <w:p w14:paraId="53D73379" w14:textId="41A6EFA9" w:rsidR="00B91F7A" w:rsidRPr="00424426" w:rsidRDefault="00B91F7A" w:rsidP="00B56229">
      <w:pPr>
        <w:shd w:val="clear" w:color="auto" w:fill="FFFFFF"/>
        <w:jc w:val="center"/>
        <w:rPr>
          <w:sz w:val="28"/>
          <w:szCs w:val="28"/>
        </w:rPr>
      </w:pPr>
    </w:p>
    <w:sectPr w:rsidR="00B91F7A" w:rsidRPr="00424426" w:rsidSect="00B4582F">
      <w:pgSz w:w="11906" w:h="16838"/>
      <w:pgMar w:top="67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EFC"/>
    <w:multiLevelType w:val="hybridMultilevel"/>
    <w:tmpl w:val="27E01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149"/>
    <w:multiLevelType w:val="hybridMultilevel"/>
    <w:tmpl w:val="85B8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26FCA"/>
    <w:multiLevelType w:val="hybridMultilevel"/>
    <w:tmpl w:val="EED03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F65F4"/>
    <w:multiLevelType w:val="hybridMultilevel"/>
    <w:tmpl w:val="1E4814AC"/>
    <w:lvl w:ilvl="0" w:tplc="A524D07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36124087">
    <w:abstractNumId w:val="0"/>
  </w:num>
  <w:num w:numId="2" w16cid:durableId="611667367">
    <w:abstractNumId w:val="1"/>
  </w:num>
  <w:num w:numId="3" w16cid:durableId="1395618575">
    <w:abstractNumId w:val="2"/>
  </w:num>
  <w:num w:numId="4" w16cid:durableId="358285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A4"/>
    <w:rsid w:val="00000069"/>
    <w:rsid w:val="000058B4"/>
    <w:rsid w:val="00096A37"/>
    <w:rsid w:val="000A3978"/>
    <w:rsid w:val="000D2C44"/>
    <w:rsid w:val="000D3705"/>
    <w:rsid w:val="00116305"/>
    <w:rsid w:val="0014619D"/>
    <w:rsid w:val="00156D0D"/>
    <w:rsid w:val="00195C0D"/>
    <w:rsid w:val="001B6B16"/>
    <w:rsid w:val="002079FC"/>
    <w:rsid w:val="00236CD6"/>
    <w:rsid w:val="00243D14"/>
    <w:rsid w:val="00270C55"/>
    <w:rsid w:val="00290A53"/>
    <w:rsid w:val="002960DB"/>
    <w:rsid w:val="002D56CA"/>
    <w:rsid w:val="002F1247"/>
    <w:rsid w:val="0032277A"/>
    <w:rsid w:val="0034617D"/>
    <w:rsid w:val="00366FB5"/>
    <w:rsid w:val="003A1AAC"/>
    <w:rsid w:val="003E0C3A"/>
    <w:rsid w:val="003F793C"/>
    <w:rsid w:val="00424426"/>
    <w:rsid w:val="0051425D"/>
    <w:rsid w:val="00553772"/>
    <w:rsid w:val="0056106E"/>
    <w:rsid w:val="005658B8"/>
    <w:rsid w:val="005678B1"/>
    <w:rsid w:val="0056799C"/>
    <w:rsid w:val="00587912"/>
    <w:rsid w:val="00593648"/>
    <w:rsid w:val="00596A11"/>
    <w:rsid w:val="005B76A5"/>
    <w:rsid w:val="005E6CFA"/>
    <w:rsid w:val="0062704F"/>
    <w:rsid w:val="00670245"/>
    <w:rsid w:val="006A07A0"/>
    <w:rsid w:val="006A7B23"/>
    <w:rsid w:val="006F2EA3"/>
    <w:rsid w:val="00712F13"/>
    <w:rsid w:val="00713810"/>
    <w:rsid w:val="007164DB"/>
    <w:rsid w:val="00732BE1"/>
    <w:rsid w:val="00754752"/>
    <w:rsid w:val="00756474"/>
    <w:rsid w:val="00785E65"/>
    <w:rsid w:val="00797B4A"/>
    <w:rsid w:val="007C765B"/>
    <w:rsid w:val="007D6378"/>
    <w:rsid w:val="00810D2D"/>
    <w:rsid w:val="008300B2"/>
    <w:rsid w:val="00865AA4"/>
    <w:rsid w:val="008754DD"/>
    <w:rsid w:val="00897C62"/>
    <w:rsid w:val="008A5877"/>
    <w:rsid w:val="008C2B97"/>
    <w:rsid w:val="00901872"/>
    <w:rsid w:val="00925D6D"/>
    <w:rsid w:val="00933CCB"/>
    <w:rsid w:val="009805B6"/>
    <w:rsid w:val="00990BB5"/>
    <w:rsid w:val="009B2C29"/>
    <w:rsid w:val="009B48CE"/>
    <w:rsid w:val="00A210F2"/>
    <w:rsid w:val="00A84D89"/>
    <w:rsid w:val="00AD71A2"/>
    <w:rsid w:val="00AF5308"/>
    <w:rsid w:val="00B131F1"/>
    <w:rsid w:val="00B211AF"/>
    <w:rsid w:val="00B34657"/>
    <w:rsid w:val="00B4582F"/>
    <w:rsid w:val="00B53198"/>
    <w:rsid w:val="00B56229"/>
    <w:rsid w:val="00B712EA"/>
    <w:rsid w:val="00B91F7A"/>
    <w:rsid w:val="00B93BBF"/>
    <w:rsid w:val="00BB0E77"/>
    <w:rsid w:val="00BD64CE"/>
    <w:rsid w:val="00BF424F"/>
    <w:rsid w:val="00C03EB3"/>
    <w:rsid w:val="00C33051"/>
    <w:rsid w:val="00C34DD8"/>
    <w:rsid w:val="00C54B33"/>
    <w:rsid w:val="00CA0A7A"/>
    <w:rsid w:val="00CA2CA2"/>
    <w:rsid w:val="00CB1CDC"/>
    <w:rsid w:val="00CD3085"/>
    <w:rsid w:val="00CF36F0"/>
    <w:rsid w:val="00D30BA9"/>
    <w:rsid w:val="00D529E4"/>
    <w:rsid w:val="00D819BF"/>
    <w:rsid w:val="00D84C9D"/>
    <w:rsid w:val="00DA3551"/>
    <w:rsid w:val="00DE5EA0"/>
    <w:rsid w:val="00DF2035"/>
    <w:rsid w:val="00E0189E"/>
    <w:rsid w:val="00E1534B"/>
    <w:rsid w:val="00E230C0"/>
    <w:rsid w:val="00E250D6"/>
    <w:rsid w:val="00E44839"/>
    <w:rsid w:val="00E618AD"/>
    <w:rsid w:val="00E67534"/>
    <w:rsid w:val="00EB597D"/>
    <w:rsid w:val="00EB78EA"/>
    <w:rsid w:val="00EC2432"/>
    <w:rsid w:val="00EC446A"/>
    <w:rsid w:val="00ED080E"/>
    <w:rsid w:val="00EE7B35"/>
    <w:rsid w:val="00EF10E6"/>
    <w:rsid w:val="00F06B37"/>
    <w:rsid w:val="00F20880"/>
    <w:rsid w:val="00F41AAF"/>
    <w:rsid w:val="00F5349A"/>
    <w:rsid w:val="00F5785E"/>
    <w:rsid w:val="00F6002D"/>
    <w:rsid w:val="00F649B9"/>
    <w:rsid w:val="00F9297B"/>
    <w:rsid w:val="00FD7E0C"/>
    <w:rsid w:val="00FE4786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4A9D"/>
  <w15:docId w15:val="{FB70DCBD-212E-4691-96E9-BB3BC1B9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ПАРАГРАФ,Абзац списка11"/>
    <w:basedOn w:val="a"/>
    <w:link w:val="a4"/>
    <w:uiPriority w:val="34"/>
    <w:qFormat/>
    <w:rsid w:val="002960D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0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0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Абзац списка основной Знак,ПАРАГРАФ Знак,Абзац списка11 Знак"/>
    <w:link w:val="a3"/>
    <w:uiPriority w:val="34"/>
    <w:rsid w:val="00D84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31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1F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7547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D9D4A-E168-4F82-A3DA-1F571625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suhankina.ev</dc:creator>
  <cp:lastModifiedBy>Софьина Юлия Владимировна</cp:lastModifiedBy>
  <cp:revision>3</cp:revision>
  <cp:lastPrinted>2023-03-03T07:10:00Z</cp:lastPrinted>
  <dcterms:created xsi:type="dcterms:W3CDTF">2023-10-11T11:29:00Z</dcterms:created>
  <dcterms:modified xsi:type="dcterms:W3CDTF">2023-10-11T11:29:00Z</dcterms:modified>
</cp:coreProperties>
</file>