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2A" w:rsidRDefault="0032352A" w:rsidP="0032352A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Справка </w:t>
      </w:r>
    </w:p>
    <w:p w:rsidR="0032352A" w:rsidRDefault="0032352A" w:rsidP="0032352A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об итогах организационной работы </w:t>
      </w:r>
    </w:p>
    <w:p w:rsidR="0032352A" w:rsidRDefault="0032352A" w:rsidP="0032352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Думы городского округа Тольятти за </w:t>
      </w:r>
      <w:r w:rsidR="000A0E1B">
        <w:rPr>
          <w:rFonts w:ascii="Arial" w:hAnsi="Arial" w:cs="Arial"/>
          <w:b/>
          <w:bCs/>
          <w:sz w:val="24"/>
          <w:szCs w:val="24"/>
        </w:rPr>
        <w:t>2014</w:t>
      </w:r>
      <w:r w:rsidR="00007F96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32352A" w:rsidRDefault="0032352A" w:rsidP="003235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2352A" w:rsidRPr="00123707" w:rsidRDefault="0032352A" w:rsidP="00123707">
      <w:pPr>
        <w:ind w:firstLine="720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4"/>
          <w:szCs w:val="24"/>
        </w:rPr>
        <w:t>В соответствии с план</w:t>
      </w:r>
      <w:r w:rsidR="002C7947">
        <w:rPr>
          <w:rFonts w:ascii="Arial" w:hAnsi="Arial" w:cs="Arial"/>
          <w:sz w:val="24"/>
          <w:szCs w:val="24"/>
        </w:rPr>
        <w:t xml:space="preserve">ами </w:t>
      </w:r>
      <w:r w:rsidR="00CA0994">
        <w:rPr>
          <w:rFonts w:ascii="Arial" w:hAnsi="Arial" w:cs="Arial"/>
          <w:sz w:val="24"/>
          <w:szCs w:val="24"/>
        </w:rPr>
        <w:t>нормотворческой и текущей деятельности Думы</w:t>
      </w:r>
      <w:r w:rsidR="00E91654">
        <w:rPr>
          <w:rFonts w:ascii="Arial" w:hAnsi="Arial" w:cs="Arial"/>
          <w:sz w:val="24"/>
          <w:szCs w:val="24"/>
        </w:rPr>
        <w:t xml:space="preserve"> </w:t>
      </w:r>
      <w:r w:rsidR="00E13A5D">
        <w:rPr>
          <w:rFonts w:ascii="Arial" w:hAnsi="Arial" w:cs="Arial"/>
          <w:sz w:val="24"/>
          <w:szCs w:val="24"/>
        </w:rPr>
        <w:t xml:space="preserve">в течение </w:t>
      </w:r>
      <w:r w:rsidR="00E91654">
        <w:rPr>
          <w:rFonts w:ascii="Arial" w:hAnsi="Arial" w:cs="Arial"/>
          <w:sz w:val="24"/>
          <w:szCs w:val="24"/>
        </w:rPr>
        <w:t>2014 года</w:t>
      </w:r>
      <w:r w:rsidR="00C64B79">
        <w:rPr>
          <w:rFonts w:ascii="Arial" w:hAnsi="Arial" w:cs="Arial"/>
          <w:sz w:val="24"/>
          <w:szCs w:val="24"/>
        </w:rPr>
        <w:t xml:space="preserve"> </w:t>
      </w:r>
      <w:r w:rsidR="002C7947">
        <w:rPr>
          <w:rFonts w:ascii="Arial" w:hAnsi="Arial" w:cs="Arial"/>
          <w:sz w:val="24"/>
          <w:szCs w:val="24"/>
        </w:rPr>
        <w:t xml:space="preserve">предусматривалось провести </w:t>
      </w:r>
      <w:r w:rsidR="00E13A5D">
        <w:rPr>
          <w:rFonts w:ascii="Arial" w:hAnsi="Arial" w:cs="Arial"/>
          <w:sz w:val="24"/>
          <w:szCs w:val="24"/>
        </w:rPr>
        <w:t>18</w:t>
      </w:r>
      <w:r w:rsidR="002C7947">
        <w:rPr>
          <w:rFonts w:ascii="Arial" w:hAnsi="Arial" w:cs="Arial"/>
          <w:sz w:val="24"/>
          <w:szCs w:val="24"/>
        </w:rPr>
        <w:t xml:space="preserve"> заседани</w:t>
      </w:r>
      <w:r w:rsidR="002C7947" w:rsidRPr="002C7947">
        <w:rPr>
          <w:rFonts w:ascii="Arial" w:hAnsi="Arial" w:cs="Arial"/>
          <w:sz w:val="24"/>
          <w:szCs w:val="24"/>
        </w:rPr>
        <w:t>й</w:t>
      </w:r>
      <w:r w:rsidR="00EB6919">
        <w:rPr>
          <w:rFonts w:ascii="Arial" w:hAnsi="Arial" w:cs="Arial"/>
          <w:sz w:val="24"/>
          <w:szCs w:val="24"/>
        </w:rPr>
        <w:t xml:space="preserve"> Думы и рассмотреть </w:t>
      </w:r>
      <w:r w:rsidR="00E13A5D">
        <w:rPr>
          <w:rFonts w:ascii="Arial" w:hAnsi="Arial" w:cs="Arial"/>
          <w:sz w:val="24"/>
          <w:szCs w:val="24"/>
        </w:rPr>
        <w:t>212</w:t>
      </w:r>
      <w:r w:rsidR="002C7947">
        <w:rPr>
          <w:rFonts w:ascii="Arial" w:hAnsi="Arial" w:cs="Arial"/>
          <w:sz w:val="24"/>
          <w:szCs w:val="24"/>
        </w:rPr>
        <w:t xml:space="preserve"> вопрос</w:t>
      </w:r>
      <w:r w:rsidR="00EB6919">
        <w:rPr>
          <w:rFonts w:ascii="Arial" w:hAnsi="Arial" w:cs="Arial"/>
          <w:sz w:val="24"/>
          <w:szCs w:val="24"/>
        </w:rPr>
        <w:t xml:space="preserve">ов. Фактически проведено – </w:t>
      </w:r>
      <w:r w:rsidR="00E13A5D">
        <w:rPr>
          <w:rFonts w:ascii="Arial" w:hAnsi="Arial" w:cs="Arial"/>
          <w:sz w:val="24"/>
          <w:szCs w:val="24"/>
        </w:rPr>
        <w:t>21</w:t>
      </w:r>
      <w:r w:rsidR="00935E32">
        <w:rPr>
          <w:rFonts w:ascii="Arial" w:hAnsi="Arial" w:cs="Arial"/>
          <w:sz w:val="24"/>
          <w:szCs w:val="24"/>
        </w:rPr>
        <w:t xml:space="preserve"> заседание</w:t>
      </w:r>
      <w:r w:rsidR="00123707">
        <w:rPr>
          <w:rFonts w:ascii="Arial" w:hAnsi="Arial" w:cs="Arial"/>
          <w:sz w:val="24"/>
          <w:szCs w:val="24"/>
        </w:rPr>
        <w:t>;</w:t>
      </w:r>
      <w:r w:rsidR="0084307E">
        <w:rPr>
          <w:rFonts w:ascii="Arial" w:hAnsi="Arial" w:cs="Arial"/>
          <w:sz w:val="24"/>
          <w:szCs w:val="24"/>
        </w:rPr>
        <w:t xml:space="preserve"> </w:t>
      </w:r>
      <w:r w:rsidR="00B2061A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 xml:space="preserve">ассмотрено – </w:t>
      </w:r>
      <w:r w:rsidR="00935E32">
        <w:rPr>
          <w:rFonts w:ascii="Arial" w:hAnsi="Arial" w:cs="Arial"/>
          <w:sz w:val="24"/>
          <w:szCs w:val="24"/>
        </w:rPr>
        <w:t>417</w:t>
      </w:r>
      <w:r w:rsidR="00BA6FC3">
        <w:rPr>
          <w:rFonts w:ascii="Arial" w:hAnsi="Arial" w:cs="Arial"/>
          <w:sz w:val="24"/>
          <w:szCs w:val="24"/>
        </w:rPr>
        <w:t xml:space="preserve"> вопрос</w:t>
      </w:r>
      <w:r w:rsidR="004253CE">
        <w:rPr>
          <w:rFonts w:ascii="Arial" w:hAnsi="Arial" w:cs="Arial"/>
          <w:sz w:val="24"/>
          <w:szCs w:val="24"/>
        </w:rPr>
        <w:t>ов</w:t>
      </w:r>
      <w:r w:rsidR="00EB6919">
        <w:rPr>
          <w:rFonts w:ascii="Arial" w:hAnsi="Arial" w:cs="Arial"/>
          <w:sz w:val="24"/>
          <w:szCs w:val="24"/>
        </w:rPr>
        <w:t>, из них:</w:t>
      </w:r>
    </w:p>
    <w:p w:rsidR="00735678" w:rsidRDefault="00735678" w:rsidP="0012370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EB6919">
        <w:rPr>
          <w:rFonts w:ascii="Arial" w:hAnsi="Arial" w:cs="Arial"/>
          <w:sz w:val="24"/>
          <w:szCs w:val="24"/>
        </w:rPr>
        <w:t xml:space="preserve">по </w:t>
      </w:r>
      <w:r w:rsidR="00935E32">
        <w:rPr>
          <w:rFonts w:ascii="Arial" w:hAnsi="Arial" w:cs="Arial"/>
          <w:sz w:val="24"/>
          <w:szCs w:val="24"/>
        </w:rPr>
        <w:t>414</w:t>
      </w:r>
      <w:r w:rsidR="00CF2D20">
        <w:rPr>
          <w:rFonts w:ascii="Arial" w:hAnsi="Arial" w:cs="Arial"/>
          <w:sz w:val="24"/>
          <w:szCs w:val="24"/>
        </w:rPr>
        <w:t xml:space="preserve"> </w:t>
      </w:r>
      <w:r w:rsidR="00CF2D20" w:rsidRPr="00006626">
        <w:rPr>
          <w:rFonts w:ascii="Arial" w:hAnsi="Arial" w:cs="Arial"/>
          <w:sz w:val="24"/>
          <w:szCs w:val="24"/>
        </w:rPr>
        <w:t>вопросам – приняты решения</w:t>
      </w:r>
      <w:r w:rsidR="00AD6174">
        <w:rPr>
          <w:rFonts w:ascii="Arial" w:hAnsi="Arial" w:cs="Arial"/>
          <w:sz w:val="24"/>
          <w:szCs w:val="24"/>
        </w:rPr>
        <w:t>, в том числе</w:t>
      </w:r>
      <w:r>
        <w:rPr>
          <w:rFonts w:ascii="Arial" w:hAnsi="Arial" w:cs="Arial"/>
          <w:sz w:val="24"/>
          <w:szCs w:val="24"/>
        </w:rPr>
        <w:t>:</w:t>
      </w:r>
    </w:p>
    <w:p w:rsidR="00EB6919" w:rsidRPr="00006626" w:rsidRDefault="00735678" w:rsidP="0012370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956EE" w:rsidRPr="00006626">
        <w:rPr>
          <w:rFonts w:ascii="Arial" w:hAnsi="Arial" w:cs="Arial"/>
          <w:sz w:val="24"/>
          <w:szCs w:val="24"/>
        </w:rPr>
        <w:t>направлено</w:t>
      </w:r>
      <w:r>
        <w:rPr>
          <w:rFonts w:ascii="Arial" w:hAnsi="Arial" w:cs="Arial"/>
          <w:sz w:val="24"/>
          <w:szCs w:val="24"/>
        </w:rPr>
        <w:t xml:space="preserve"> разработчику</w:t>
      </w:r>
      <w:r w:rsidR="008956EE" w:rsidRPr="00006626">
        <w:rPr>
          <w:rFonts w:ascii="Arial" w:hAnsi="Arial" w:cs="Arial"/>
          <w:sz w:val="24"/>
          <w:szCs w:val="24"/>
        </w:rPr>
        <w:t xml:space="preserve"> на доработку проектов решений</w:t>
      </w:r>
      <w:r w:rsidR="00AD6174">
        <w:rPr>
          <w:rFonts w:ascii="Arial" w:hAnsi="Arial" w:cs="Arial"/>
          <w:sz w:val="24"/>
          <w:szCs w:val="24"/>
        </w:rPr>
        <w:t xml:space="preserve"> Думы</w:t>
      </w:r>
      <w:r w:rsidR="00935E32">
        <w:rPr>
          <w:rFonts w:ascii="Arial" w:hAnsi="Arial" w:cs="Arial"/>
          <w:sz w:val="24"/>
          <w:szCs w:val="24"/>
        </w:rPr>
        <w:t xml:space="preserve"> – 8</w:t>
      </w:r>
      <w:r w:rsidR="008956EE" w:rsidRPr="00006626">
        <w:rPr>
          <w:rFonts w:ascii="Arial" w:hAnsi="Arial" w:cs="Arial"/>
          <w:sz w:val="24"/>
          <w:szCs w:val="24"/>
        </w:rPr>
        <w:t>;</w:t>
      </w:r>
    </w:p>
    <w:p w:rsidR="00735678" w:rsidRDefault="00935E32" w:rsidP="0012370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отклонено проектов решений – 5</w:t>
      </w:r>
      <w:r w:rsidR="00735678">
        <w:rPr>
          <w:rFonts w:ascii="Arial" w:hAnsi="Arial" w:cs="Arial"/>
          <w:sz w:val="24"/>
          <w:szCs w:val="24"/>
        </w:rPr>
        <w:t>;</w:t>
      </w:r>
    </w:p>
    <w:p w:rsidR="00CF2D20" w:rsidRPr="00006626" w:rsidRDefault="00935E32" w:rsidP="0012370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по 3</w:t>
      </w:r>
      <w:r w:rsidR="00735678">
        <w:rPr>
          <w:rFonts w:ascii="Arial" w:hAnsi="Arial" w:cs="Arial"/>
          <w:sz w:val="24"/>
          <w:szCs w:val="24"/>
        </w:rPr>
        <w:t xml:space="preserve"> вопросам</w:t>
      </w:r>
      <w:r w:rsidR="00CF2D20" w:rsidRPr="00006626">
        <w:rPr>
          <w:rFonts w:ascii="Arial" w:hAnsi="Arial" w:cs="Arial"/>
          <w:sz w:val="24"/>
          <w:szCs w:val="24"/>
        </w:rPr>
        <w:t xml:space="preserve"> – произведена запись в протокол</w:t>
      </w:r>
      <w:r w:rsidR="0050010D" w:rsidRPr="00006626">
        <w:rPr>
          <w:rFonts w:ascii="Arial" w:hAnsi="Arial" w:cs="Arial"/>
          <w:sz w:val="24"/>
          <w:szCs w:val="24"/>
        </w:rPr>
        <w:t>.</w:t>
      </w:r>
    </w:p>
    <w:p w:rsidR="00123707" w:rsidRPr="00123707" w:rsidRDefault="00123707" w:rsidP="00123707">
      <w:pPr>
        <w:ind w:firstLine="720"/>
        <w:jc w:val="both"/>
        <w:rPr>
          <w:rFonts w:ascii="Arial" w:hAnsi="Arial" w:cs="Arial"/>
        </w:rPr>
      </w:pPr>
    </w:p>
    <w:p w:rsidR="00123707" w:rsidRPr="00123707" w:rsidRDefault="00123707" w:rsidP="0012370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 посещения депутатами заседаний Думы городского округа Тольятти в 2014 году прилагается.</w:t>
      </w:r>
    </w:p>
    <w:p w:rsidR="00F35041" w:rsidRPr="00FB7551" w:rsidRDefault="00F35041" w:rsidP="0032352A">
      <w:pPr>
        <w:ind w:firstLine="720"/>
        <w:jc w:val="both"/>
        <w:rPr>
          <w:rFonts w:ascii="Arial" w:hAnsi="Arial" w:cs="Arial"/>
        </w:rPr>
      </w:pPr>
    </w:p>
    <w:p w:rsidR="0032352A" w:rsidRDefault="0032352A" w:rsidP="0032352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06626">
        <w:rPr>
          <w:rFonts w:ascii="Arial" w:hAnsi="Arial" w:cs="Arial"/>
          <w:sz w:val="24"/>
          <w:szCs w:val="24"/>
        </w:rPr>
        <w:t>П</w:t>
      </w:r>
      <w:r w:rsidR="000E47DA" w:rsidRPr="00006626">
        <w:rPr>
          <w:rFonts w:ascii="Arial" w:hAnsi="Arial" w:cs="Arial"/>
          <w:sz w:val="24"/>
          <w:szCs w:val="24"/>
        </w:rPr>
        <w:t>о итогам работы аппарата Думы</w:t>
      </w:r>
      <w:r w:rsidR="000E47DA">
        <w:rPr>
          <w:rFonts w:ascii="Arial" w:hAnsi="Arial" w:cs="Arial"/>
          <w:sz w:val="24"/>
          <w:szCs w:val="24"/>
        </w:rPr>
        <w:t xml:space="preserve"> </w:t>
      </w:r>
      <w:r w:rsidR="00F35041">
        <w:rPr>
          <w:rFonts w:ascii="Arial" w:hAnsi="Arial" w:cs="Arial"/>
          <w:sz w:val="24"/>
          <w:szCs w:val="24"/>
        </w:rPr>
        <w:t xml:space="preserve">в </w:t>
      </w:r>
      <w:r w:rsidR="00FB7551">
        <w:rPr>
          <w:rFonts w:ascii="Arial" w:hAnsi="Arial" w:cs="Arial"/>
          <w:sz w:val="24"/>
          <w:szCs w:val="24"/>
        </w:rPr>
        <w:t xml:space="preserve">течение </w:t>
      </w:r>
      <w:r w:rsidR="00F35041" w:rsidRPr="00CA0994">
        <w:rPr>
          <w:rFonts w:ascii="Arial" w:hAnsi="Arial" w:cs="Arial"/>
          <w:bCs/>
          <w:sz w:val="24"/>
          <w:szCs w:val="24"/>
        </w:rPr>
        <w:t>2014 года</w:t>
      </w:r>
      <w:r w:rsidR="00F350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сформировано для рассмотрения на заседаниях Думы</w:t>
      </w:r>
      <w:r w:rsidRPr="00FE3D3D">
        <w:rPr>
          <w:rFonts w:ascii="Arial" w:hAnsi="Arial" w:cs="Arial"/>
          <w:color w:val="FF0000"/>
          <w:sz w:val="24"/>
          <w:szCs w:val="24"/>
        </w:rPr>
        <w:t xml:space="preserve"> </w:t>
      </w:r>
      <w:r w:rsidR="00266133">
        <w:rPr>
          <w:rFonts w:ascii="Arial" w:hAnsi="Arial" w:cs="Arial"/>
          <w:sz w:val="24"/>
          <w:szCs w:val="24"/>
        </w:rPr>
        <w:t>400</w:t>
      </w:r>
      <w:r w:rsidR="000E47DA">
        <w:rPr>
          <w:rFonts w:ascii="Arial" w:hAnsi="Arial" w:cs="Arial"/>
          <w:sz w:val="24"/>
          <w:szCs w:val="24"/>
        </w:rPr>
        <w:t xml:space="preserve"> пакетов</w:t>
      </w:r>
      <w:r>
        <w:rPr>
          <w:rFonts w:ascii="Arial" w:hAnsi="Arial" w:cs="Arial"/>
          <w:sz w:val="24"/>
          <w:szCs w:val="24"/>
        </w:rPr>
        <w:t xml:space="preserve"> документов.</w:t>
      </w:r>
    </w:p>
    <w:p w:rsidR="00C1232B" w:rsidRDefault="00C1232B" w:rsidP="0032352A">
      <w:pPr>
        <w:jc w:val="both"/>
        <w:rPr>
          <w:rFonts w:ascii="Arial" w:hAnsi="Arial" w:cs="Arial"/>
          <w:sz w:val="24"/>
          <w:szCs w:val="24"/>
        </w:rPr>
      </w:pPr>
    </w:p>
    <w:p w:rsidR="0032352A" w:rsidRDefault="0032352A" w:rsidP="0032352A">
      <w:pPr>
        <w:pStyle w:val="2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>. Анализ выполнения плана нормотворческой</w:t>
      </w:r>
    </w:p>
    <w:p w:rsidR="0032352A" w:rsidRDefault="0032352A" w:rsidP="0032352A">
      <w:pPr>
        <w:pStyle w:val="2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деятельности Думы</w:t>
      </w:r>
    </w:p>
    <w:p w:rsidR="0032352A" w:rsidRPr="00FB7551" w:rsidRDefault="0032352A" w:rsidP="0032352A">
      <w:pPr>
        <w:jc w:val="both"/>
        <w:rPr>
          <w:rFonts w:ascii="Arial" w:hAnsi="Arial" w:cs="Arial"/>
        </w:rPr>
      </w:pPr>
    </w:p>
    <w:p w:rsidR="0032352A" w:rsidRDefault="0032352A" w:rsidP="009329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35041">
        <w:rPr>
          <w:rFonts w:ascii="Arial" w:hAnsi="Arial" w:cs="Arial"/>
          <w:sz w:val="24"/>
          <w:szCs w:val="24"/>
        </w:rPr>
        <w:t>В соответствии с планами</w:t>
      </w:r>
      <w:r>
        <w:rPr>
          <w:rFonts w:ascii="Arial" w:hAnsi="Arial" w:cs="Arial"/>
          <w:sz w:val="24"/>
          <w:szCs w:val="24"/>
        </w:rPr>
        <w:t xml:space="preserve"> нормотворческой деяте</w:t>
      </w:r>
      <w:r w:rsidR="000E47DA">
        <w:rPr>
          <w:rFonts w:ascii="Arial" w:hAnsi="Arial" w:cs="Arial"/>
          <w:sz w:val="24"/>
          <w:szCs w:val="24"/>
        </w:rPr>
        <w:t>льности Думы</w:t>
      </w:r>
      <w:r w:rsidR="00F35041">
        <w:rPr>
          <w:rFonts w:ascii="Arial" w:hAnsi="Arial" w:cs="Arial"/>
          <w:sz w:val="24"/>
          <w:szCs w:val="24"/>
        </w:rPr>
        <w:t xml:space="preserve"> </w:t>
      </w:r>
      <w:r w:rsidR="00F35041">
        <w:rPr>
          <w:rFonts w:ascii="Arial" w:hAnsi="Arial" w:cs="Arial"/>
          <w:sz w:val="24"/>
          <w:szCs w:val="24"/>
        </w:rPr>
        <w:br/>
      </w:r>
      <w:r w:rsidR="000E47DA">
        <w:rPr>
          <w:rFonts w:ascii="Arial" w:hAnsi="Arial" w:cs="Arial"/>
          <w:sz w:val="24"/>
          <w:szCs w:val="24"/>
        </w:rPr>
        <w:t xml:space="preserve">предусматривалось рассмотреть </w:t>
      </w:r>
      <w:r w:rsidR="006B26B0">
        <w:rPr>
          <w:rFonts w:ascii="Arial" w:hAnsi="Arial" w:cs="Arial"/>
          <w:sz w:val="24"/>
          <w:szCs w:val="24"/>
        </w:rPr>
        <w:t>41</w:t>
      </w:r>
      <w:r>
        <w:rPr>
          <w:rFonts w:ascii="Arial" w:hAnsi="Arial" w:cs="Arial"/>
          <w:sz w:val="24"/>
          <w:szCs w:val="24"/>
        </w:rPr>
        <w:t xml:space="preserve"> вопрос</w:t>
      </w:r>
      <w:r w:rsidR="006B26B0">
        <w:rPr>
          <w:rFonts w:ascii="Arial" w:hAnsi="Arial" w:cs="Arial"/>
          <w:sz w:val="24"/>
          <w:szCs w:val="24"/>
        </w:rPr>
        <w:t>ов</w:t>
      </w:r>
      <w:r>
        <w:rPr>
          <w:rFonts w:ascii="Arial" w:hAnsi="Arial" w:cs="Arial"/>
          <w:sz w:val="24"/>
          <w:szCs w:val="24"/>
        </w:rPr>
        <w:t>. Рассмотрен</w:t>
      </w:r>
      <w:r w:rsidR="00E91654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="006B26B0">
        <w:rPr>
          <w:rFonts w:ascii="Arial" w:hAnsi="Arial" w:cs="Arial"/>
          <w:sz w:val="24"/>
          <w:szCs w:val="24"/>
        </w:rPr>
        <w:t>39</w:t>
      </w:r>
      <w:r>
        <w:rPr>
          <w:rFonts w:ascii="Arial" w:hAnsi="Arial" w:cs="Arial"/>
          <w:sz w:val="24"/>
          <w:szCs w:val="24"/>
        </w:rPr>
        <w:t xml:space="preserve"> вопрос</w:t>
      </w:r>
      <w:r w:rsidR="00FB7551">
        <w:rPr>
          <w:rFonts w:ascii="Arial" w:hAnsi="Arial" w:cs="Arial"/>
          <w:sz w:val="24"/>
          <w:szCs w:val="24"/>
        </w:rPr>
        <w:t>ов</w:t>
      </w:r>
      <w:r w:rsidR="00F35041">
        <w:rPr>
          <w:rFonts w:ascii="Arial" w:hAnsi="Arial" w:cs="Arial"/>
          <w:sz w:val="24"/>
          <w:szCs w:val="24"/>
        </w:rPr>
        <w:t>, что составило 9</w:t>
      </w:r>
      <w:r w:rsidR="00D85E01">
        <w:rPr>
          <w:rFonts w:ascii="Arial" w:hAnsi="Arial" w:cs="Arial"/>
          <w:sz w:val="24"/>
          <w:szCs w:val="24"/>
        </w:rPr>
        <w:t>5,1</w:t>
      </w:r>
      <w:r>
        <w:rPr>
          <w:rFonts w:ascii="Arial" w:hAnsi="Arial" w:cs="Arial"/>
          <w:sz w:val="24"/>
          <w:szCs w:val="24"/>
        </w:rPr>
        <w:t>%.</w:t>
      </w:r>
    </w:p>
    <w:p w:rsidR="0032352A" w:rsidRDefault="0032352A" w:rsidP="0032352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</w:t>
      </w:r>
      <w:r w:rsidR="00E91654">
        <w:rPr>
          <w:rFonts w:ascii="Arial" w:hAnsi="Arial" w:cs="Arial"/>
          <w:sz w:val="24"/>
          <w:szCs w:val="24"/>
        </w:rPr>
        <w:t>из рассмотрения вопросов, включе</w:t>
      </w:r>
      <w:r>
        <w:rPr>
          <w:rFonts w:ascii="Arial" w:hAnsi="Arial" w:cs="Arial"/>
          <w:sz w:val="24"/>
          <w:szCs w:val="24"/>
        </w:rPr>
        <w:t>нных в план нормотворческой деятельности Думы:</w:t>
      </w:r>
    </w:p>
    <w:p w:rsidR="0032352A" w:rsidRPr="00282B3B" w:rsidRDefault="0032352A" w:rsidP="0032352A">
      <w:pPr>
        <w:ind w:firstLine="720"/>
        <w:jc w:val="both"/>
        <w:rPr>
          <w:rFonts w:ascii="Arial" w:hAnsi="Arial" w:cs="Arial"/>
          <w:sz w:val="12"/>
          <w:szCs w:val="12"/>
        </w:rPr>
      </w:pPr>
    </w:p>
    <w:tbl>
      <w:tblPr>
        <w:tblW w:w="949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0"/>
        <w:gridCol w:w="1485"/>
        <w:gridCol w:w="1350"/>
        <w:gridCol w:w="1134"/>
        <w:gridCol w:w="1701"/>
        <w:gridCol w:w="1201"/>
      </w:tblGrid>
      <w:tr w:rsidR="0032352A" w:rsidTr="007E0FF5">
        <w:trPr>
          <w:cantSplit/>
          <w:jc w:val="center"/>
        </w:trPr>
        <w:tc>
          <w:tcPr>
            <w:tcW w:w="2620" w:type="dxa"/>
            <w:tcBorders>
              <w:bottom w:val="nil"/>
              <w:right w:val="single" w:sz="4" w:space="0" w:color="auto"/>
            </w:tcBorders>
          </w:tcPr>
          <w:p w:rsidR="0032352A" w:rsidRDefault="0032352A" w:rsidP="007E0F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nil"/>
            </w:tcBorders>
          </w:tcPr>
          <w:p w:rsidR="0032352A" w:rsidRDefault="0032352A" w:rsidP="007E0F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38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2352A" w:rsidRDefault="0032352A" w:rsidP="007E0F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Ответственные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за подготовку</w:t>
            </w:r>
          </w:p>
        </w:tc>
      </w:tr>
      <w:tr w:rsidR="0032352A" w:rsidTr="007E0FF5">
        <w:trPr>
          <w:cantSplit/>
          <w:jc w:val="center"/>
        </w:trPr>
        <w:tc>
          <w:tcPr>
            <w:tcW w:w="2620" w:type="dxa"/>
            <w:tcBorders>
              <w:top w:val="nil"/>
              <w:right w:val="single" w:sz="4" w:space="0" w:color="auto"/>
            </w:tcBorders>
          </w:tcPr>
          <w:p w:rsidR="0032352A" w:rsidRDefault="0032352A" w:rsidP="007E0FF5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</w:tcBorders>
          </w:tcPr>
          <w:p w:rsidR="0032352A" w:rsidRDefault="0032352A" w:rsidP="007E0FF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Количество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2352A" w:rsidRDefault="0032352A" w:rsidP="007E0F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Мэрия</w:t>
            </w:r>
          </w:p>
        </w:tc>
        <w:tc>
          <w:tcPr>
            <w:tcW w:w="1134" w:type="dxa"/>
          </w:tcPr>
          <w:p w:rsidR="0032352A" w:rsidRDefault="0032352A" w:rsidP="007E0F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Дума</w:t>
            </w:r>
          </w:p>
        </w:tc>
        <w:tc>
          <w:tcPr>
            <w:tcW w:w="1701" w:type="dxa"/>
          </w:tcPr>
          <w:p w:rsidR="0032352A" w:rsidRDefault="0032352A" w:rsidP="007E0F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Постоянные комиссии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32352A" w:rsidRDefault="0032352A" w:rsidP="007E0F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Рабочие группы</w:t>
            </w:r>
          </w:p>
        </w:tc>
      </w:tr>
      <w:tr w:rsidR="0032352A" w:rsidRPr="00D05C69" w:rsidTr="007E0FF5">
        <w:trPr>
          <w:cantSplit/>
          <w:jc w:val="center"/>
        </w:trPr>
        <w:tc>
          <w:tcPr>
            <w:tcW w:w="2620" w:type="dxa"/>
            <w:tcBorders>
              <w:right w:val="single" w:sz="4" w:space="0" w:color="auto"/>
            </w:tcBorders>
          </w:tcPr>
          <w:p w:rsidR="0032352A" w:rsidRPr="00D05C69" w:rsidRDefault="0032352A" w:rsidP="007E0F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Всего запланировано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32352A" w:rsidRPr="00D05C69" w:rsidRDefault="006B26B0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1350" w:type="dxa"/>
          </w:tcPr>
          <w:p w:rsidR="0032352A" w:rsidRPr="00D05C69" w:rsidRDefault="001D2AF1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:rsidR="0032352A" w:rsidRPr="00D05C69" w:rsidRDefault="001D2AF1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:rsidR="0032352A" w:rsidRPr="00D05C69" w:rsidRDefault="00044FA1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32352A" w:rsidRPr="00D05C69" w:rsidRDefault="006B26B0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32352A" w:rsidRPr="00D05C69" w:rsidTr="007E0FF5">
        <w:trPr>
          <w:cantSplit/>
          <w:jc w:val="center"/>
        </w:trPr>
        <w:tc>
          <w:tcPr>
            <w:tcW w:w="2620" w:type="dxa"/>
            <w:tcBorders>
              <w:right w:val="single" w:sz="4" w:space="0" w:color="auto"/>
            </w:tcBorders>
          </w:tcPr>
          <w:p w:rsidR="0032352A" w:rsidRPr="00D05C69" w:rsidRDefault="0032352A" w:rsidP="007E0FF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Рассмотрено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32352A" w:rsidRPr="00D05C69" w:rsidRDefault="006B26B0" w:rsidP="007E0F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350" w:type="dxa"/>
          </w:tcPr>
          <w:p w:rsidR="0032352A" w:rsidRPr="00D05C69" w:rsidRDefault="001D2AF1" w:rsidP="007E0F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:rsidR="0032352A" w:rsidRPr="00D05C69" w:rsidRDefault="001D2AF1" w:rsidP="007E0F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32352A" w:rsidRPr="00D05C69" w:rsidRDefault="00044FA1" w:rsidP="007E0F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32352A" w:rsidRPr="00D05C69" w:rsidRDefault="00D85E01" w:rsidP="007E0F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32352A" w:rsidRPr="00D05C69" w:rsidTr="007E0FF5">
        <w:trPr>
          <w:cantSplit/>
          <w:jc w:val="center"/>
        </w:trPr>
        <w:tc>
          <w:tcPr>
            <w:tcW w:w="2620" w:type="dxa"/>
            <w:tcBorders>
              <w:right w:val="single" w:sz="4" w:space="0" w:color="auto"/>
            </w:tcBorders>
          </w:tcPr>
          <w:p w:rsidR="0032352A" w:rsidRPr="00D05C69" w:rsidRDefault="0032352A" w:rsidP="007E0FF5">
            <w:pPr>
              <w:pStyle w:val="1"/>
              <w:widowControl/>
              <w:spacing w:line="36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В срок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32352A" w:rsidRPr="00D05C69" w:rsidRDefault="00AE1B64" w:rsidP="007E0FF5">
            <w:pPr>
              <w:pStyle w:val="1"/>
              <w:widowControl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350" w:type="dxa"/>
          </w:tcPr>
          <w:p w:rsidR="0032352A" w:rsidRPr="00D05C69" w:rsidRDefault="001D2AF1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:rsidR="0032352A" w:rsidRPr="00D05C69" w:rsidRDefault="001D2AF1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32352A" w:rsidRPr="00D05C69" w:rsidRDefault="00044FA1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32352A" w:rsidRPr="00D05C69" w:rsidRDefault="00044FA1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32352A" w:rsidRPr="00D05C69" w:rsidTr="007E0FF5">
        <w:trPr>
          <w:cantSplit/>
          <w:jc w:val="center"/>
        </w:trPr>
        <w:tc>
          <w:tcPr>
            <w:tcW w:w="2620" w:type="dxa"/>
            <w:tcBorders>
              <w:bottom w:val="nil"/>
              <w:right w:val="single" w:sz="4" w:space="0" w:color="auto"/>
            </w:tcBorders>
          </w:tcPr>
          <w:p w:rsidR="0032352A" w:rsidRPr="00D05C69" w:rsidRDefault="0032352A" w:rsidP="007E0FF5">
            <w:pPr>
              <w:pStyle w:val="1"/>
              <w:widowControl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С нарушением срока</w:t>
            </w:r>
          </w:p>
        </w:tc>
        <w:tc>
          <w:tcPr>
            <w:tcW w:w="1485" w:type="dxa"/>
            <w:tcBorders>
              <w:left w:val="single" w:sz="4" w:space="0" w:color="auto"/>
              <w:bottom w:val="nil"/>
            </w:tcBorders>
          </w:tcPr>
          <w:p w:rsidR="0032352A" w:rsidRPr="00D85E01" w:rsidRDefault="00E945EA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bottom w:val="nil"/>
            </w:tcBorders>
          </w:tcPr>
          <w:p w:rsidR="0032352A" w:rsidRPr="00D85E01" w:rsidRDefault="0032352A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E0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2352A" w:rsidRPr="00D85E01" w:rsidRDefault="0032352A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E0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2352A" w:rsidRPr="00D85E01" w:rsidRDefault="0032352A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E0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32352A" w:rsidRPr="00D85E01" w:rsidRDefault="00D85E01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E01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2352A" w:rsidRPr="00D05C69" w:rsidTr="007E0FF5">
        <w:trPr>
          <w:cantSplit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A" w:rsidRPr="00D05C69" w:rsidRDefault="0032352A" w:rsidP="007E0FF5">
            <w:pPr>
              <w:pStyle w:val="1"/>
              <w:widowControl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 xml:space="preserve">Остались нерассмотренными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A" w:rsidRPr="00D05C69" w:rsidRDefault="00FE4C02" w:rsidP="007E0FF5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52A" w:rsidRPr="00D05C69" w:rsidRDefault="0032352A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nil"/>
            </w:tcBorders>
          </w:tcPr>
          <w:p w:rsidR="0032352A" w:rsidRPr="00D05C69" w:rsidRDefault="001D2AF1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32352A" w:rsidRPr="00D05C69" w:rsidRDefault="00FE4C02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32352A" w:rsidRPr="00D05C69" w:rsidRDefault="0032352A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DD282E" w:rsidRPr="00372CFC" w:rsidRDefault="00DD282E" w:rsidP="00006626">
      <w:pPr>
        <w:pStyle w:val="2"/>
        <w:numPr>
          <w:ilvl w:val="0"/>
          <w:numId w:val="0"/>
        </w:numPr>
        <w:jc w:val="left"/>
        <w:rPr>
          <w:rFonts w:ascii="Arial" w:hAnsi="Arial" w:cs="Arial"/>
          <w:sz w:val="20"/>
          <w:szCs w:val="20"/>
        </w:rPr>
      </w:pPr>
    </w:p>
    <w:p w:rsidR="00AE72FB" w:rsidRDefault="006B26B0" w:rsidP="00AE72F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 2</w:t>
      </w:r>
      <w:r w:rsidR="00AE72FB">
        <w:rPr>
          <w:rFonts w:ascii="Arial" w:hAnsi="Arial" w:cs="Arial"/>
          <w:sz w:val="24"/>
          <w:szCs w:val="24"/>
        </w:rPr>
        <w:t xml:space="preserve"> нерассмотренных вопросов:</w:t>
      </w:r>
    </w:p>
    <w:p w:rsidR="00AE72FB" w:rsidRPr="001D2AF1" w:rsidRDefault="00AE72FB" w:rsidP="00AE72FB">
      <w:pPr>
        <w:ind w:firstLine="720"/>
        <w:jc w:val="both"/>
        <w:rPr>
          <w:rFonts w:ascii="Arial" w:hAnsi="Arial" w:cs="Arial"/>
          <w:sz w:val="12"/>
          <w:szCs w:val="12"/>
        </w:rPr>
      </w:pPr>
    </w:p>
    <w:p w:rsidR="00AE72FB" w:rsidRDefault="00AE72FB" w:rsidP="00AE72F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 представлены </w:t>
      </w:r>
      <w:r w:rsidR="006B26B0">
        <w:rPr>
          <w:rFonts w:ascii="Arial" w:hAnsi="Arial" w:cs="Arial"/>
          <w:sz w:val="24"/>
          <w:szCs w:val="24"/>
        </w:rPr>
        <w:t>материалы – по 2</w:t>
      </w:r>
      <w:r>
        <w:rPr>
          <w:rFonts w:ascii="Arial" w:hAnsi="Arial" w:cs="Arial"/>
          <w:sz w:val="24"/>
          <w:szCs w:val="24"/>
        </w:rPr>
        <w:t xml:space="preserve"> вопросам:</w:t>
      </w:r>
    </w:p>
    <w:p w:rsidR="001D2AF1" w:rsidRPr="001D2AF1" w:rsidRDefault="001D2AF1" w:rsidP="00AE72FB">
      <w:pPr>
        <w:ind w:firstLine="720"/>
        <w:jc w:val="both"/>
        <w:rPr>
          <w:rFonts w:ascii="Arial" w:hAnsi="Arial" w:cs="Arial"/>
          <w:sz w:val="12"/>
          <w:szCs w:val="12"/>
        </w:rPr>
      </w:pPr>
    </w:p>
    <w:p w:rsidR="00AE72FB" w:rsidRDefault="00AE72FB" w:rsidP="00AE72F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 внесе</w:t>
      </w:r>
      <w:r w:rsidR="007802A5">
        <w:rPr>
          <w:rFonts w:ascii="Arial" w:hAnsi="Arial" w:cs="Arial"/>
          <w:sz w:val="24"/>
          <w:szCs w:val="24"/>
        </w:rPr>
        <w:t>нии изменений в Положение о Поче</w:t>
      </w:r>
      <w:r>
        <w:rPr>
          <w:rFonts w:ascii="Arial" w:hAnsi="Arial" w:cs="Arial"/>
          <w:sz w:val="24"/>
          <w:szCs w:val="24"/>
        </w:rPr>
        <w:t>тном гражданине городского округа Тольятти, утвержд</w:t>
      </w:r>
      <w:r w:rsidR="007802A5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нное постановлением Тольяттинской городской Думы </w:t>
      </w:r>
      <w:r w:rsidR="00086555">
        <w:rPr>
          <w:rFonts w:ascii="Arial" w:hAnsi="Arial" w:cs="Arial"/>
          <w:sz w:val="24"/>
          <w:szCs w:val="24"/>
        </w:rPr>
        <w:br/>
      </w:r>
      <w:r w:rsidR="008B33AA">
        <w:rPr>
          <w:rFonts w:ascii="Arial" w:hAnsi="Arial" w:cs="Arial"/>
          <w:sz w:val="24"/>
          <w:szCs w:val="24"/>
        </w:rPr>
        <w:t xml:space="preserve">от 11 марта </w:t>
      </w:r>
      <w:r>
        <w:rPr>
          <w:rFonts w:ascii="Arial" w:hAnsi="Arial" w:cs="Arial"/>
          <w:sz w:val="24"/>
          <w:szCs w:val="24"/>
        </w:rPr>
        <w:t>2004</w:t>
      </w:r>
      <w:r w:rsidR="008B33AA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 xml:space="preserve"> №</w:t>
      </w:r>
      <w:r w:rsidR="008B33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1039 (постоянная комиссия по местному самоуправлению и взаимодействию с общественными и</w:t>
      </w:r>
      <w:r w:rsidR="001D2AF1">
        <w:rPr>
          <w:rFonts w:ascii="Arial" w:hAnsi="Arial" w:cs="Arial"/>
          <w:sz w:val="24"/>
          <w:szCs w:val="24"/>
        </w:rPr>
        <w:t xml:space="preserve"> некоммерческими организациями);</w:t>
      </w:r>
    </w:p>
    <w:p w:rsidR="001D2AF1" w:rsidRPr="00F53BA8" w:rsidRDefault="001D2AF1" w:rsidP="00AE72F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 внесении изменений в Положение о бюджетном процессе в городском округе Тольятти, утвержденное решением Думы городского округа</w:t>
      </w:r>
      <w:r w:rsidR="006110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Тольятти </w:t>
      </w:r>
      <w:r w:rsidR="008B33A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от 9</w:t>
      </w:r>
      <w:r w:rsidR="006110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апреля 2014 года № 250 (Дума). </w:t>
      </w:r>
    </w:p>
    <w:p w:rsidR="00AE72FB" w:rsidRPr="001911BD" w:rsidRDefault="00AE72FB" w:rsidP="00AE72FB">
      <w:pPr>
        <w:rPr>
          <w:rFonts w:ascii="Arial" w:hAnsi="Arial" w:cs="Arial"/>
          <w:sz w:val="24"/>
          <w:szCs w:val="24"/>
        </w:rPr>
      </w:pPr>
    </w:p>
    <w:p w:rsidR="0032352A" w:rsidRDefault="0032352A" w:rsidP="0032352A">
      <w:pPr>
        <w:pStyle w:val="2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>. Анализ выполнения плана текущей деятельности Думы</w:t>
      </w:r>
    </w:p>
    <w:p w:rsidR="0032352A" w:rsidRPr="00044FA1" w:rsidRDefault="0032352A" w:rsidP="0032352A">
      <w:pPr>
        <w:pStyle w:val="2"/>
        <w:numPr>
          <w:ilvl w:val="0"/>
          <w:numId w:val="0"/>
        </w:numPr>
        <w:ind w:left="720" w:firstLine="720"/>
        <w:jc w:val="left"/>
        <w:rPr>
          <w:rFonts w:ascii="Arial" w:hAnsi="Arial" w:cs="Arial"/>
          <w:sz w:val="20"/>
          <w:szCs w:val="20"/>
        </w:rPr>
      </w:pPr>
    </w:p>
    <w:p w:rsidR="0032352A" w:rsidRDefault="00372CFC" w:rsidP="00B0500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планами</w:t>
      </w:r>
      <w:r w:rsidR="0032352A">
        <w:rPr>
          <w:rFonts w:ascii="Arial" w:hAnsi="Arial" w:cs="Arial"/>
          <w:sz w:val="24"/>
          <w:szCs w:val="24"/>
        </w:rPr>
        <w:t xml:space="preserve"> текущей деяте</w:t>
      </w:r>
      <w:r w:rsidR="00577883">
        <w:rPr>
          <w:rFonts w:ascii="Arial" w:hAnsi="Arial" w:cs="Arial"/>
          <w:sz w:val="24"/>
          <w:szCs w:val="24"/>
        </w:rPr>
        <w:t xml:space="preserve">льности Думы </w:t>
      </w:r>
      <w:r w:rsidR="0032352A">
        <w:rPr>
          <w:rFonts w:ascii="Arial" w:hAnsi="Arial" w:cs="Arial"/>
          <w:sz w:val="24"/>
          <w:szCs w:val="24"/>
        </w:rPr>
        <w:t xml:space="preserve"> предусматривалось рассмотреть </w:t>
      </w:r>
      <w:r w:rsidR="003E3C2C">
        <w:rPr>
          <w:rFonts w:ascii="Arial" w:hAnsi="Arial" w:cs="Arial"/>
          <w:sz w:val="24"/>
          <w:szCs w:val="24"/>
        </w:rPr>
        <w:t>170</w:t>
      </w:r>
      <w:r w:rsidR="00577883">
        <w:rPr>
          <w:rFonts w:ascii="Arial" w:hAnsi="Arial" w:cs="Arial"/>
          <w:sz w:val="24"/>
          <w:szCs w:val="24"/>
        </w:rPr>
        <w:t xml:space="preserve"> вопрос</w:t>
      </w:r>
      <w:r w:rsidR="008F7C41">
        <w:rPr>
          <w:rFonts w:ascii="Arial" w:hAnsi="Arial" w:cs="Arial"/>
          <w:sz w:val="24"/>
          <w:szCs w:val="24"/>
        </w:rPr>
        <w:t>ов</w:t>
      </w:r>
      <w:r w:rsidR="00577883">
        <w:rPr>
          <w:rFonts w:ascii="Arial" w:hAnsi="Arial" w:cs="Arial"/>
          <w:sz w:val="24"/>
          <w:szCs w:val="24"/>
        </w:rPr>
        <w:t>. Рассмотрен</w:t>
      </w:r>
      <w:r w:rsidR="00B6164B">
        <w:rPr>
          <w:rFonts w:ascii="Arial" w:hAnsi="Arial" w:cs="Arial"/>
          <w:sz w:val="24"/>
          <w:szCs w:val="24"/>
        </w:rPr>
        <w:t>о</w:t>
      </w:r>
      <w:r w:rsidR="0032352A">
        <w:rPr>
          <w:rFonts w:ascii="Arial" w:hAnsi="Arial" w:cs="Arial"/>
          <w:sz w:val="24"/>
          <w:szCs w:val="24"/>
        </w:rPr>
        <w:t xml:space="preserve"> </w:t>
      </w:r>
      <w:r w:rsidR="005D682E">
        <w:rPr>
          <w:rFonts w:ascii="Arial" w:hAnsi="Arial" w:cs="Arial"/>
          <w:sz w:val="24"/>
          <w:szCs w:val="24"/>
        </w:rPr>
        <w:t>169</w:t>
      </w:r>
      <w:r w:rsidR="00AE2219">
        <w:rPr>
          <w:rFonts w:ascii="Arial" w:hAnsi="Arial" w:cs="Arial"/>
          <w:sz w:val="24"/>
          <w:szCs w:val="24"/>
        </w:rPr>
        <w:t xml:space="preserve"> </w:t>
      </w:r>
      <w:r w:rsidR="00577883">
        <w:rPr>
          <w:rFonts w:ascii="Arial" w:hAnsi="Arial" w:cs="Arial"/>
          <w:sz w:val="24"/>
          <w:szCs w:val="24"/>
        </w:rPr>
        <w:t>вопрос</w:t>
      </w:r>
      <w:r w:rsidR="00086555">
        <w:rPr>
          <w:rFonts w:ascii="Arial" w:hAnsi="Arial" w:cs="Arial"/>
          <w:sz w:val="24"/>
          <w:szCs w:val="24"/>
        </w:rPr>
        <w:t>ов</w:t>
      </w:r>
      <w:r w:rsidR="0032352A">
        <w:rPr>
          <w:rFonts w:ascii="Arial" w:hAnsi="Arial" w:cs="Arial"/>
          <w:sz w:val="24"/>
          <w:szCs w:val="24"/>
        </w:rPr>
        <w:t xml:space="preserve">, что составило </w:t>
      </w:r>
      <w:r w:rsidR="005D682E">
        <w:rPr>
          <w:rFonts w:ascii="Arial" w:hAnsi="Arial" w:cs="Arial"/>
          <w:sz w:val="24"/>
          <w:szCs w:val="24"/>
        </w:rPr>
        <w:t>99,4</w:t>
      </w:r>
      <w:r w:rsidR="0032352A">
        <w:rPr>
          <w:rFonts w:ascii="Arial" w:hAnsi="Arial" w:cs="Arial"/>
          <w:sz w:val="24"/>
          <w:szCs w:val="24"/>
        </w:rPr>
        <w:t>%.</w:t>
      </w:r>
    </w:p>
    <w:p w:rsidR="00F53BA8" w:rsidRDefault="0032352A" w:rsidP="00086555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 рассмотрения вопросов, включ</w:t>
      </w:r>
      <w:r w:rsidR="007802A5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нных в план текущей деятельности Думы:</w:t>
      </w:r>
    </w:p>
    <w:p w:rsidR="003E3C2C" w:rsidRPr="003E3C2C" w:rsidRDefault="003E3C2C" w:rsidP="00086555">
      <w:pPr>
        <w:ind w:firstLine="720"/>
        <w:jc w:val="both"/>
        <w:rPr>
          <w:rFonts w:ascii="Arial" w:hAnsi="Arial" w:cs="Arial"/>
          <w:sz w:val="12"/>
          <w:szCs w:val="12"/>
        </w:rPr>
      </w:pPr>
    </w:p>
    <w:tbl>
      <w:tblPr>
        <w:tblW w:w="9685" w:type="dxa"/>
        <w:jc w:val="center"/>
        <w:tblInd w:w="1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2"/>
        <w:gridCol w:w="1418"/>
        <w:gridCol w:w="850"/>
        <w:gridCol w:w="709"/>
        <w:gridCol w:w="1418"/>
        <w:gridCol w:w="992"/>
        <w:gridCol w:w="1339"/>
        <w:gridCol w:w="667"/>
      </w:tblGrid>
      <w:tr w:rsidR="004772BA" w:rsidTr="00EE61BC">
        <w:trPr>
          <w:cantSplit/>
          <w:jc w:val="center"/>
        </w:trPr>
        <w:tc>
          <w:tcPr>
            <w:tcW w:w="2292" w:type="dxa"/>
            <w:tcBorders>
              <w:bottom w:val="nil"/>
              <w:right w:val="single" w:sz="4" w:space="0" w:color="auto"/>
            </w:tcBorders>
          </w:tcPr>
          <w:p w:rsidR="004772BA" w:rsidRDefault="004772BA" w:rsidP="007E0F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</w:tcPr>
          <w:p w:rsidR="004772BA" w:rsidRDefault="004772BA" w:rsidP="007E0F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97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4772BA" w:rsidRDefault="004772BA" w:rsidP="007E0F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Ответственные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за подготовку</w:t>
            </w:r>
          </w:p>
        </w:tc>
      </w:tr>
      <w:tr w:rsidR="00AC55AC" w:rsidTr="009D25BE">
        <w:trPr>
          <w:cantSplit/>
          <w:jc w:val="center"/>
        </w:trPr>
        <w:tc>
          <w:tcPr>
            <w:tcW w:w="2292" w:type="dxa"/>
            <w:tcBorders>
              <w:top w:val="nil"/>
              <w:right w:val="single" w:sz="4" w:space="0" w:color="auto"/>
            </w:tcBorders>
          </w:tcPr>
          <w:p w:rsidR="00AC55AC" w:rsidRDefault="00AC55AC" w:rsidP="007E0FF5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AC55AC" w:rsidRDefault="00AC55AC" w:rsidP="007E0FF5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</w:tcPr>
          <w:p w:rsidR="00AC55AC" w:rsidRDefault="00AC55AC" w:rsidP="007E0FF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Количество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C55AC" w:rsidRDefault="00AC55AC" w:rsidP="007E0F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Мэрия</w:t>
            </w:r>
          </w:p>
        </w:tc>
        <w:tc>
          <w:tcPr>
            <w:tcW w:w="709" w:type="dxa"/>
          </w:tcPr>
          <w:p w:rsidR="00AC55AC" w:rsidRDefault="00AC55AC" w:rsidP="007E0F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Дума</w:t>
            </w:r>
          </w:p>
        </w:tc>
        <w:tc>
          <w:tcPr>
            <w:tcW w:w="1418" w:type="dxa"/>
          </w:tcPr>
          <w:p w:rsidR="00AC55AC" w:rsidRDefault="00AC55AC" w:rsidP="007E0F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Постоянные комиссии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55AC" w:rsidRDefault="00AC55AC" w:rsidP="007E0F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937C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Рабочие группы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:rsidR="00AC55AC" w:rsidRDefault="00AC55AC" w:rsidP="00AC55A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У МВД</w:t>
            </w:r>
          </w:p>
          <w:p w:rsidR="00AC55AC" w:rsidRPr="00C937C9" w:rsidRDefault="00AC55AC" w:rsidP="00AC55A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по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г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.Т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ольятти</w:t>
            </w:r>
            <w:proofErr w:type="spellEnd"/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AC55AC" w:rsidRPr="00C937C9" w:rsidRDefault="00AC55AC" w:rsidP="001C347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КСП </w:t>
            </w:r>
          </w:p>
        </w:tc>
      </w:tr>
      <w:tr w:rsidR="00AC55AC" w:rsidRPr="00D05C69" w:rsidTr="009D25BE">
        <w:trPr>
          <w:cantSplit/>
          <w:jc w:val="center"/>
        </w:trPr>
        <w:tc>
          <w:tcPr>
            <w:tcW w:w="2292" w:type="dxa"/>
            <w:tcBorders>
              <w:right w:val="single" w:sz="4" w:space="0" w:color="auto"/>
            </w:tcBorders>
          </w:tcPr>
          <w:p w:rsidR="00AC55AC" w:rsidRPr="00D05C69" w:rsidRDefault="00AC55AC" w:rsidP="007A7FA4">
            <w:pPr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Всего запланировано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C55AC" w:rsidRPr="00D05C69" w:rsidRDefault="003E3C2C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850" w:type="dxa"/>
          </w:tcPr>
          <w:p w:rsidR="00AC55AC" w:rsidRPr="00B36808" w:rsidRDefault="003E3C2C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6808">
              <w:rPr>
                <w:rFonts w:ascii="Arial" w:hAnsi="Arial" w:cs="Arial"/>
                <w:sz w:val="22"/>
                <w:szCs w:val="22"/>
              </w:rPr>
              <w:t>136</w:t>
            </w:r>
          </w:p>
        </w:tc>
        <w:tc>
          <w:tcPr>
            <w:tcW w:w="709" w:type="dxa"/>
          </w:tcPr>
          <w:p w:rsidR="00AC55AC" w:rsidRPr="00D05C69" w:rsidRDefault="003E3C2C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418" w:type="dxa"/>
          </w:tcPr>
          <w:p w:rsidR="00AC55AC" w:rsidRPr="00D05C69" w:rsidRDefault="00044FA1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55AC" w:rsidRPr="00D05C69" w:rsidRDefault="00AC55AC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:rsidR="00AC55AC" w:rsidRDefault="00044FA1" w:rsidP="00AC55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AC55AC" w:rsidRDefault="00AC55AC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AC55AC" w:rsidRPr="00D05C69" w:rsidTr="009D25BE">
        <w:trPr>
          <w:cantSplit/>
          <w:jc w:val="center"/>
        </w:trPr>
        <w:tc>
          <w:tcPr>
            <w:tcW w:w="2292" w:type="dxa"/>
            <w:tcBorders>
              <w:right w:val="single" w:sz="4" w:space="0" w:color="auto"/>
            </w:tcBorders>
          </w:tcPr>
          <w:p w:rsidR="00AC55AC" w:rsidRPr="00D05C69" w:rsidRDefault="00AC55AC" w:rsidP="007A7FA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Рассмотрено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C55AC" w:rsidRPr="00D05C69" w:rsidRDefault="0082257A" w:rsidP="007E0F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169</w:t>
            </w:r>
            <w:r w:rsidR="00AC55AC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850" w:type="dxa"/>
          </w:tcPr>
          <w:p w:rsidR="00AC55AC" w:rsidRPr="00BA7EE3" w:rsidRDefault="0082257A" w:rsidP="007E0F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7EE3">
              <w:rPr>
                <w:rFonts w:ascii="Arial" w:hAnsi="Arial" w:cs="Arial"/>
                <w:sz w:val="22"/>
                <w:szCs w:val="22"/>
              </w:rPr>
              <w:t>13</w:t>
            </w:r>
            <w:r w:rsidR="00BA7EE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AC55AC" w:rsidRPr="00D05C69" w:rsidRDefault="0082257A" w:rsidP="007E0F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418" w:type="dxa"/>
          </w:tcPr>
          <w:p w:rsidR="00AC55AC" w:rsidRPr="00D05C69" w:rsidRDefault="00044FA1" w:rsidP="007E0F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55AC" w:rsidRPr="00D05C69" w:rsidRDefault="00AC55AC" w:rsidP="007E0F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:rsidR="00AC55AC" w:rsidRDefault="00044FA1" w:rsidP="00AC55A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AC55AC" w:rsidRDefault="00AC55AC" w:rsidP="007E0F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AC55AC" w:rsidRPr="00D05C69" w:rsidTr="009D25BE">
        <w:trPr>
          <w:cantSplit/>
          <w:jc w:val="center"/>
        </w:trPr>
        <w:tc>
          <w:tcPr>
            <w:tcW w:w="2292" w:type="dxa"/>
            <w:tcBorders>
              <w:right w:val="single" w:sz="4" w:space="0" w:color="auto"/>
            </w:tcBorders>
          </w:tcPr>
          <w:p w:rsidR="00AC55AC" w:rsidRPr="00D05C69" w:rsidRDefault="00AC55AC" w:rsidP="007A7FA4">
            <w:pPr>
              <w:pStyle w:val="1"/>
              <w:widowControl/>
              <w:spacing w:line="36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В срок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C55AC" w:rsidRPr="00D05C69" w:rsidRDefault="0082257A" w:rsidP="007E0FF5">
            <w:pPr>
              <w:pStyle w:val="1"/>
              <w:widowControl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169</w:t>
            </w:r>
          </w:p>
        </w:tc>
        <w:tc>
          <w:tcPr>
            <w:tcW w:w="850" w:type="dxa"/>
          </w:tcPr>
          <w:p w:rsidR="00AC55AC" w:rsidRPr="00BA7EE3" w:rsidRDefault="00BA7EE3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136</w:t>
            </w:r>
          </w:p>
        </w:tc>
        <w:tc>
          <w:tcPr>
            <w:tcW w:w="709" w:type="dxa"/>
          </w:tcPr>
          <w:p w:rsidR="00AC55AC" w:rsidRPr="00D05C69" w:rsidRDefault="0082257A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418" w:type="dxa"/>
          </w:tcPr>
          <w:p w:rsidR="00AC55AC" w:rsidRPr="00D05C69" w:rsidRDefault="00044FA1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55AC" w:rsidRPr="00D05C69" w:rsidRDefault="00AC55AC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:rsidR="00AC55AC" w:rsidRDefault="00044FA1" w:rsidP="00AC55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AC55AC" w:rsidRDefault="00AC55AC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AC55AC" w:rsidRPr="00D05C69" w:rsidTr="009D25BE">
        <w:trPr>
          <w:cantSplit/>
          <w:jc w:val="center"/>
        </w:trPr>
        <w:tc>
          <w:tcPr>
            <w:tcW w:w="2292" w:type="dxa"/>
            <w:tcBorders>
              <w:bottom w:val="nil"/>
              <w:right w:val="single" w:sz="4" w:space="0" w:color="auto"/>
            </w:tcBorders>
          </w:tcPr>
          <w:p w:rsidR="00AC55AC" w:rsidRPr="00D05C69" w:rsidRDefault="00AC55AC" w:rsidP="007A7FA4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С нарушением срока</w:t>
            </w:r>
          </w:p>
          <w:p w:rsidR="00AC55AC" w:rsidRPr="00D05C69" w:rsidRDefault="00AC55AC" w:rsidP="007A7FA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</w:tcPr>
          <w:p w:rsidR="00AC55AC" w:rsidRPr="00D05C69" w:rsidRDefault="00AC55AC" w:rsidP="007E0FF5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AC55AC" w:rsidRPr="00BA7EE3" w:rsidRDefault="00AC55AC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7EE3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AC55AC" w:rsidRPr="00D05C69" w:rsidRDefault="00AC55AC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AC55AC" w:rsidRPr="00D05C69" w:rsidRDefault="00AC55AC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55AC" w:rsidRPr="00D05C69" w:rsidRDefault="00AC55AC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:rsidR="00AC55AC" w:rsidRPr="00D05C69" w:rsidRDefault="00D20F5B" w:rsidP="00AC55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AC55AC" w:rsidRPr="00D05C69" w:rsidRDefault="00AC55AC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C55AC" w:rsidRPr="00D05C69" w:rsidTr="00E9109C">
        <w:trPr>
          <w:cantSplit/>
          <w:jc w:val="center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AC" w:rsidRPr="00D05C69" w:rsidRDefault="00AC55AC" w:rsidP="007A7FA4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 xml:space="preserve">Остались нерассмотренными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AC" w:rsidRPr="00D05C69" w:rsidRDefault="00A42689" w:rsidP="007E0FF5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5AC" w:rsidRPr="00BA7EE3" w:rsidRDefault="00A42689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7EE3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</w:tcPr>
          <w:p w:rsidR="00AC55AC" w:rsidRPr="00D05C69" w:rsidRDefault="00D3567A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55AC" w:rsidRPr="00D05C69" w:rsidRDefault="00AC55AC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C55AC" w:rsidRPr="00D05C69" w:rsidRDefault="00AC55AC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</w:tcPr>
          <w:p w:rsidR="00AC55AC" w:rsidRPr="00D05C69" w:rsidRDefault="00D20F5B" w:rsidP="00AC55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AC" w:rsidRPr="00D05C69" w:rsidRDefault="00AC55AC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7B118D" w:rsidRPr="00B6164B" w:rsidRDefault="007B118D" w:rsidP="00F53BA8">
      <w:pPr>
        <w:pStyle w:val="2"/>
        <w:numPr>
          <w:ilvl w:val="0"/>
          <w:numId w:val="0"/>
        </w:numPr>
        <w:jc w:val="left"/>
        <w:rPr>
          <w:rFonts w:ascii="Arial" w:hAnsi="Arial" w:cs="Arial"/>
          <w:b w:val="0"/>
          <w:iCs/>
          <w:sz w:val="20"/>
          <w:szCs w:val="20"/>
        </w:rPr>
      </w:pPr>
    </w:p>
    <w:p w:rsidR="00ED7255" w:rsidRPr="00A42689" w:rsidRDefault="00ED7255" w:rsidP="00ED7255">
      <w:pPr>
        <w:ind w:left="709"/>
        <w:rPr>
          <w:rFonts w:ascii="Arial" w:hAnsi="Arial" w:cs="Arial"/>
          <w:sz w:val="24"/>
          <w:szCs w:val="24"/>
        </w:rPr>
      </w:pPr>
      <w:r w:rsidRPr="00A42689">
        <w:rPr>
          <w:sz w:val="24"/>
          <w:szCs w:val="24"/>
        </w:rPr>
        <w:t xml:space="preserve">* </w:t>
      </w:r>
      <w:r w:rsidRPr="00A42689">
        <w:rPr>
          <w:rFonts w:ascii="Arial" w:hAnsi="Arial" w:cs="Arial"/>
          <w:sz w:val="24"/>
          <w:szCs w:val="24"/>
        </w:rPr>
        <w:t xml:space="preserve">По результатам рассмотрения </w:t>
      </w:r>
      <w:r w:rsidR="00755C94" w:rsidRPr="00A42689">
        <w:rPr>
          <w:rFonts w:ascii="Arial" w:hAnsi="Arial" w:cs="Arial"/>
          <w:sz w:val="24"/>
          <w:szCs w:val="24"/>
        </w:rPr>
        <w:t>3</w:t>
      </w:r>
      <w:r w:rsidR="00BB3CAA" w:rsidRPr="00A42689">
        <w:rPr>
          <w:rFonts w:ascii="Arial" w:hAnsi="Arial" w:cs="Arial"/>
          <w:sz w:val="24"/>
          <w:szCs w:val="24"/>
        </w:rPr>
        <w:t xml:space="preserve"> вопросов</w:t>
      </w:r>
      <w:r w:rsidRPr="00A42689">
        <w:rPr>
          <w:rFonts w:ascii="Arial" w:hAnsi="Arial" w:cs="Arial"/>
          <w:sz w:val="24"/>
          <w:szCs w:val="24"/>
        </w:rPr>
        <w:t xml:space="preserve"> внесена запись в протокол.</w:t>
      </w:r>
    </w:p>
    <w:p w:rsidR="00BB3CAA" w:rsidRPr="00A42689" w:rsidRDefault="00BB3CAA" w:rsidP="00A42689">
      <w:pPr>
        <w:jc w:val="both"/>
        <w:rPr>
          <w:rFonts w:ascii="Arial" w:hAnsi="Arial" w:cs="Arial"/>
        </w:rPr>
      </w:pPr>
    </w:p>
    <w:p w:rsidR="00BB3CAA" w:rsidRDefault="00682499" w:rsidP="00BB3CA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BB3CAA" w:rsidRPr="00A42689">
        <w:rPr>
          <w:rFonts w:ascii="Arial" w:hAnsi="Arial" w:cs="Arial"/>
          <w:sz w:val="24"/>
          <w:szCs w:val="24"/>
        </w:rPr>
        <w:t xml:space="preserve">е представлен пакет документов – по 1 </w:t>
      </w:r>
      <w:r>
        <w:rPr>
          <w:rFonts w:ascii="Arial" w:hAnsi="Arial" w:cs="Arial"/>
          <w:sz w:val="24"/>
          <w:szCs w:val="24"/>
        </w:rPr>
        <w:t xml:space="preserve">нерассмотренному </w:t>
      </w:r>
      <w:r w:rsidR="00BB3CAA" w:rsidRPr="00A42689">
        <w:rPr>
          <w:rFonts w:ascii="Arial" w:hAnsi="Arial" w:cs="Arial"/>
          <w:sz w:val="24"/>
          <w:szCs w:val="24"/>
        </w:rPr>
        <w:t>вопросу:</w:t>
      </w:r>
    </w:p>
    <w:p w:rsidR="00457011" w:rsidRPr="00457011" w:rsidRDefault="00457011" w:rsidP="00BB3CAA">
      <w:pPr>
        <w:ind w:firstLine="709"/>
        <w:jc w:val="both"/>
        <w:rPr>
          <w:rFonts w:ascii="Arial" w:hAnsi="Arial" w:cs="Arial"/>
          <w:sz w:val="8"/>
          <w:szCs w:val="8"/>
        </w:rPr>
      </w:pPr>
    </w:p>
    <w:p w:rsidR="00BB3CAA" w:rsidRPr="00A42689" w:rsidRDefault="00BB3CAA" w:rsidP="00BB3CA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42689">
        <w:rPr>
          <w:rFonts w:ascii="Arial" w:hAnsi="Arial" w:cs="Arial"/>
          <w:sz w:val="24"/>
          <w:szCs w:val="24"/>
        </w:rPr>
        <w:t>- О законодательной инициативе Думы городского округа Тольятти в Самарскую Губернскую Думу по вопросу внесения изменений в З</w:t>
      </w:r>
      <w:r w:rsidR="00C02E44">
        <w:rPr>
          <w:rFonts w:ascii="Arial" w:hAnsi="Arial" w:cs="Arial"/>
          <w:sz w:val="24"/>
          <w:szCs w:val="24"/>
        </w:rPr>
        <w:t xml:space="preserve">акон Самарской области от 11 июля </w:t>
      </w:r>
      <w:r w:rsidRPr="00A42689">
        <w:rPr>
          <w:rFonts w:ascii="Arial" w:hAnsi="Arial" w:cs="Arial"/>
          <w:sz w:val="24"/>
          <w:szCs w:val="24"/>
        </w:rPr>
        <w:t>2006</w:t>
      </w:r>
      <w:r w:rsidR="00C02E44">
        <w:rPr>
          <w:rFonts w:ascii="Arial" w:hAnsi="Arial" w:cs="Arial"/>
          <w:sz w:val="24"/>
          <w:szCs w:val="24"/>
        </w:rPr>
        <w:t xml:space="preserve"> года </w:t>
      </w:r>
      <w:r w:rsidRPr="00A42689">
        <w:rPr>
          <w:rFonts w:ascii="Arial" w:hAnsi="Arial" w:cs="Arial"/>
          <w:sz w:val="24"/>
          <w:szCs w:val="24"/>
        </w:rPr>
        <w:t xml:space="preserve"> №</w:t>
      </w:r>
      <w:r w:rsidR="00C02E44">
        <w:rPr>
          <w:rFonts w:ascii="Arial" w:hAnsi="Arial" w:cs="Arial"/>
          <w:sz w:val="24"/>
          <w:szCs w:val="24"/>
        </w:rPr>
        <w:t xml:space="preserve"> </w:t>
      </w:r>
      <w:r w:rsidRPr="00A42689">
        <w:rPr>
          <w:rFonts w:ascii="Arial" w:hAnsi="Arial" w:cs="Arial"/>
          <w:sz w:val="24"/>
          <w:szCs w:val="24"/>
        </w:rPr>
        <w:t xml:space="preserve">87-ГД «Об обеспечении жилыми помещениями отдельных категорий граждан, проживающих на территории Самарской области» (Дума). </w:t>
      </w:r>
    </w:p>
    <w:p w:rsidR="00ED7255" w:rsidRPr="00A42689" w:rsidRDefault="00ED7255" w:rsidP="00AF61B1">
      <w:pPr>
        <w:rPr>
          <w:sz w:val="24"/>
          <w:szCs w:val="24"/>
        </w:rPr>
      </w:pPr>
    </w:p>
    <w:p w:rsidR="00850622" w:rsidRPr="00885B21" w:rsidRDefault="0032352A" w:rsidP="004F20D7">
      <w:pPr>
        <w:pStyle w:val="2"/>
        <w:numPr>
          <w:ilvl w:val="0"/>
          <w:numId w:val="0"/>
        </w:numPr>
        <w:rPr>
          <w:rFonts w:ascii="Arial" w:hAnsi="Arial" w:cs="Arial"/>
          <w:iCs/>
        </w:rPr>
      </w:pPr>
      <w:r w:rsidRPr="00885B21">
        <w:rPr>
          <w:rFonts w:ascii="Arial" w:hAnsi="Arial" w:cs="Arial"/>
          <w:iCs/>
        </w:rPr>
        <w:t>Основные мероприятия, провед</w:t>
      </w:r>
      <w:r w:rsidR="007802A5">
        <w:rPr>
          <w:rFonts w:ascii="Arial" w:hAnsi="Arial" w:cs="Arial"/>
          <w:iCs/>
        </w:rPr>
        <w:t>е</w:t>
      </w:r>
      <w:r w:rsidRPr="00885B21">
        <w:rPr>
          <w:rFonts w:ascii="Arial" w:hAnsi="Arial" w:cs="Arial"/>
          <w:iCs/>
        </w:rPr>
        <w:t>нные в Думе</w:t>
      </w:r>
    </w:p>
    <w:p w:rsidR="00850622" w:rsidRPr="00011DEC" w:rsidRDefault="00850622" w:rsidP="00850622">
      <w:pPr>
        <w:ind w:firstLine="709"/>
      </w:pPr>
    </w:p>
    <w:p w:rsidR="005210FF" w:rsidRPr="00417DC7" w:rsidRDefault="0032352A" w:rsidP="00ED51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41B88">
        <w:rPr>
          <w:rFonts w:ascii="Arial" w:hAnsi="Arial" w:cs="Arial"/>
          <w:sz w:val="24"/>
          <w:szCs w:val="24"/>
        </w:rPr>
        <w:t xml:space="preserve">В течение </w:t>
      </w:r>
      <w:r w:rsidR="000A7A4B" w:rsidRPr="00CA0994">
        <w:rPr>
          <w:rFonts w:ascii="Arial" w:hAnsi="Arial" w:cs="Arial"/>
          <w:bCs/>
          <w:sz w:val="24"/>
          <w:szCs w:val="24"/>
        </w:rPr>
        <w:t>2014</w:t>
      </w:r>
      <w:r w:rsidR="000A7A4B">
        <w:rPr>
          <w:rFonts w:ascii="Arial" w:hAnsi="Arial" w:cs="Arial"/>
          <w:bCs/>
          <w:sz w:val="24"/>
          <w:szCs w:val="24"/>
        </w:rPr>
        <w:t xml:space="preserve"> года</w:t>
      </w:r>
      <w:r w:rsidR="000A7A4B" w:rsidRPr="00CA0994">
        <w:rPr>
          <w:rFonts w:ascii="Arial" w:hAnsi="Arial" w:cs="Arial"/>
          <w:bCs/>
          <w:sz w:val="24"/>
          <w:szCs w:val="24"/>
        </w:rPr>
        <w:t xml:space="preserve"> </w:t>
      </w:r>
      <w:r w:rsidR="00ED5127">
        <w:rPr>
          <w:rFonts w:ascii="Arial" w:hAnsi="Arial" w:cs="Arial"/>
          <w:sz w:val="24"/>
          <w:szCs w:val="24"/>
        </w:rPr>
        <w:t>в Думе городского</w:t>
      </w:r>
      <w:r w:rsidR="00ED7255">
        <w:rPr>
          <w:rFonts w:ascii="Arial" w:hAnsi="Arial" w:cs="Arial"/>
          <w:sz w:val="24"/>
          <w:szCs w:val="24"/>
        </w:rPr>
        <w:t xml:space="preserve"> округа планировалось провести</w:t>
      </w:r>
      <w:r w:rsidR="00011DEC">
        <w:rPr>
          <w:rFonts w:ascii="Arial" w:hAnsi="Arial" w:cs="Arial"/>
          <w:sz w:val="24"/>
          <w:szCs w:val="24"/>
        </w:rPr>
        <w:t xml:space="preserve"> </w:t>
      </w:r>
      <w:r w:rsidR="00541B88">
        <w:rPr>
          <w:rFonts w:ascii="Arial" w:hAnsi="Arial" w:cs="Arial"/>
          <w:sz w:val="24"/>
          <w:szCs w:val="24"/>
        </w:rPr>
        <w:br/>
        <w:t>19</w:t>
      </w:r>
      <w:r w:rsidR="00ED5127">
        <w:rPr>
          <w:rFonts w:ascii="Arial" w:hAnsi="Arial" w:cs="Arial"/>
          <w:sz w:val="24"/>
          <w:szCs w:val="24"/>
        </w:rPr>
        <w:t xml:space="preserve"> заседаний Совета Думы. Проведено </w:t>
      </w:r>
      <w:r w:rsidR="00541B88">
        <w:rPr>
          <w:rFonts w:ascii="Arial" w:hAnsi="Arial" w:cs="Arial"/>
          <w:sz w:val="24"/>
          <w:szCs w:val="24"/>
        </w:rPr>
        <w:t>20</w:t>
      </w:r>
      <w:r w:rsidR="000A7A4B">
        <w:rPr>
          <w:rFonts w:ascii="Arial" w:hAnsi="Arial" w:cs="Arial"/>
          <w:sz w:val="24"/>
          <w:szCs w:val="24"/>
        </w:rPr>
        <w:t xml:space="preserve"> заседаний; рассмотрено </w:t>
      </w:r>
      <w:r w:rsidR="00541B88">
        <w:rPr>
          <w:rFonts w:ascii="Arial" w:hAnsi="Arial" w:cs="Arial"/>
          <w:sz w:val="24"/>
          <w:szCs w:val="24"/>
        </w:rPr>
        <w:t>53</w:t>
      </w:r>
      <w:r w:rsidR="00ED5127" w:rsidRPr="00F71518">
        <w:rPr>
          <w:rFonts w:ascii="Arial" w:hAnsi="Arial" w:cs="Arial"/>
          <w:sz w:val="24"/>
          <w:szCs w:val="24"/>
        </w:rPr>
        <w:t xml:space="preserve"> </w:t>
      </w:r>
      <w:r w:rsidR="00D85F2D">
        <w:rPr>
          <w:rFonts w:ascii="Arial" w:hAnsi="Arial" w:cs="Arial"/>
          <w:sz w:val="24"/>
          <w:szCs w:val="24"/>
        </w:rPr>
        <w:t>вопроса</w:t>
      </w:r>
      <w:r w:rsidR="00ED5127">
        <w:rPr>
          <w:rFonts w:ascii="Arial" w:hAnsi="Arial" w:cs="Arial"/>
          <w:sz w:val="24"/>
          <w:szCs w:val="24"/>
        </w:rPr>
        <w:t>.</w:t>
      </w:r>
    </w:p>
    <w:p w:rsidR="001B33BD" w:rsidRPr="006F5FDF" w:rsidRDefault="00D85F2D" w:rsidP="006F5FD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2014 год</w:t>
      </w:r>
      <w:r w:rsidR="00011DEC">
        <w:rPr>
          <w:rFonts w:ascii="Arial" w:hAnsi="Arial" w:cs="Arial"/>
          <w:sz w:val="24"/>
          <w:szCs w:val="24"/>
        </w:rPr>
        <w:t xml:space="preserve"> постановле</w:t>
      </w:r>
      <w:r>
        <w:rPr>
          <w:rFonts w:ascii="Arial" w:hAnsi="Arial" w:cs="Arial"/>
          <w:sz w:val="24"/>
          <w:szCs w:val="24"/>
        </w:rPr>
        <w:t>ниями</w:t>
      </w:r>
      <w:r w:rsidR="00751654">
        <w:rPr>
          <w:rFonts w:ascii="Arial" w:hAnsi="Arial" w:cs="Arial"/>
          <w:sz w:val="24"/>
          <w:szCs w:val="24"/>
        </w:rPr>
        <w:t xml:space="preserve"> председателя Думы</w:t>
      </w:r>
      <w:r>
        <w:rPr>
          <w:rFonts w:ascii="Arial" w:hAnsi="Arial" w:cs="Arial"/>
          <w:sz w:val="24"/>
          <w:szCs w:val="24"/>
        </w:rPr>
        <w:t xml:space="preserve"> городского округа</w:t>
      </w:r>
      <w:r w:rsidR="00751654">
        <w:rPr>
          <w:rFonts w:ascii="Arial" w:hAnsi="Arial" w:cs="Arial"/>
          <w:sz w:val="24"/>
          <w:szCs w:val="24"/>
        </w:rPr>
        <w:t xml:space="preserve"> создано </w:t>
      </w:r>
      <w:r>
        <w:rPr>
          <w:rFonts w:ascii="Arial" w:hAnsi="Arial" w:cs="Arial"/>
          <w:sz w:val="24"/>
          <w:szCs w:val="24"/>
        </w:rPr>
        <w:br/>
      </w:r>
      <w:r w:rsidR="00751654">
        <w:rPr>
          <w:rFonts w:ascii="Arial" w:hAnsi="Arial" w:cs="Arial"/>
          <w:sz w:val="24"/>
          <w:szCs w:val="24"/>
        </w:rPr>
        <w:t>5</w:t>
      </w:r>
      <w:r w:rsidR="00011DEC">
        <w:rPr>
          <w:rFonts w:ascii="Arial" w:hAnsi="Arial" w:cs="Arial"/>
          <w:sz w:val="24"/>
          <w:szCs w:val="24"/>
        </w:rPr>
        <w:t xml:space="preserve"> рабочих групп</w:t>
      </w:r>
      <w:r w:rsidR="00890850">
        <w:rPr>
          <w:rFonts w:ascii="Arial" w:hAnsi="Arial" w:cs="Arial"/>
          <w:sz w:val="24"/>
          <w:szCs w:val="24"/>
        </w:rPr>
        <w:t>*</w:t>
      </w:r>
      <w:r w:rsidR="006F5FDF">
        <w:rPr>
          <w:rFonts w:ascii="Arial" w:hAnsi="Arial" w:cs="Arial"/>
          <w:sz w:val="24"/>
          <w:szCs w:val="24"/>
        </w:rPr>
        <w:t xml:space="preserve">. </w:t>
      </w:r>
    </w:p>
    <w:p w:rsidR="001B33BD" w:rsidRPr="006F5FDF" w:rsidRDefault="001B33BD" w:rsidP="006F5FD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C05C23" w:rsidRPr="00EC11D5">
        <w:rPr>
          <w:rFonts w:ascii="Arial" w:hAnsi="Arial" w:cs="Arial"/>
          <w:sz w:val="24"/>
          <w:szCs w:val="24"/>
        </w:rPr>
        <w:t xml:space="preserve"> </w:t>
      </w:r>
      <w:r w:rsidR="00D3567A">
        <w:rPr>
          <w:rFonts w:ascii="Arial" w:hAnsi="Arial" w:cs="Arial"/>
          <w:sz w:val="24"/>
          <w:szCs w:val="24"/>
        </w:rPr>
        <w:t xml:space="preserve">действующими </w:t>
      </w:r>
      <w:r w:rsidR="00C05C23" w:rsidRPr="00EC11D5">
        <w:rPr>
          <w:rFonts w:ascii="Arial" w:hAnsi="Arial" w:cs="Arial"/>
          <w:sz w:val="24"/>
          <w:szCs w:val="24"/>
        </w:rPr>
        <w:t>рабочими группами</w:t>
      </w:r>
      <w:r w:rsidR="00282B3B">
        <w:rPr>
          <w:rFonts w:ascii="Arial" w:hAnsi="Arial" w:cs="Arial"/>
          <w:sz w:val="24"/>
          <w:szCs w:val="24"/>
        </w:rPr>
        <w:t xml:space="preserve"> в 2014 году</w:t>
      </w:r>
      <w:r w:rsidR="00C05C23" w:rsidRPr="00EC11D5">
        <w:rPr>
          <w:rFonts w:ascii="Arial" w:hAnsi="Arial" w:cs="Arial"/>
          <w:sz w:val="24"/>
          <w:szCs w:val="24"/>
        </w:rPr>
        <w:t xml:space="preserve"> проведено </w:t>
      </w:r>
      <w:r w:rsidR="0070487A">
        <w:rPr>
          <w:rFonts w:ascii="Arial" w:hAnsi="Arial" w:cs="Arial"/>
          <w:sz w:val="24"/>
          <w:szCs w:val="24"/>
        </w:rPr>
        <w:t>6</w:t>
      </w:r>
      <w:r w:rsidR="00F94FF1">
        <w:rPr>
          <w:rFonts w:ascii="Arial" w:hAnsi="Arial" w:cs="Arial"/>
          <w:sz w:val="24"/>
          <w:szCs w:val="24"/>
        </w:rPr>
        <w:t>8</w:t>
      </w:r>
      <w:r w:rsidR="00525D01">
        <w:rPr>
          <w:rFonts w:ascii="Arial" w:hAnsi="Arial" w:cs="Arial"/>
          <w:sz w:val="24"/>
          <w:szCs w:val="24"/>
        </w:rPr>
        <w:t xml:space="preserve"> засед</w:t>
      </w:r>
      <w:r w:rsidR="0070487A">
        <w:rPr>
          <w:rFonts w:ascii="Arial" w:hAnsi="Arial" w:cs="Arial"/>
          <w:sz w:val="24"/>
          <w:szCs w:val="24"/>
        </w:rPr>
        <w:t>аний</w:t>
      </w:r>
      <w:r w:rsidR="00ED5127" w:rsidRPr="00EC11D5">
        <w:rPr>
          <w:rFonts w:ascii="Arial" w:hAnsi="Arial" w:cs="Arial"/>
          <w:sz w:val="24"/>
          <w:szCs w:val="24"/>
        </w:rPr>
        <w:t xml:space="preserve">. </w:t>
      </w:r>
    </w:p>
    <w:p w:rsidR="00ED5127" w:rsidRDefault="00ED5127" w:rsidP="000A7A4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C11D5">
        <w:rPr>
          <w:rFonts w:ascii="Arial" w:hAnsi="Arial" w:cs="Arial"/>
          <w:sz w:val="24"/>
          <w:szCs w:val="24"/>
        </w:rPr>
        <w:t>В том числе:</w:t>
      </w:r>
      <w:r w:rsidRPr="00C05C23">
        <w:rPr>
          <w:rFonts w:ascii="Arial" w:hAnsi="Arial" w:cs="Arial"/>
          <w:sz w:val="24"/>
          <w:szCs w:val="24"/>
        </w:rPr>
        <w:t xml:space="preserve"> </w:t>
      </w:r>
    </w:p>
    <w:p w:rsidR="00F76FC2" w:rsidRPr="00282B3B" w:rsidRDefault="00F76FC2" w:rsidP="0032352A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087"/>
        <w:gridCol w:w="2269"/>
      </w:tblGrid>
      <w:tr w:rsidR="0032352A" w:rsidRPr="00D05C69" w:rsidTr="00143E8A">
        <w:tc>
          <w:tcPr>
            <w:tcW w:w="710" w:type="dxa"/>
          </w:tcPr>
          <w:p w:rsidR="0032352A" w:rsidRPr="00D05C69" w:rsidRDefault="0032352A" w:rsidP="00A0024A">
            <w:pPr>
              <w:ind w:right="-1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05C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№</w:t>
            </w:r>
          </w:p>
          <w:p w:rsidR="0032352A" w:rsidRPr="00D05C69" w:rsidRDefault="0032352A" w:rsidP="00A0024A">
            <w:pPr>
              <w:ind w:right="-1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D05C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</w:t>
            </w:r>
            <w:proofErr w:type="gramEnd"/>
            <w:r w:rsidRPr="00D05C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/п</w:t>
            </w:r>
          </w:p>
        </w:tc>
        <w:tc>
          <w:tcPr>
            <w:tcW w:w="7087" w:type="dxa"/>
          </w:tcPr>
          <w:p w:rsidR="0032352A" w:rsidRPr="00D05C69" w:rsidRDefault="0032352A" w:rsidP="00A0024A">
            <w:pPr>
              <w:keepNext/>
              <w:ind w:right="-1"/>
              <w:jc w:val="center"/>
              <w:outlineLvl w:val="5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05C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Наименование рабочей группы</w:t>
            </w:r>
          </w:p>
        </w:tc>
        <w:tc>
          <w:tcPr>
            <w:tcW w:w="2269" w:type="dxa"/>
          </w:tcPr>
          <w:p w:rsidR="0032352A" w:rsidRPr="00D05C69" w:rsidRDefault="0032352A" w:rsidP="00A0024A">
            <w:pPr>
              <w:ind w:right="-1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05C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Кол-во заседаний, руководитель</w:t>
            </w:r>
          </w:p>
        </w:tc>
      </w:tr>
      <w:tr w:rsidR="007B63E1" w:rsidRPr="00D05C69" w:rsidTr="00143E8A">
        <w:tc>
          <w:tcPr>
            <w:tcW w:w="710" w:type="dxa"/>
          </w:tcPr>
          <w:p w:rsidR="007B63E1" w:rsidRPr="00D05C69" w:rsidRDefault="007B63E1" w:rsidP="00A0024A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087" w:type="dxa"/>
          </w:tcPr>
          <w:p w:rsidR="007B63E1" w:rsidRPr="00D05C69" w:rsidRDefault="00FB45A4" w:rsidP="00A0024A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Постоянно действующая рабочая группа</w:t>
            </w:r>
            <w:r w:rsidR="007B63E1" w:rsidRPr="00D05C69">
              <w:rPr>
                <w:rFonts w:ascii="Arial" w:hAnsi="Arial" w:cs="Arial"/>
                <w:sz w:val="22"/>
                <w:szCs w:val="22"/>
              </w:rPr>
              <w:t xml:space="preserve"> по внесению изменений в Устав городского округа Тольятти </w:t>
            </w:r>
          </w:p>
        </w:tc>
        <w:tc>
          <w:tcPr>
            <w:tcW w:w="2269" w:type="dxa"/>
            <w:shd w:val="clear" w:color="auto" w:fill="BFBFBF" w:themeFill="background1" w:themeFillShade="BF"/>
          </w:tcPr>
          <w:p w:rsidR="007B63E1" w:rsidRPr="00D05C69" w:rsidRDefault="0070487A" w:rsidP="00A0024A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7B63E1" w:rsidRPr="006519F2" w:rsidRDefault="007B63E1" w:rsidP="00A0024A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519F2">
              <w:rPr>
                <w:rFonts w:ascii="Arial" w:hAnsi="Arial" w:cs="Arial"/>
                <w:sz w:val="22"/>
                <w:szCs w:val="22"/>
              </w:rPr>
              <w:t>Микель</w:t>
            </w:r>
            <w:proofErr w:type="spellEnd"/>
            <w:r w:rsidRPr="006519F2">
              <w:rPr>
                <w:rFonts w:ascii="Arial" w:hAnsi="Arial" w:cs="Arial"/>
                <w:sz w:val="22"/>
                <w:szCs w:val="22"/>
              </w:rPr>
              <w:t xml:space="preserve"> Д.Б.</w:t>
            </w:r>
          </w:p>
        </w:tc>
      </w:tr>
      <w:tr w:rsidR="007B63E1" w:rsidRPr="003C1559" w:rsidTr="00143E8A">
        <w:tc>
          <w:tcPr>
            <w:tcW w:w="710" w:type="dxa"/>
          </w:tcPr>
          <w:p w:rsidR="007B63E1" w:rsidRPr="003C1559" w:rsidRDefault="007B63E1" w:rsidP="00A0024A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155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7087" w:type="dxa"/>
          </w:tcPr>
          <w:p w:rsidR="007B63E1" w:rsidRPr="003C1559" w:rsidRDefault="00FB45A4" w:rsidP="00A0024A">
            <w:pPr>
              <w:ind w:right="-1"/>
              <w:jc w:val="both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3C1559">
              <w:rPr>
                <w:rFonts w:ascii="Arial" w:hAnsi="Arial" w:cs="Arial"/>
                <w:sz w:val="22"/>
                <w:szCs w:val="22"/>
              </w:rPr>
              <w:t>Постоянно действующая рабочая группа</w:t>
            </w:r>
            <w:r w:rsidR="007B63E1" w:rsidRPr="003C1559">
              <w:rPr>
                <w:rFonts w:ascii="Arial" w:hAnsi="Arial" w:cs="Arial"/>
                <w:sz w:val="22"/>
                <w:szCs w:val="22"/>
              </w:rPr>
              <w:t xml:space="preserve"> по реализации Положения о наградах и поощрениях Думы городского округа Тольятти </w:t>
            </w:r>
          </w:p>
        </w:tc>
        <w:tc>
          <w:tcPr>
            <w:tcW w:w="2269" w:type="dxa"/>
            <w:shd w:val="clear" w:color="auto" w:fill="BFBFBF" w:themeFill="background1" w:themeFillShade="BF"/>
          </w:tcPr>
          <w:p w:rsidR="003C1559" w:rsidRDefault="006D4D61" w:rsidP="00A0024A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7B63E1" w:rsidRPr="003C1559" w:rsidRDefault="007B63E1" w:rsidP="00A0024A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1559">
              <w:rPr>
                <w:rFonts w:ascii="Arial" w:hAnsi="Arial" w:cs="Arial"/>
                <w:sz w:val="22"/>
                <w:szCs w:val="22"/>
              </w:rPr>
              <w:t>Митрофанова Н.А.</w:t>
            </w:r>
          </w:p>
        </w:tc>
      </w:tr>
      <w:tr w:rsidR="007B63E1" w:rsidRPr="003C1559" w:rsidTr="00143E8A">
        <w:tc>
          <w:tcPr>
            <w:tcW w:w="710" w:type="dxa"/>
            <w:shd w:val="clear" w:color="auto" w:fill="auto"/>
          </w:tcPr>
          <w:p w:rsidR="007B63E1" w:rsidRPr="003C1559" w:rsidRDefault="007B63E1" w:rsidP="00A0024A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155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7087" w:type="dxa"/>
            <w:shd w:val="clear" w:color="auto" w:fill="auto"/>
          </w:tcPr>
          <w:p w:rsidR="007B63E1" w:rsidRPr="003C1559" w:rsidRDefault="00FB45A4" w:rsidP="00A0024A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1559">
              <w:rPr>
                <w:rFonts w:ascii="Arial" w:hAnsi="Arial" w:cs="Arial"/>
                <w:sz w:val="22"/>
                <w:szCs w:val="22"/>
              </w:rPr>
              <w:t>Рабочая группа</w:t>
            </w:r>
            <w:r w:rsidR="007B63E1" w:rsidRPr="003C1559">
              <w:rPr>
                <w:rFonts w:ascii="Arial" w:hAnsi="Arial" w:cs="Arial"/>
                <w:sz w:val="22"/>
                <w:szCs w:val="22"/>
              </w:rPr>
              <w:t xml:space="preserve"> по внесению изменений в Положение о контрольно-сч</w:t>
            </w:r>
            <w:r w:rsidR="007802A5">
              <w:rPr>
                <w:rFonts w:ascii="Arial" w:hAnsi="Arial" w:cs="Arial"/>
                <w:sz w:val="22"/>
                <w:szCs w:val="22"/>
              </w:rPr>
              <w:t>е</w:t>
            </w:r>
            <w:r w:rsidR="007B63E1" w:rsidRPr="003C1559">
              <w:rPr>
                <w:rFonts w:ascii="Arial" w:hAnsi="Arial" w:cs="Arial"/>
                <w:sz w:val="22"/>
                <w:szCs w:val="22"/>
              </w:rPr>
              <w:t xml:space="preserve">тной палате городского округа Тольятти </w:t>
            </w:r>
          </w:p>
        </w:tc>
        <w:tc>
          <w:tcPr>
            <w:tcW w:w="2269" w:type="dxa"/>
            <w:shd w:val="clear" w:color="auto" w:fill="BFBFBF" w:themeFill="background1" w:themeFillShade="BF"/>
          </w:tcPr>
          <w:p w:rsidR="007B63E1" w:rsidRPr="003C1559" w:rsidRDefault="000A7A4B" w:rsidP="00A0024A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7B63E1" w:rsidRPr="003C1559" w:rsidRDefault="007B63E1" w:rsidP="00A0024A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1559">
              <w:rPr>
                <w:rFonts w:ascii="Arial" w:hAnsi="Arial" w:cs="Arial"/>
                <w:sz w:val="22"/>
                <w:szCs w:val="22"/>
              </w:rPr>
              <w:t>Кузнецов К.А.</w:t>
            </w:r>
          </w:p>
        </w:tc>
      </w:tr>
      <w:tr w:rsidR="007B63E1" w:rsidRPr="003C1559" w:rsidTr="00143E8A">
        <w:tc>
          <w:tcPr>
            <w:tcW w:w="710" w:type="dxa"/>
          </w:tcPr>
          <w:p w:rsidR="007B63E1" w:rsidRPr="003C1559" w:rsidRDefault="007B63E1" w:rsidP="00A0024A">
            <w:pPr>
              <w:ind w:right="-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1559">
              <w:rPr>
                <w:rFonts w:ascii="Arial" w:hAnsi="Arial" w:cs="Arial"/>
                <w:sz w:val="22"/>
                <w:szCs w:val="22"/>
              </w:rPr>
              <w:t>4</w:t>
            </w:r>
            <w:r w:rsidRPr="003C1559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7087" w:type="dxa"/>
          </w:tcPr>
          <w:p w:rsidR="007B63E1" w:rsidRPr="003C1559" w:rsidRDefault="00FB45A4" w:rsidP="00A0024A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1559">
              <w:rPr>
                <w:rFonts w:ascii="Arial" w:hAnsi="Arial" w:cs="Arial"/>
                <w:sz w:val="22"/>
                <w:szCs w:val="22"/>
              </w:rPr>
              <w:t>Постоянно действующая рабочая группа</w:t>
            </w:r>
            <w:r w:rsidR="007B63E1" w:rsidRPr="003C1559">
              <w:rPr>
                <w:rFonts w:ascii="Arial" w:hAnsi="Arial" w:cs="Arial"/>
                <w:sz w:val="22"/>
                <w:szCs w:val="22"/>
              </w:rPr>
              <w:t xml:space="preserve"> по рассмотрению вопросов, связанных с конфликтными ситуациями в сфере строительства на территории городского округа Тольятти </w:t>
            </w:r>
          </w:p>
        </w:tc>
        <w:tc>
          <w:tcPr>
            <w:tcW w:w="2269" w:type="dxa"/>
            <w:shd w:val="clear" w:color="auto" w:fill="BFBFBF" w:themeFill="background1" w:themeFillShade="BF"/>
          </w:tcPr>
          <w:p w:rsidR="007B63E1" w:rsidRPr="003C1559" w:rsidRDefault="000A7A4B" w:rsidP="00A0024A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7B63E1" w:rsidRPr="003C1559" w:rsidRDefault="007B63E1" w:rsidP="00A0024A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C1559">
              <w:rPr>
                <w:rFonts w:ascii="Arial" w:hAnsi="Arial" w:cs="Arial"/>
                <w:sz w:val="22"/>
                <w:szCs w:val="22"/>
              </w:rPr>
              <w:t>Гринблат</w:t>
            </w:r>
            <w:proofErr w:type="spellEnd"/>
            <w:r w:rsidRPr="003C1559">
              <w:rPr>
                <w:rFonts w:ascii="Arial" w:hAnsi="Arial" w:cs="Arial"/>
                <w:sz w:val="22"/>
                <w:szCs w:val="22"/>
              </w:rPr>
              <w:t xml:space="preserve"> Б.Е.</w:t>
            </w:r>
          </w:p>
        </w:tc>
      </w:tr>
      <w:tr w:rsidR="007B63E1" w:rsidRPr="00D05C69" w:rsidTr="00143E8A">
        <w:tc>
          <w:tcPr>
            <w:tcW w:w="710" w:type="dxa"/>
          </w:tcPr>
          <w:p w:rsidR="007B63E1" w:rsidRPr="003C1559" w:rsidRDefault="007B63E1" w:rsidP="00A0024A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1559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7087" w:type="dxa"/>
          </w:tcPr>
          <w:p w:rsidR="007B63E1" w:rsidRPr="003C1559" w:rsidRDefault="00FB45A4" w:rsidP="00A0024A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1559">
              <w:rPr>
                <w:rFonts w:ascii="Arial" w:hAnsi="Arial" w:cs="Arial"/>
                <w:sz w:val="22"/>
                <w:szCs w:val="22"/>
              </w:rPr>
              <w:t>Рабочая группа</w:t>
            </w:r>
            <w:r w:rsidR="007B63E1" w:rsidRPr="003C1559">
              <w:rPr>
                <w:rFonts w:ascii="Arial" w:hAnsi="Arial" w:cs="Arial"/>
                <w:sz w:val="22"/>
                <w:szCs w:val="22"/>
              </w:rPr>
              <w:t xml:space="preserve"> по мониторингу и регулированию вопросов в сфере жилищно-коммунального хозяйства в городском округе Тольятти </w:t>
            </w:r>
          </w:p>
        </w:tc>
        <w:tc>
          <w:tcPr>
            <w:tcW w:w="2269" w:type="dxa"/>
            <w:shd w:val="clear" w:color="auto" w:fill="BFBFBF" w:themeFill="background1" w:themeFillShade="BF"/>
          </w:tcPr>
          <w:p w:rsidR="007B63E1" w:rsidRPr="003C1559" w:rsidRDefault="006D4D61" w:rsidP="00A0024A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7B63E1" w:rsidRPr="00D05C69" w:rsidRDefault="006D2523" w:rsidP="00A0024A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C1559">
              <w:rPr>
                <w:rFonts w:ascii="Arial" w:hAnsi="Arial" w:cs="Arial"/>
                <w:sz w:val="22"/>
                <w:szCs w:val="22"/>
              </w:rPr>
              <w:t>Альшин</w:t>
            </w:r>
            <w:proofErr w:type="spellEnd"/>
            <w:r w:rsidRPr="003C1559">
              <w:rPr>
                <w:rFonts w:ascii="Arial" w:hAnsi="Arial" w:cs="Arial"/>
                <w:sz w:val="22"/>
                <w:szCs w:val="22"/>
              </w:rPr>
              <w:t xml:space="preserve"> А.В.</w:t>
            </w:r>
          </w:p>
        </w:tc>
      </w:tr>
      <w:tr w:rsidR="007B63E1" w:rsidRPr="00D05C69" w:rsidTr="00143E8A">
        <w:tc>
          <w:tcPr>
            <w:tcW w:w="710" w:type="dxa"/>
          </w:tcPr>
          <w:p w:rsidR="007B63E1" w:rsidRPr="00D05C69" w:rsidRDefault="007B63E1" w:rsidP="00A0024A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7087" w:type="dxa"/>
          </w:tcPr>
          <w:p w:rsidR="007B63E1" w:rsidRPr="00D05C69" w:rsidRDefault="00FB45A4" w:rsidP="00A0024A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Постоянно действующая рабочая группа</w:t>
            </w:r>
            <w:r w:rsidR="007B63E1" w:rsidRPr="00D05C69">
              <w:rPr>
                <w:rFonts w:ascii="Arial" w:hAnsi="Arial" w:cs="Arial"/>
                <w:sz w:val="22"/>
                <w:szCs w:val="22"/>
              </w:rPr>
              <w:t xml:space="preserve"> по внесению изменений и дополнений в Положение о бюджетном процессе городского округа Тольятти </w:t>
            </w:r>
          </w:p>
        </w:tc>
        <w:tc>
          <w:tcPr>
            <w:tcW w:w="2269" w:type="dxa"/>
            <w:shd w:val="clear" w:color="auto" w:fill="BFBFBF" w:themeFill="background1" w:themeFillShade="BF"/>
          </w:tcPr>
          <w:p w:rsidR="007B63E1" w:rsidRPr="00D05C69" w:rsidRDefault="000A7A4B" w:rsidP="00A0024A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7B63E1" w:rsidRPr="00D05C69" w:rsidRDefault="006D2523" w:rsidP="00A0024A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05C69">
              <w:rPr>
                <w:rFonts w:ascii="Arial" w:hAnsi="Arial" w:cs="Arial"/>
                <w:sz w:val="22"/>
                <w:szCs w:val="22"/>
              </w:rPr>
              <w:t>Колмыков</w:t>
            </w:r>
            <w:proofErr w:type="spellEnd"/>
            <w:r w:rsidRPr="00D05C69">
              <w:rPr>
                <w:rFonts w:ascii="Arial" w:hAnsi="Arial" w:cs="Arial"/>
                <w:sz w:val="22"/>
                <w:szCs w:val="22"/>
              </w:rPr>
              <w:t xml:space="preserve"> С.Н.</w:t>
            </w:r>
          </w:p>
        </w:tc>
      </w:tr>
      <w:tr w:rsidR="007B63E1" w:rsidRPr="00D05C69" w:rsidTr="00143E8A">
        <w:tc>
          <w:tcPr>
            <w:tcW w:w="710" w:type="dxa"/>
          </w:tcPr>
          <w:p w:rsidR="007B63E1" w:rsidRPr="00D05C69" w:rsidRDefault="007B63E1" w:rsidP="00A0024A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7087" w:type="dxa"/>
          </w:tcPr>
          <w:p w:rsidR="007B63E1" w:rsidRPr="00D05C69" w:rsidRDefault="00FB45A4" w:rsidP="00A0024A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Постоянно действующая рабочая группа</w:t>
            </w:r>
            <w:r w:rsidR="007B63E1" w:rsidRPr="00D05C69">
              <w:rPr>
                <w:rFonts w:ascii="Arial" w:hAnsi="Arial" w:cs="Arial"/>
                <w:sz w:val="22"/>
                <w:szCs w:val="22"/>
              </w:rPr>
              <w:t xml:space="preserve"> по внесению изменений в Регламент Думы городского округа Тольятти </w:t>
            </w:r>
          </w:p>
        </w:tc>
        <w:tc>
          <w:tcPr>
            <w:tcW w:w="2269" w:type="dxa"/>
            <w:shd w:val="clear" w:color="auto" w:fill="BFBFBF" w:themeFill="background1" w:themeFillShade="BF"/>
          </w:tcPr>
          <w:p w:rsidR="007B63E1" w:rsidRPr="00D05C69" w:rsidRDefault="000A7A4B" w:rsidP="00A0024A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B63E1" w:rsidRPr="00D05C69" w:rsidRDefault="006D2523" w:rsidP="00A0024A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05C69">
              <w:rPr>
                <w:rFonts w:ascii="Arial" w:hAnsi="Arial" w:cs="Arial"/>
                <w:sz w:val="22"/>
                <w:szCs w:val="22"/>
              </w:rPr>
              <w:t>Микель</w:t>
            </w:r>
            <w:proofErr w:type="spellEnd"/>
            <w:r w:rsidRPr="00D05C69">
              <w:rPr>
                <w:rFonts w:ascii="Arial" w:hAnsi="Arial" w:cs="Arial"/>
                <w:sz w:val="22"/>
                <w:szCs w:val="22"/>
              </w:rPr>
              <w:t xml:space="preserve"> Д.Б.</w:t>
            </w:r>
          </w:p>
        </w:tc>
      </w:tr>
      <w:tr w:rsidR="007B63E1" w:rsidRPr="00D05C69" w:rsidTr="00143E8A">
        <w:tc>
          <w:tcPr>
            <w:tcW w:w="710" w:type="dxa"/>
          </w:tcPr>
          <w:p w:rsidR="007B63E1" w:rsidRPr="00D05C69" w:rsidRDefault="007B63E1" w:rsidP="00A0024A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7087" w:type="dxa"/>
          </w:tcPr>
          <w:p w:rsidR="007B63E1" w:rsidRPr="00D05C69" w:rsidRDefault="00FB45A4" w:rsidP="00A0024A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Рабочая группа</w:t>
            </w:r>
            <w:r w:rsidR="007B63E1" w:rsidRPr="00D05C69">
              <w:rPr>
                <w:rFonts w:ascii="Arial" w:hAnsi="Arial" w:cs="Arial"/>
                <w:sz w:val="22"/>
                <w:szCs w:val="22"/>
              </w:rPr>
              <w:t xml:space="preserve"> по доработке проекта решения Думы по внесению изменений в Положения, регулирующие порядок и условия приватизации муниципального имущества городского округа Тольятти, утвержд</w:t>
            </w:r>
            <w:r w:rsidR="007802A5">
              <w:rPr>
                <w:rFonts w:ascii="Arial" w:hAnsi="Arial" w:cs="Arial"/>
                <w:sz w:val="22"/>
                <w:szCs w:val="22"/>
              </w:rPr>
              <w:t>е</w:t>
            </w:r>
            <w:r w:rsidR="007B63E1" w:rsidRPr="00D05C69">
              <w:rPr>
                <w:rFonts w:ascii="Arial" w:hAnsi="Arial" w:cs="Arial"/>
                <w:sz w:val="22"/>
                <w:szCs w:val="22"/>
              </w:rPr>
              <w:t>нные решением Думы городского округа Тольятти от 01.11.2006 №</w:t>
            </w:r>
            <w:r w:rsidR="006D4D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63E1" w:rsidRPr="00D05C69">
              <w:rPr>
                <w:rFonts w:ascii="Arial" w:hAnsi="Arial" w:cs="Arial"/>
                <w:sz w:val="22"/>
                <w:szCs w:val="22"/>
              </w:rPr>
              <w:t xml:space="preserve">559 </w:t>
            </w:r>
          </w:p>
        </w:tc>
        <w:tc>
          <w:tcPr>
            <w:tcW w:w="2269" w:type="dxa"/>
            <w:shd w:val="clear" w:color="auto" w:fill="BFBFBF" w:themeFill="background1" w:themeFillShade="BF"/>
          </w:tcPr>
          <w:p w:rsidR="007B63E1" w:rsidRPr="00D05C69" w:rsidRDefault="000A7A4B" w:rsidP="00A0024A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7B63E1" w:rsidRPr="00D05C69" w:rsidRDefault="006D2523" w:rsidP="00A0024A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05C69">
              <w:rPr>
                <w:rFonts w:ascii="Arial" w:hAnsi="Arial" w:cs="Arial"/>
                <w:sz w:val="22"/>
                <w:szCs w:val="22"/>
              </w:rPr>
              <w:t>Гринблат</w:t>
            </w:r>
            <w:proofErr w:type="spellEnd"/>
            <w:r w:rsidRPr="00D05C69">
              <w:rPr>
                <w:rFonts w:ascii="Arial" w:hAnsi="Arial" w:cs="Arial"/>
                <w:sz w:val="22"/>
                <w:szCs w:val="22"/>
              </w:rPr>
              <w:t xml:space="preserve"> Б.Е.</w:t>
            </w:r>
          </w:p>
        </w:tc>
      </w:tr>
      <w:tr w:rsidR="007B63E1" w:rsidRPr="00D05C69" w:rsidTr="00143E8A">
        <w:trPr>
          <w:trHeight w:val="569"/>
        </w:trPr>
        <w:tc>
          <w:tcPr>
            <w:tcW w:w="710" w:type="dxa"/>
          </w:tcPr>
          <w:p w:rsidR="007B63E1" w:rsidRPr="003C1559" w:rsidRDefault="007B63E1" w:rsidP="00A0024A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1559">
              <w:rPr>
                <w:rFonts w:ascii="Arial" w:hAnsi="Arial" w:cs="Arial"/>
                <w:sz w:val="22"/>
                <w:szCs w:val="22"/>
              </w:rPr>
              <w:lastRenderedPageBreak/>
              <w:t>9.</w:t>
            </w:r>
          </w:p>
        </w:tc>
        <w:tc>
          <w:tcPr>
            <w:tcW w:w="7087" w:type="dxa"/>
          </w:tcPr>
          <w:p w:rsidR="007B63E1" w:rsidRPr="003C1559" w:rsidRDefault="00FB45A4" w:rsidP="00A0024A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1559">
              <w:rPr>
                <w:rFonts w:ascii="Arial" w:hAnsi="Arial" w:cs="Arial"/>
                <w:sz w:val="22"/>
                <w:szCs w:val="22"/>
              </w:rPr>
              <w:t>Рабочая группа</w:t>
            </w:r>
            <w:r w:rsidR="007B63E1" w:rsidRPr="003C1559">
              <w:rPr>
                <w:rFonts w:ascii="Arial" w:hAnsi="Arial" w:cs="Arial"/>
                <w:sz w:val="22"/>
                <w:szCs w:val="22"/>
              </w:rPr>
              <w:t xml:space="preserve"> по доработке документов социально-экономического планирования городского округа Тольятти </w:t>
            </w:r>
          </w:p>
        </w:tc>
        <w:tc>
          <w:tcPr>
            <w:tcW w:w="2269" w:type="dxa"/>
            <w:shd w:val="clear" w:color="auto" w:fill="BFBFBF" w:themeFill="background1" w:themeFillShade="BF"/>
          </w:tcPr>
          <w:p w:rsidR="007B63E1" w:rsidRPr="003C1559" w:rsidRDefault="00F94FF1" w:rsidP="00A0024A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7B63E1" w:rsidRPr="00D05C69" w:rsidRDefault="006D2523" w:rsidP="00A0024A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1559">
              <w:rPr>
                <w:rFonts w:ascii="Arial" w:hAnsi="Arial" w:cs="Arial"/>
                <w:sz w:val="22"/>
                <w:szCs w:val="22"/>
              </w:rPr>
              <w:t>Денисов</w:t>
            </w:r>
            <w:r w:rsidR="007B63E1" w:rsidRPr="003C1559">
              <w:rPr>
                <w:rFonts w:ascii="Arial" w:hAnsi="Arial" w:cs="Arial"/>
                <w:sz w:val="22"/>
                <w:szCs w:val="22"/>
              </w:rPr>
              <w:t xml:space="preserve"> А.В.</w:t>
            </w:r>
          </w:p>
        </w:tc>
      </w:tr>
      <w:tr w:rsidR="007B186A" w:rsidRPr="00D05C69" w:rsidTr="00143E8A">
        <w:trPr>
          <w:trHeight w:val="569"/>
        </w:trPr>
        <w:tc>
          <w:tcPr>
            <w:tcW w:w="710" w:type="dxa"/>
          </w:tcPr>
          <w:p w:rsidR="007B186A" w:rsidRPr="00D05C69" w:rsidRDefault="007B186A" w:rsidP="00A0024A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  <w:r w:rsidR="00B96224">
              <w:rPr>
                <w:rFonts w:ascii="Arial" w:hAnsi="Arial" w:cs="Arial"/>
                <w:sz w:val="22"/>
                <w:szCs w:val="22"/>
              </w:rPr>
              <w:t>*</w:t>
            </w:r>
            <w:r w:rsidR="00B96224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7087" w:type="dxa"/>
          </w:tcPr>
          <w:p w:rsidR="007B186A" w:rsidRPr="007B186A" w:rsidRDefault="007B186A" w:rsidP="00A0024A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Рабочая группа</w:t>
            </w:r>
            <w:r w:rsidRPr="007B186A">
              <w:rPr>
                <w:rFonts w:ascii="Arial" w:hAnsi="Arial" w:cs="Arial"/>
                <w:sz w:val="22"/>
                <w:szCs w:val="22"/>
              </w:rPr>
              <w:t xml:space="preserve"> по п</w:t>
            </w:r>
            <w:r>
              <w:rPr>
                <w:rFonts w:ascii="Arial" w:hAnsi="Arial" w:cs="Arial"/>
                <w:sz w:val="22"/>
                <w:szCs w:val="22"/>
              </w:rPr>
              <w:t>одготовке проекта решения Думы о</w:t>
            </w:r>
            <w:r w:rsidRPr="007B186A">
              <w:rPr>
                <w:rFonts w:ascii="Arial" w:hAnsi="Arial" w:cs="Arial"/>
                <w:sz w:val="22"/>
                <w:szCs w:val="22"/>
              </w:rPr>
              <w:t>б установлении предельных (максимальных и минимальных) размеров земельных участков, предоставляемых гражданам в собственность из земель, находящихся в государственной и муниципальной собственности, для ведения личного подсобного хозяйства и индивидуального жилищного строительства</w:t>
            </w:r>
          </w:p>
        </w:tc>
        <w:tc>
          <w:tcPr>
            <w:tcW w:w="2269" w:type="dxa"/>
            <w:shd w:val="clear" w:color="auto" w:fill="BFBFBF" w:themeFill="background1" w:themeFillShade="BF"/>
          </w:tcPr>
          <w:p w:rsidR="006519F2" w:rsidRPr="003C1559" w:rsidRDefault="000A7A4B" w:rsidP="00A0024A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7B186A" w:rsidRPr="003C1559" w:rsidRDefault="007B186A" w:rsidP="00A0024A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C1559">
              <w:rPr>
                <w:rFonts w:ascii="Arial" w:hAnsi="Arial" w:cs="Arial"/>
                <w:sz w:val="22"/>
                <w:szCs w:val="22"/>
              </w:rPr>
              <w:t>Гринблат</w:t>
            </w:r>
            <w:proofErr w:type="spellEnd"/>
            <w:r w:rsidRPr="003C1559">
              <w:rPr>
                <w:rFonts w:ascii="Arial" w:hAnsi="Arial" w:cs="Arial"/>
                <w:sz w:val="22"/>
                <w:szCs w:val="22"/>
              </w:rPr>
              <w:t xml:space="preserve"> Б.Е.</w:t>
            </w:r>
          </w:p>
        </w:tc>
      </w:tr>
      <w:tr w:rsidR="007B186A" w:rsidRPr="00D05C69" w:rsidTr="00143E8A">
        <w:trPr>
          <w:trHeight w:val="569"/>
        </w:trPr>
        <w:tc>
          <w:tcPr>
            <w:tcW w:w="710" w:type="dxa"/>
          </w:tcPr>
          <w:p w:rsidR="007B186A" w:rsidRPr="00D05C69" w:rsidRDefault="007B186A" w:rsidP="00A0024A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  <w:r w:rsidR="00B96224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87" w:type="dxa"/>
          </w:tcPr>
          <w:p w:rsidR="007B186A" w:rsidRPr="007B186A" w:rsidRDefault="007B186A" w:rsidP="00A0024A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Рабочая группа</w:t>
            </w:r>
            <w:r w:rsidRPr="007B186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7B186A">
              <w:rPr>
                <w:rFonts w:ascii="Arial" w:hAnsi="Arial" w:cs="Arial"/>
                <w:sz w:val="22"/>
                <w:szCs w:val="22"/>
              </w:rPr>
              <w:t xml:space="preserve">по подготовке проекта решения Думы 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7B186A">
              <w:rPr>
                <w:rFonts w:ascii="Arial" w:hAnsi="Arial" w:cs="Arial"/>
                <w:sz w:val="22"/>
                <w:szCs w:val="22"/>
              </w:rPr>
              <w:t xml:space="preserve"> внесении изменений в Положение о продаже имущества муниципальных предприятий в городском округе</w:t>
            </w:r>
            <w:proofErr w:type="gramEnd"/>
            <w:r w:rsidRPr="007B186A">
              <w:rPr>
                <w:rFonts w:ascii="Arial" w:hAnsi="Arial" w:cs="Arial"/>
                <w:sz w:val="22"/>
                <w:szCs w:val="22"/>
              </w:rPr>
              <w:t xml:space="preserve"> Тольятти, утвержд</w:t>
            </w:r>
            <w:r w:rsidR="007802A5">
              <w:rPr>
                <w:rFonts w:ascii="Arial" w:hAnsi="Arial" w:cs="Arial"/>
                <w:sz w:val="22"/>
                <w:szCs w:val="22"/>
              </w:rPr>
              <w:t>е</w:t>
            </w:r>
            <w:r w:rsidRPr="007B186A">
              <w:rPr>
                <w:rFonts w:ascii="Arial" w:hAnsi="Arial" w:cs="Arial"/>
                <w:sz w:val="22"/>
                <w:szCs w:val="22"/>
              </w:rPr>
              <w:t>нное решением Думы городского округа Тольятти от 18.10.2006 №</w:t>
            </w:r>
            <w:r w:rsidR="006D4D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B186A">
              <w:rPr>
                <w:rFonts w:ascii="Arial" w:hAnsi="Arial" w:cs="Arial"/>
                <w:sz w:val="22"/>
                <w:szCs w:val="22"/>
              </w:rPr>
              <w:t>53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269" w:type="dxa"/>
            <w:shd w:val="clear" w:color="auto" w:fill="BFBFBF" w:themeFill="background1" w:themeFillShade="BF"/>
          </w:tcPr>
          <w:p w:rsidR="006519F2" w:rsidRPr="003C1559" w:rsidRDefault="000A7A4B" w:rsidP="00A0024A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7B186A" w:rsidRPr="003C1559" w:rsidRDefault="007B186A" w:rsidP="00A0024A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C1559">
              <w:rPr>
                <w:rFonts w:ascii="Arial" w:hAnsi="Arial" w:cs="Arial"/>
                <w:sz w:val="22"/>
                <w:szCs w:val="22"/>
              </w:rPr>
              <w:t>Гринблат</w:t>
            </w:r>
            <w:proofErr w:type="spellEnd"/>
            <w:r w:rsidRPr="003C1559">
              <w:rPr>
                <w:rFonts w:ascii="Arial" w:hAnsi="Arial" w:cs="Arial"/>
                <w:sz w:val="22"/>
                <w:szCs w:val="22"/>
              </w:rPr>
              <w:t xml:space="preserve"> Б.Е. </w:t>
            </w:r>
          </w:p>
        </w:tc>
      </w:tr>
      <w:tr w:rsidR="007B186A" w:rsidRPr="00D05C69" w:rsidTr="00143E8A">
        <w:trPr>
          <w:trHeight w:val="569"/>
        </w:trPr>
        <w:tc>
          <w:tcPr>
            <w:tcW w:w="710" w:type="dxa"/>
          </w:tcPr>
          <w:p w:rsidR="007B186A" w:rsidRPr="00D05C69" w:rsidRDefault="007B186A" w:rsidP="00A0024A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  <w:r w:rsidR="00B96224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87" w:type="dxa"/>
          </w:tcPr>
          <w:p w:rsidR="007B186A" w:rsidRPr="007B186A" w:rsidRDefault="007B186A" w:rsidP="00A0024A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Рабочая группа</w:t>
            </w:r>
            <w:r w:rsidRPr="007B186A">
              <w:rPr>
                <w:rFonts w:ascii="Arial" w:hAnsi="Arial" w:cs="Arial"/>
                <w:sz w:val="22"/>
                <w:szCs w:val="22"/>
              </w:rPr>
              <w:t xml:space="preserve"> по подготовке проекта решения Думы 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7B186A">
              <w:rPr>
                <w:rFonts w:ascii="Arial" w:hAnsi="Arial" w:cs="Arial"/>
                <w:sz w:val="22"/>
                <w:szCs w:val="22"/>
              </w:rPr>
              <w:t xml:space="preserve"> внесении изменений в Методику по определению размера платы по договорам на установку и эксплуатацию рекламных конструкций на земельных участках, зданиях или ином имуществе, находящемся в собственности городского округа Тольятти, а также на земельных участках, государственная собственность на которые не разграничена, утвержд</w:t>
            </w:r>
            <w:r w:rsidR="007802A5">
              <w:rPr>
                <w:rFonts w:ascii="Arial" w:hAnsi="Arial" w:cs="Arial"/>
                <w:sz w:val="22"/>
                <w:szCs w:val="22"/>
              </w:rPr>
              <w:t>е</w:t>
            </w:r>
            <w:r w:rsidRPr="007B186A">
              <w:rPr>
                <w:rFonts w:ascii="Arial" w:hAnsi="Arial" w:cs="Arial"/>
                <w:sz w:val="22"/>
                <w:szCs w:val="22"/>
              </w:rPr>
              <w:t>нную решением Думы горо</w:t>
            </w:r>
            <w:r w:rsidR="00723047">
              <w:rPr>
                <w:rFonts w:ascii="Arial" w:hAnsi="Arial" w:cs="Arial"/>
                <w:sz w:val="22"/>
                <w:szCs w:val="22"/>
              </w:rPr>
              <w:t>дского округа Тольятти от</w:t>
            </w:r>
            <w:r w:rsidR="002D00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23047">
              <w:rPr>
                <w:rFonts w:ascii="Arial" w:hAnsi="Arial" w:cs="Arial"/>
                <w:sz w:val="22"/>
                <w:szCs w:val="22"/>
              </w:rPr>
              <w:t>16.05.</w:t>
            </w:r>
            <w:r w:rsidRPr="007B186A">
              <w:rPr>
                <w:rFonts w:ascii="Arial" w:hAnsi="Arial" w:cs="Arial"/>
                <w:sz w:val="22"/>
                <w:szCs w:val="22"/>
              </w:rPr>
              <w:t xml:space="preserve">2012 </w:t>
            </w:r>
            <w:r w:rsidR="00282B3B">
              <w:rPr>
                <w:rFonts w:ascii="Arial" w:hAnsi="Arial" w:cs="Arial"/>
                <w:sz w:val="22"/>
                <w:szCs w:val="22"/>
              </w:rPr>
              <w:br/>
            </w:r>
            <w:r w:rsidRPr="007B186A">
              <w:rPr>
                <w:rFonts w:ascii="Arial" w:hAnsi="Arial" w:cs="Arial"/>
                <w:sz w:val="22"/>
                <w:szCs w:val="22"/>
              </w:rPr>
              <w:t>№</w:t>
            </w:r>
            <w:r w:rsidR="00282B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B186A">
              <w:rPr>
                <w:rFonts w:ascii="Arial" w:hAnsi="Arial" w:cs="Arial"/>
                <w:sz w:val="22"/>
                <w:szCs w:val="22"/>
              </w:rPr>
              <w:t>898</w:t>
            </w:r>
            <w:proofErr w:type="gramEnd"/>
          </w:p>
        </w:tc>
        <w:tc>
          <w:tcPr>
            <w:tcW w:w="2269" w:type="dxa"/>
            <w:shd w:val="clear" w:color="auto" w:fill="BFBFBF" w:themeFill="background1" w:themeFillShade="BF"/>
          </w:tcPr>
          <w:p w:rsidR="006519F2" w:rsidRPr="003C1559" w:rsidRDefault="000A7A4B" w:rsidP="00A0024A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7B186A" w:rsidRPr="003C1559" w:rsidRDefault="007B186A" w:rsidP="00A0024A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C1559">
              <w:rPr>
                <w:rFonts w:ascii="Arial" w:hAnsi="Arial" w:cs="Arial"/>
                <w:sz w:val="22"/>
                <w:szCs w:val="22"/>
              </w:rPr>
              <w:t>Гринблат</w:t>
            </w:r>
            <w:proofErr w:type="spellEnd"/>
            <w:r w:rsidRPr="003C1559">
              <w:rPr>
                <w:rFonts w:ascii="Arial" w:hAnsi="Arial" w:cs="Arial"/>
                <w:sz w:val="22"/>
                <w:szCs w:val="22"/>
              </w:rPr>
              <w:t xml:space="preserve"> Б.Е.</w:t>
            </w:r>
          </w:p>
        </w:tc>
      </w:tr>
      <w:tr w:rsidR="007B186A" w:rsidRPr="003C1559" w:rsidTr="00143E8A">
        <w:trPr>
          <w:trHeight w:val="569"/>
        </w:trPr>
        <w:tc>
          <w:tcPr>
            <w:tcW w:w="710" w:type="dxa"/>
          </w:tcPr>
          <w:p w:rsidR="007B186A" w:rsidRPr="003C1559" w:rsidRDefault="007B186A" w:rsidP="00A0024A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1559">
              <w:rPr>
                <w:rFonts w:ascii="Arial" w:hAnsi="Arial" w:cs="Arial"/>
                <w:sz w:val="22"/>
                <w:szCs w:val="22"/>
              </w:rPr>
              <w:t>13.</w:t>
            </w:r>
            <w:r w:rsidR="00B96224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87" w:type="dxa"/>
          </w:tcPr>
          <w:p w:rsidR="007B186A" w:rsidRPr="003C1559" w:rsidRDefault="007B186A" w:rsidP="00A0024A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1559">
              <w:rPr>
                <w:rFonts w:ascii="Arial" w:hAnsi="Arial" w:cs="Arial"/>
                <w:sz w:val="22"/>
                <w:szCs w:val="22"/>
              </w:rPr>
              <w:t xml:space="preserve">Постоянно действующая рабочая группа по вопросу осуществления взаимодействия органов местного самоуправления и территориального общественного самоуправления на территории городского округа Тольятти </w:t>
            </w:r>
          </w:p>
        </w:tc>
        <w:tc>
          <w:tcPr>
            <w:tcW w:w="2269" w:type="dxa"/>
            <w:shd w:val="clear" w:color="auto" w:fill="BFBFBF" w:themeFill="background1" w:themeFillShade="BF"/>
          </w:tcPr>
          <w:p w:rsidR="006519F2" w:rsidRPr="003C1559" w:rsidRDefault="0070487A" w:rsidP="00A0024A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7B186A" w:rsidRPr="003C1559" w:rsidRDefault="007B186A" w:rsidP="00A0024A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C1559">
              <w:rPr>
                <w:rFonts w:ascii="Arial" w:hAnsi="Arial" w:cs="Arial"/>
                <w:sz w:val="22"/>
                <w:szCs w:val="22"/>
              </w:rPr>
              <w:t>Болканскова</w:t>
            </w:r>
            <w:proofErr w:type="spellEnd"/>
            <w:r w:rsidRPr="003C1559">
              <w:rPr>
                <w:rFonts w:ascii="Arial" w:hAnsi="Arial" w:cs="Arial"/>
                <w:sz w:val="22"/>
                <w:szCs w:val="22"/>
              </w:rPr>
              <w:t xml:space="preserve"> Н.Е.</w:t>
            </w:r>
          </w:p>
        </w:tc>
      </w:tr>
      <w:tr w:rsidR="006519F2" w:rsidRPr="00D05C69" w:rsidTr="00143E8A">
        <w:trPr>
          <w:trHeight w:val="569"/>
        </w:trPr>
        <w:tc>
          <w:tcPr>
            <w:tcW w:w="710" w:type="dxa"/>
          </w:tcPr>
          <w:p w:rsidR="006519F2" w:rsidRPr="003C1559" w:rsidRDefault="00417DC7" w:rsidP="00A0024A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1559">
              <w:rPr>
                <w:rFonts w:ascii="Arial" w:hAnsi="Arial" w:cs="Arial"/>
                <w:sz w:val="22"/>
                <w:szCs w:val="22"/>
              </w:rPr>
              <w:t>14.</w:t>
            </w:r>
            <w:r w:rsidR="00B96224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87" w:type="dxa"/>
          </w:tcPr>
          <w:p w:rsidR="006519F2" w:rsidRPr="003C1559" w:rsidRDefault="006519F2" w:rsidP="00A0024A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1559">
              <w:rPr>
                <w:rFonts w:ascii="Arial" w:hAnsi="Arial" w:cs="Arial"/>
                <w:sz w:val="22"/>
                <w:szCs w:val="22"/>
              </w:rPr>
              <w:t>Рабочая группа по подготовке и проведению торжественного мероприятия, посвящ</w:t>
            </w:r>
            <w:r w:rsidR="007802A5">
              <w:rPr>
                <w:rFonts w:ascii="Arial" w:hAnsi="Arial" w:cs="Arial"/>
                <w:sz w:val="22"/>
                <w:szCs w:val="22"/>
              </w:rPr>
              <w:t>е</w:t>
            </w:r>
            <w:r w:rsidRPr="003C1559">
              <w:rPr>
                <w:rFonts w:ascii="Arial" w:hAnsi="Arial" w:cs="Arial"/>
                <w:sz w:val="22"/>
                <w:szCs w:val="22"/>
              </w:rPr>
              <w:t xml:space="preserve">нного 20-летию Думы городского округа Тольятти </w:t>
            </w:r>
          </w:p>
        </w:tc>
        <w:tc>
          <w:tcPr>
            <w:tcW w:w="2269" w:type="dxa"/>
            <w:shd w:val="clear" w:color="auto" w:fill="BFBFBF" w:themeFill="background1" w:themeFillShade="BF"/>
          </w:tcPr>
          <w:p w:rsidR="00681376" w:rsidRPr="003C1559" w:rsidRDefault="000A7A4B" w:rsidP="00A0024A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6519F2" w:rsidRDefault="00681376" w:rsidP="00A0024A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C1559">
              <w:rPr>
                <w:rFonts w:ascii="Arial" w:hAnsi="Arial" w:cs="Arial"/>
                <w:sz w:val="22"/>
                <w:szCs w:val="22"/>
              </w:rPr>
              <w:t>Шарафан</w:t>
            </w:r>
            <w:proofErr w:type="spellEnd"/>
            <w:r w:rsidRPr="003C1559">
              <w:rPr>
                <w:rFonts w:ascii="Arial" w:hAnsi="Arial" w:cs="Arial"/>
                <w:sz w:val="22"/>
                <w:szCs w:val="22"/>
              </w:rPr>
              <w:t xml:space="preserve"> Е.В.</w:t>
            </w:r>
          </w:p>
        </w:tc>
      </w:tr>
    </w:tbl>
    <w:p w:rsidR="00FB45A4" w:rsidRPr="00932979" w:rsidRDefault="00FB45A4" w:rsidP="00A0024A">
      <w:pPr>
        <w:ind w:right="-1"/>
        <w:jc w:val="both"/>
        <w:rPr>
          <w:rFonts w:ascii="Arial" w:hAnsi="Arial" w:cs="Arial"/>
        </w:rPr>
      </w:pPr>
    </w:p>
    <w:p w:rsidR="00355D09" w:rsidRPr="006F5FDF" w:rsidRDefault="001B33BD" w:rsidP="006F5FDF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отчетный период</w:t>
      </w:r>
      <w:r w:rsidR="000530A9" w:rsidRPr="00CA0994">
        <w:rPr>
          <w:rFonts w:ascii="Arial" w:hAnsi="Arial" w:cs="Arial"/>
          <w:bCs/>
          <w:sz w:val="24"/>
          <w:szCs w:val="24"/>
        </w:rPr>
        <w:t xml:space="preserve"> </w:t>
      </w:r>
      <w:r w:rsidR="0032352A">
        <w:rPr>
          <w:rFonts w:ascii="Arial" w:hAnsi="Arial" w:cs="Arial"/>
          <w:sz w:val="24"/>
          <w:szCs w:val="24"/>
        </w:rPr>
        <w:t xml:space="preserve">в Думе состоялось </w:t>
      </w:r>
      <w:r w:rsidR="00EE6426">
        <w:rPr>
          <w:rFonts w:ascii="Arial" w:hAnsi="Arial" w:cs="Arial"/>
          <w:sz w:val="24"/>
          <w:szCs w:val="24"/>
        </w:rPr>
        <w:t>138</w:t>
      </w:r>
      <w:r w:rsidR="000530A9">
        <w:rPr>
          <w:rFonts w:ascii="Arial" w:hAnsi="Arial" w:cs="Arial"/>
          <w:sz w:val="24"/>
          <w:szCs w:val="24"/>
        </w:rPr>
        <w:t xml:space="preserve"> заседаний</w:t>
      </w:r>
      <w:r w:rsidR="0032352A">
        <w:rPr>
          <w:rFonts w:ascii="Arial" w:hAnsi="Arial" w:cs="Arial"/>
          <w:sz w:val="24"/>
          <w:szCs w:val="24"/>
        </w:rPr>
        <w:t xml:space="preserve"> постоянных комиссий Думы городского округа, на которых рассмотрено </w:t>
      </w:r>
      <w:r w:rsidR="00252297">
        <w:rPr>
          <w:rFonts w:ascii="Arial" w:hAnsi="Arial" w:cs="Arial"/>
          <w:sz w:val="24"/>
          <w:szCs w:val="24"/>
        </w:rPr>
        <w:t>73</w:t>
      </w:r>
      <w:r w:rsidR="00EE6426">
        <w:rPr>
          <w:rFonts w:ascii="Arial" w:hAnsi="Arial" w:cs="Arial"/>
          <w:sz w:val="24"/>
          <w:szCs w:val="24"/>
        </w:rPr>
        <w:t>6</w:t>
      </w:r>
      <w:r w:rsidR="003A7D90">
        <w:rPr>
          <w:rFonts w:ascii="Arial" w:hAnsi="Arial" w:cs="Arial"/>
          <w:sz w:val="24"/>
          <w:szCs w:val="24"/>
        </w:rPr>
        <w:t xml:space="preserve"> </w:t>
      </w:r>
      <w:r w:rsidR="00E621B4">
        <w:rPr>
          <w:rFonts w:ascii="Arial" w:hAnsi="Arial" w:cs="Arial"/>
          <w:sz w:val="24"/>
          <w:szCs w:val="24"/>
        </w:rPr>
        <w:t>вопрос</w:t>
      </w:r>
      <w:r w:rsidR="00EE6426">
        <w:rPr>
          <w:rFonts w:ascii="Arial" w:hAnsi="Arial" w:cs="Arial"/>
          <w:sz w:val="24"/>
          <w:szCs w:val="24"/>
        </w:rPr>
        <w:t>ов</w:t>
      </w:r>
      <w:r w:rsidR="006F5FDF">
        <w:rPr>
          <w:rFonts w:ascii="Arial" w:hAnsi="Arial" w:cs="Arial"/>
          <w:sz w:val="24"/>
          <w:szCs w:val="24"/>
        </w:rPr>
        <w:t>.</w:t>
      </w:r>
    </w:p>
    <w:p w:rsidR="0032352A" w:rsidRDefault="0032352A" w:rsidP="00ED4F1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том числе:</w:t>
      </w:r>
    </w:p>
    <w:p w:rsidR="0032352A" w:rsidRPr="00282B3B" w:rsidRDefault="0032352A" w:rsidP="0032352A">
      <w:pPr>
        <w:ind w:firstLine="720"/>
        <w:jc w:val="both"/>
        <w:rPr>
          <w:rFonts w:ascii="Arial" w:hAnsi="Arial" w:cs="Arial"/>
          <w:sz w:val="12"/>
          <w:szCs w:val="12"/>
        </w:rPr>
      </w:pPr>
    </w:p>
    <w:p w:rsidR="0032352A" w:rsidRPr="00DC2F9A" w:rsidRDefault="0032352A" w:rsidP="0032352A">
      <w:pPr>
        <w:ind w:firstLine="720"/>
        <w:jc w:val="both"/>
        <w:rPr>
          <w:rFonts w:ascii="Arial" w:hAnsi="Arial" w:cs="Arial"/>
          <w:sz w:val="2"/>
          <w:szCs w:val="2"/>
        </w:rPr>
      </w:pPr>
    </w:p>
    <w:tbl>
      <w:tblPr>
        <w:tblStyle w:val="a9"/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1559"/>
        <w:gridCol w:w="1418"/>
        <w:gridCol w:w="1559"/>
        <w:gridCol w:w="1417"/>
      </w:tblGrid>
      <w:tr w:rsidR="000E489B" w:rsidRPr="00D05C69" w:rsidTr="00B66DB9">
        <w:tc>
          <w:tcPr>
            <w:tcW w:w="709" w:type="dxa"/>
            <w:tcBorders>
              <w:bottom w:val="nil"/>
            </w:tcBorders>
          </w:tcPr>
          <w:p w:rsidR="000E489B" w:rsidRPr="00D05C69" w:rsidRDefault="000E489B" w:rsidP="007E0F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5C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№ </w:t>
            </w:r>
            <w:proofErr w:type="gramStart"/>
            <w:r w:rsidRPr="00D05C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</w:t>
            </w:r>
            <w:proofErr w:type="gramEnd"/>
            <w:r w:rsidRPr="00D05C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/п</w:t>
            </w:r>
          </w:p>
        </w:tc>
        <w:tc>
          <w:tcPr>
            <w:tcW w:w="3119" w:type="dxa"/>
            <w:tcBorders>
              <w:bottom w:val="nil"/>
            </w:tcBorders>
          </w:tcPr>
          <w:p w:rsidR="000E489B" w:rsidRPr="00D05C69" w:rsidRDefault="000E489B" w:rsidP="007E0FF5">
            <w:pPr>
              <w:pStyle w:val="4"/>
              <w:outlineLvl w:val="3"/>
              <w:rPr>
                <w:i/>
                <w:iCs/>
                <w:sz w:val="18"/>
                <w:szCs w:val="18"/>
              </w:rPr>
            </w:pPr>
            <w:r w:rsidRPr="00D05C69">
              <w:rPr>
                <w:i/>
                <w:iCs/>
                <w:sz w:val="18"/>
                <w:szCs w:val="18"/>
              </w:rPr>
              <w:t xml:space="preserve">Наименование </w:t>
            </w:r>
          </w:p>
          <w:p w:rsidR="000E489B" w:rsidRPr="00D05C69" w:rsidRDefault="000E489B" w:rsidP="007E0F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5C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постоянной комиссии</w:t>
            </w:r>
          </w:p>
        </w:tc>
        <w:tc>
          <w:tcPr>
            <w:tcW w:w="2977" w:type="dxa"/>
            <w:gridSpan w:val="2"/>
          </w:tcPr>
          <w:p w:rsidR="000E489B" w:rsidRPr="00D05C69" w:rsidRDefault="000E489B" w:rsidP="007E0F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05C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Количество заседаний</w:t>
            </w:r>
          </w:p>
        </w:tc>
        <w:tc>
          <w:tcPr>
            <w:tcW w:w="2976" w:type="dxa"/>
            <w:gridSpan w:val="2"/>
          </w:tcPr>
          <w:p w:rsidR="000E489B" w:rsidRPr="00D05C69" w:rsidRDefault="000E489B" w:rsidP="007E0F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05C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Рассмотрено вопросов</w:t>
            </w:r>
          </w:p>
        </w:tc>
      </w:tr>
      <w:tr w:rsidR="000E489B" w:rsidRPr="00D05C69" w:rsidTr="00B66DB9">
        <w:tc>
          <w:tcPr>
            <w:tcW w:w="709" w:type="dxa"/>
            <w:tcBorders>
              <w:top w:val="nil"/>
            </w:tcBorders>
          </w:tcPr>
          <w:p w:rsidR="000E489B" w:rsidRPr="00D05C69" w:rsidRDefault="000E489B" w:rsidP="007E0F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0E489B" w:rsidRPr="00D05C69" w:rsidRDefault="000E489B" w:rsidP="007E0F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0E489B" w:rsidRPr="00D05C69" w:rsidRDefault="000E489B" w:rsidP="007E0F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05C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Всего</w:t>
            </w:r>
          </w:p>
          <w:p w:rsidR="000E489B" w:rsidRPr="00D05C69" w:rsidRDefault="000E489B" w:rsidP="007E0F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0E489B" w:rsidRPr="00D05C69" w:rsidRDefault="000E489B" w:rsidP="007E0F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05C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Из них</w:t>
            </w:r>
          </w:p>
          <w:p w:rsidR="000E489B" w:rsidRPr="00D05C69" w:rsidRDefault="000E489B" w:rsidP="007E0F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05C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совместных</w:t>
            </w:r>
          </w:p>
        </w:tc>
        <w:tc>
          <w:tcPr>
            <w:tcW w:w="1559" w:type="dxa"/>
          </w:tcPr>
          <w:p w:rsidR="000E489B" w:rsidRPr="00D05C69" w:rsidRDefault="000E489B" w:rsidP="007E0F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05C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Всего</w:t>
            </w:r>
          </w:p>
          <w:p w:rsidR="000E489B" w:rsidRPr="00D05C69" w:rsidRDefault="000E489B" w:rsidP="007E0F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E489B" w:rsidRPr="00D05C69" w:rsidRDefault="000E489B" w:rsidP="007E0F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05C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Из них</w:t>
            </w:r>
          </w:p>
          <w:p w:rsidR="000E489B" w:rsidRPr="00D05C69" w:rsidRDefault="000E489B" w:rsidP="007E0F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5C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совместно</w:t>
            </w:r>
          </w:p>
        </w:tc>
      </w:tr>
      <w:tr w:rsidR="000E489B" w:rsidRPr="00D05C69" w:rsidTr="00B66DB9">
        <w:tc>
          <w:tcPr>
            <w:tcW w:w="709" w:type="dxa"/>
          </w:tcPr>
          <w:p w:rsidR="000E489B" w:rsidRPr="00D05C69" w:rsidRDefault="000E489B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119" w:type="dxa"/>
          </w:tcPr>
          <w:p w:rsidR="000E489B" w:rsidRPr="00D05C69" w:rsidRDefault="000E489B" w:rsidP="00D05C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05C69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D05C69">
              <w:rPr>
                <w:rFonts w:ascii="Arial" w:hAnsi="Arial" w:cs="Arial"/>
                <w:sz w:val="22"/>
                <w:szCs w:val="22"/>
              </w:rPr>
              <w:t>/к по бюджету и экономической политике</w:t>
            </w:r>
          </w:p>
        </w:tc>
        <w:tc>
          <w:tcPr>
            <w:tcW w:w="1559" w:type="dxa"/>
          </w:tcPr>
          <w:p w:rsidR="000E489B" w:rsidRPr="00D05C69" w:rsidRDefault="000E489B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418" w:type="dxa"/>
          </w:tcPr>
          <w:p w:rsidR="000E489B" w:rsidRPr="00D05C69" w:rsidRDefault="000E489B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0E489B" w:rsidRPr="00D05C69" w:rsidRDefault="000E489B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131</w:t>
            </w:r>
          </w:p>
        </w:tc>
        <w:tc>
          <w:tcPr>
            <w:tcW w:w="1417" w:type="dxa"/>
          </w:tcPr>
          <w:p w:rsidR="000E489B" w:rsidRPr="00D05C69" w:rsidRDefault="000E489B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E489B" w:rsidRPr="00D05C69" w:rsidTr="00B66DB9">
        <w:tc>
          <w:tcPr>
            <w:tcW w:w="709" w:type="dxa"/>
          </w:tcPr>
          <w:p w:rsidR="000E489B" w:rsidRPr="00D05C69" w:rsidRDefault="000E489B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119" w:type="dxa"/>
          </w:tcPr>
          <w:p w:rsidR="000E489B" w:rsidRPr="00D05C69" w:rsidRDefault="000E489B" w:rsidP="00D05C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05C69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D05C69">
              <w:rPr>
                <w:rFonts w:ascii="Arial" w:hAnsi="Arial" w:cs="Arial"/>
                <w:sz w:val="22"/>
                <w:szCs w:val="22"/>
              </w:rPr>
              <w:t>/к по муниципальному имуществу, градостроительству и землепользованию</w:t>
            </w:r>
          </w:p>
        </w:tc>
        <w:tc>
          <w:tcPr>
            <w:tcW w:w="1559" w:type="dxa"/>
          </w:tcPr>
          <w:p w:rsidR="000E489B" w:rsidRPr="00D05C69" w:rsidRDefault="00A678AF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418" w:type="dxa"/>
          </w:tcPr>
          <w:p w:rsidR="000E489B" w:rsidRPr="00D05C69" w:rsidRDefault="00A678AF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0E489B" w:rsidRPr="00D05C69" w:rsidRDefault="00A678AF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166</w:t>
            </w:r>
          </w:p>
        </w:tc>
        <w:tc>
          <w:tcPr>
            <w:tcW w:w="1417" w:type="dxa"/>
          </w:tcPr>
          <w:p w:rsidR="000E489B" w:rsidRPr="00D05C69" w:rsidRDefault="00A678AF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0E489B" w:rsidRPr="00D05C69" w:rsidTr="00B66DB9">
        <w:trPr>
          <w:trHeight w:val="1453"/>
        </w:trPr>
        <w:tc>
          <w:tcPr>
            <w:tcW w:w="709" w:type="dxa"/>
          </w:tcPr>
          <w:p w:rsidR="000E489B" w:rsidRPr="00D05C69" w:rsidRDefault="000E489B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119" w:type="dxa"/>
          </w:tcPr>
          <w:p w:rsidR="000E489B" w:rsidRPr="00D05C69" w:rsidRDefault="000E489B" w:rsidP="002C0E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05C69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D05C69">
              <w:rPr>
                <w:rFonts w:ascii="Arial" w:hAnsi="Arial" w:cs="Arial"/>
                <w:sz w:val="22"/>
                <w:szCs w:val="22"/>
              </w:rPr>
              <w:t>/к по местному самоуправлению и взаимодействию с общественными и некоммерческими организациям</w:t>
            </w:r>
          </w:p>
        </w:tc>
        <w:tc>
          <w:tcPr>
            <w:tcW w:w="1559" w:type="dxa"/>
          </w:tcPr>
          <w:p w:rsidR="000E489B" w:rsidRPr="00D05C69" w:rsidRDefault="00EE6426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418" w:type="dxa"/>
          </w:tcPr>
          <w:p w:rsidR="000E489B" w:rsidRPr="00D05C69" w:rsidRDefault="000E489B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0E489B" w:rsidRPr="00D05C69" w:rsidRDefault="00EE6426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</w:t>
            </w:r>
          </w:p>
        </w:tc>
        <w:tc>
          <w:tcPr>
            <w:tcW w:w="1417" w:type="dxa"/>
          </w:tcPr>
          <w:p w:rsidR="000E489B" w:rsidRPr="00D05C69" w:rsidRDefault="000E489B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0E489B" w:rsidRPr="00D05C69" w:rsidTr="00B66DB9">
        <w:tc>
          <w:tcPr>
            <w:tcW w:w="709" w:type="dxa"/>
          </w:tcPr>
          <w:p w:rsidR="000E489B" w:rsidRPr="00D05C69" w:rsidRDefault="000E489B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119" w:type="dxa"/>
          </w:tcPr>
          <w:p w:rsidR="000E489B" w:rsidRPr="00D05C69" w:rsidRDefault="000E489B" w:rsidP="00D05C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05C69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D05C69">
              <w:rPr>
                <w:rFonts w:ascii="Arial" w:hAnsi="Arial" w:cs="Arial"/>
                <w:sz w:val="22"/>
                <w:szCs w:val="22"/>
              </w:rPr>
              <w:t>/к по социальной политике</w:t>
            </w:r>
          </w:p>
        </w:tc>
        <w:tc>
          <w:tcPr>
            <w:tcW w:w="1559" w:type="dxa"/>
          </w:tcPr>
          <w:p w:rsidR="000E489B" w:rsidRPr="00D05C69" w:rsidRDefault="000E489B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418" w:type="dxa"/>
          </w:tcPr>
          <w:p w:rsidR="000E489B" w:rsidRPr="00D05C69" w:rsidRDefault="000E489B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0E489B" w:rsidRPr="00D05C69" w:rsidRDefault="000E489B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141</w:t>
            </w:r>
          </w:p>
        </w:tc>
        <w:tc>
          <w:tcPr>
            <w:tcW w:w="1417" w:type="dxa"/>
          </w:tcPr>
          <w:p w:rsidR="000E489B" w:rsidRPr="00D05C69" w:rsidRDefault="000E489B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E489B" w:rsidRPr="00D05C69" w:rsidTr="00B66DB9">
        <w:tc>
          <w:tcPr>
            <w:tcW w:w="709" w:type="dxa"/>
          </w:tcPr>
          <w:p w:rsidR="000E489B" w:rsidRPr="00D05C69" w:rsidRDefault="000E489B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119" w:type="dxa"/>
          </w:tcPr>
          <w:p w:rsidR="000E489B" w:rsidRPr="00D05C69" w:rsidRDefault="000E489B" w:rsidP="00D05C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05C69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D05C69">
              <w:rPr>
                <w:rFonts w:ascii="Arial" w:hAnsi="Arial" w:cs="Arial"/>
                <w:sz w:val="22"/>
                <w:szCs w:val="22"/>
              </w:rPr>
              <w:t>/к по городскому хозяйству</w:t>
            </w:r>
          </w:p>
        </w:tc>
        <w:tc>
          <w:tcPr>
            <w:tcW w:w="1559" w:type="dxa"/>
          </w:tcPr>
          <w:p w:rsidR="000E489B" w:rsidRPr="00D05C69" w:rsidRDefault="000E489B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418" w:type="dxa"/>
          </w:tcPr>
          <w:p w:rsidR="000E489B" w:rsidRPr="00D05C69" w:rsidRDefault="00AF3BF2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0E489B" w:rsidRPr="00D05C69" w:rsidRDefault="00AF3BF2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129</w:t>
            </w:r>
          </w:p>
        </w:tc>
        <w:tc>
          <w:tcPr>
            <w:tcW w:w="1417" w:type="dxa"/>
          </w:tcPr>
          <w:p w:rsidR="000E489B" w:rsidRPr="00D05C69" w:rsidRDefault="00AF3BF2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0E489B" w:rsidRPr="00D05C69" w:rsidTr="00B66DB9">
        <w:tc>
          <w:tcPr>
            <w:tcW w:w="709" w:type="dxa"/>
          </w:tcPr>
          <w:p w:rsidR="000E489B" w:rsidRPr="00D05C69" w:rsidRDefault="000E489B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 xml:space="preserve">6. </w:t>
            </w:r>
          </w:p>
        </w:tc>
        <w:tc>
          <w:tcPr>
            <w:tcW w:w="3119" w:type="dxa"/>
          </w:tcPr>
          <w:p w:rsidR="000E489B" w:rsidRPr="00D05C69" w:rsidRDefault="000E489B" w:rsidP="00D05C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05C69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D05C69">
              <w:rPr>
                <w:rFonts w:ascii="Arial" w:hAnsi="Arial" w:cs="Arial"/>
                <w:sz w:val="22"/>
                <w:szCs w:val="22"/>
              </w:rPr>
              <w:t>/к по контролю, общественной безопасности и соблюдению депутатской этики</w:t>
            </w:r>
          </w:p>
        </w:tc>
        <w:tc>
          <w:tcPr>
            <w:tcW w:w="1559" w:type="dxa"/>
          </w:tcPr>
          <w:p w:rsidR="000E489B" w:rsidRPr="00D05C69" w:rsidRDefault="000E489B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18" w:type="dxa"/>
          </w:tcPr>
          <w:p w:rsidR="000E489B" w:rsidRPr="00D05C69" w:rsidRDefault="000E489B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0E489B" w:rsidRPr="00D05C69" w:rsidRDefault="000E489B" w:rsidP="00D92A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1417" w:type="dxa"/>
          </w:tcPr>
          <w:p w:rsidR="000E489B" w:rsidRPr="00D05C69" w:rsidRDefault="000E489B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</w:tbl>
    <w:p w:rsidR="000E489B" w:rsidRDefault="000E489B" w:rsidP="00E135B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E489B" w:rsidRDefault="003A6658" w:rsidP="00E135B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27 ноября 2014 года состоялось заседание группы депутатов с участием представителей постоянной комиссии по муниципальному имуществу, градостроительству и землепользованию и постоянной комиссии по городскому хозяйству по вопросу «ОБ информации мэрии об эффективном использовании муниципального имущества, переданного мэрией городского округа в уставный капитал ОАО «ПО КХ </w:t>
      </w:r>
      <w:proofErr w:type="spellStart"/>
      <w:r>
        <w:rPr>
          <w:rFonts w:ascii="Arial" w:hAnsi="Arial" w:cs="Arial"/>
          <w:sz w:val="24"/>
          <w:szCs w:val="24"/>
        </w:rPr>
        <w:t>г.о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ольятти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="00B975F3">
        <w:rPr>
          <w:rFonts w:ascii="Arial" w:hAnsi="Arial" w:cs="Arial"/>
          <w:sz w:val="24"/>
          <w:szCs w:val="24"/>
        </w:rPr>
        <w:t>.</w:t>
      </w:r>
    </w:p>
    <w:p w:rsidR="000E489B" w:rsidRPr="00B975F3" w:rsidRDefault="000E489B" w:rsidP="00E135BC">
      <w:pPr>
        <w:ind w:firstLine="709"/>
        <w:jc w:val="both"/>
        <w:rPr>
          <w:rFonts w:ascii="Arial" w:hAnsi="Arial" w:cs="Arial"/>
        </w:rPr>
      </w:pPr>
    </w:p>
    <w:p w:rsidR="00CF6EDB" w:rsidRDefault="00CF6EDB" w:rsidP="00E135B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E135BC">
        <w:rPr>
          <w:rFonts w:ascii="Arial" w:hAnsi="Arial" w:cs="Arial"/>
          <w:sz w:val="24"/>
          <w:szCs w:val="24"/>
        </w:rPr>
        <w:t xml:space="preserve">2014 году </w:t>
      </w:r>
      <w:r>
        <w:rPr>
          <w:rFonts w:ascii="Arial" w:hAnsi="Arial" w:cs="Arial"/>
          <w:sz w:val="24"/>
          <w:szCs w:val="24"/>
        </w:rPr>
        <w:t xml:space="preserve">образована топонимическая комиссия городского округа Тольятти (постановление председателя Думы </w:t>
      </w:r>
      <w:r w:rsidR="00396447">
        <w:rPr>
          <w:rFonts w:ascii="Arial" w:hAnsi="Arial" w:cs="Arial"/>
          <w:sz w:val="24"/>
          <w:szCs w:val="24"/>
        </w:rPr>
        <w:t xml:space="preserve">городского округа от 6 октября </w:t>
      </w:r>
      <w:r>
        <w:rPr>
          <w:rFonts w:ascii="Arial" w:hAnsi="Arial" w:cs="Arial"/>
          <w:sz w:val="24"/>
          <w:szCs w:val="24"/>
        </w:rPr>
        <w:t xml:space="preserve">2014 года </w:t>
      </w:r>
      <w:r w:rsidR="0039644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№ 01-11/120); создана комиссия по знаковым и социально-значимым местам городского округа Тольятти (постановление председателя Думы городского округа от 20 октября 2014 года № 01-11/129) и утверждено Положение о комиссии по знаковым и социально-значимым местам городского округа Тольятти (постановление председателя Думы городского округа от 20 октября 2014 года № 01-11/130).</w:t>
      </w:r>
    </w:p>
    <w:p w:rsidR="00E135BC" w:rsidRDefault="00E135BC" w:rsidP="00E135B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течение 2014 года </w:t>
      </w:r>
      <w:r w:rsidR="00396447">
        <w:rPr>
          <w:rFonts w:ascii="Arial" w:hAnsi="Arial" w:cs="Arial"/>
          <w:sz w:val="24"/>
          <w:szCs w:val="24"/>
        </w:rPr>
        <w:t xml:space="preserve">состоялось 1 заседание топонимической комиссии городского округа Тольятти и </w:t>
      </w:r>
      <w:r>
        <w:rPr>
          <w:rFonts w:ascii="Arial" w:hAnsi="Arial" w:cs="Arial"/>
          <w:sz w:val="24"/>
          <w:szCs w:val="24"/>
        </w:rPr>
        <w:t>8 заседаний</w:t>
      </w:r>
      <w:r w:rsidRPr="00E135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комиссии по знаковым и социально-значимым местам городского округа Тольятти. </w:t>
      </w:r>
    </w:p>
    <w:p w:rsidR="00E135BC" w:rsidRPr="00E135BC" w:rsidRDefault="00E135BC" w:rsidP="00F92DB3">
      <w:pPr>
        <w:ind w:firstLine="709"/>
        <w:jc w:val="both"/>
        <w:rPr>
          <w:rFonts w:ascii="Arial" w:hAnsi="Arial" w:cs="Arial"/>
          <w:sz w:val="8"/>
          <w:szCs w:val="8"/>
        </w:rPr>
      </w:pPr>
    </w:p>
    <w:p w:rsidR="00F92DB3" w:rsidRDefault="00F92DB3" w:rsidP="00F92DB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E135BC">
        <w:rPr>
          <w:rFonts w:ascii="Arial" w:hAnsi="Arial" w:cs="Arial"/>
          <w:sz w:val="24"/>
          <w:szCs w:val="24"/>
        </w:rPr>
        <w:t xml:space="preserve">отчетном периоде </w:t>
      </w:r>
      <w:r>
        <w:rPr>
          <w:rFonts w:ascii="Arial" w:hAnsi="Arial" w:cs="Arial"/>
          <w:sz w:val="24"/>
          <w:szCs w:val="24"/>
        </w:rPr>
        <w:t>проведено 11 заседаний согласительной комиссии по вопросам бюджета городского округа Тольятти.</w:t>
      </w:r>
    </w:p>
    <w:p w:rsidR="00CF6EDB" w:rsidRDefault="00CF6EDB" w:rsidP="00F92DB3">
      <w:pPr>
        <w:pStyle w:val="21"/>
        <w:ind w:firstLine="0"/>
        <w:rPr>
          <w:rFonts w:ascii="Arial" w:hAnsi="Arial" w:cs="Arial"/>
          <w:b/>
          <w:bCs/>
          <w:iCs/>
        </w:rPr>
      </w:pPr>
    </w:p>
    <w:p w:rsidR="000E67AE" w:rsidRPr="00885B21" w:rsidRDefault="000E67AE" w:rsidP="0032352A">
      <w:pPr>
        <w:pStyle w:val="21"/>
        <w:ind w:firstLine="0"/>
        <w:jc w:val="center"/>
        <w:rPr>
          <w:rFonts w:ascii="Arial" w:hAnsi="Arial" w:cs="Arial"/>
          <w:b/>
          <w:bCs/>
          <w:iCs/>
        </w:rPr>
      </w:pPr>
      <w:r w:rsidRPr="00885B21">
        <w:rPr>
          <w:rFonts w:ascii="Arial" w:hAnsi="Arial" w:cs="Arial"/>
          <w:b/>
          <w:bCs/>
          <w:iCs/>
        </w:rPr>
        <w:t>Д</w:t>
      </w:r>
      <w:r w:rsidR="0032352A" w:rsidRPr="00885B21">
        <w:rPr>
          <w:rFonts w:ascii="Arial" w:hAnsi="Arial" w:cs="Arial"/>
          <w:b/>
          <w:bCs/>
          <w:iCs/>
        </w:rPr>
        <w:t xml:space="preserve">епутатские слушания, заседания «круглых столов», </w:t>
      </w:r>
    </w:p>
    <w:p w:rsidR="0032352A" w:rsidRPr="00885B21" w:rsidRDefault="0032352A" w:rsidP="0032352A">
      <w:pPr>
        <w:pStyle w:val="21"/>
        <w:ind w:firstLine="0"/>
        <w:jc w:val="center"/>
        <w:rPr>
          <w:rFonts w:ascii="Arial" w:hAnsi="Arial" w:cs="Arial"/>
          <w:b/>
          <w:bCs/>
          <w:iCs/>
        </w:rPr>
      </w:pPr>
      <w:r w:rsidRPr="00885B21">
        <w:rPr>
          <w:rFonts w:ascii="Arial" w:hAnsi="Arial" w:cs="Arial"/>
          <w:b/>
          <w:bCs/>
          <w:iCs/>
        </w:rPr>
        <w:t>рабочие совещания</w:t>
      </w:r>
    </w:p>
    <w:p w:rsidR="0032352A" w:rsidRPr="00B43B34" w:rsidRDefault="0032352A" w:rsidP="0032352A">
      <w:pPr>
        <w:pStyle w:val="21"/>
        <w:ind w:firstLine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E67AE" w:rsidRPr="006F5FDF" w:rsidRDefault="00D638C8" w:rsidP="006F5FDF">
      <w:pPr>
        <w:ind w:firstLine="7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1A0E21">
        <w:rPr>
          <w:rFonts w:ascii="Arial" w:hAnsi="Arial" w:cs="Arial"/>
          <w:sz w:val="24"/>
          <w:szCs w:val="24"/>
        </w:rPr>
        <w:t xml:space="preserve">течение </w:t>
      </w:r>
      <w:r w:rsidRPr="00CA0994">
        <w:rPr>
          <w:rFonts w:ascii="Arial" w:hAnsi="Arial" w:cs="Arial"/>
          <w:bCs/>
          <w:sz w:val="24"/>
          <w:szCs w:val="24"/>
        </w:rPr>
        <w:t>2014</w:t>
      </w:r>
      <w:r>
        <w:rPr>
          <w:rFonts w:ascii="Arial" w:hAnsi="Arial" w:cs="Arial"/>
          <w:bCs/>
          <w:sz w:val="24"/>
          <w:szCs w:val="24"/>
        </w:rPr>
        <w:t xml:space="preserve"> года</w:t>
      </w:r>
      <w:r w:rsidRPr="00CA0994">
        <w:rPr>
          <w:rFonts w:ascii="Arial" w:hAnsi="Arial" w:cs="Arial"/>
          <w:bCs/>
          <w:sz w:val="24"/>
          <w:szCs w:val="24"/>
        </w:rPr>
        <w:t xml:space="preserve"> </w:t>
      </w:r>
      <w:r w:rsidR="000E67AE">
        <w:rPr>
          <w:rFonts w:ascii="Arial" w:hAnsi="Arial" w:cs="Arial"/>
          <w:iCs/>
          <w:sz w:val="24"/>
          <w:szCs w:val="24"/>
        </w:rPr>
        <w:t>в Думе городского округа депутатские слушания не проводились.</w:t>
      </w:r>
    </w:p>
    <w:p w:rsidR="008F2169" w:rsidRPr="006F5FDF" w:rsidRDefault="00860590" w:rsidP="006F5FDF">
      <w:pPr>
        <w:ind w:firstLine="7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По актуальным вопросам г</w:t>
      </w:r>
      <w:r w:rsidR="008064CE">
        <w:rPr>
          <w:rFonts w:ascii="Arial" w:hAnsi="Arial" w:cs="Arial"/>
          <w:iCs/>
          <w:sz w:val="24"/>
          <w:szCs w:val="24"/>
        </w:rPr>
        <w:t>ородского сообщества</w:t>
      </w:r>
      <w:r w:rsidR="00D81A84">
        <w:rPr>
          <w:rFonts w:ascii="Arial" w:hAnsi="Arial" w:cs="Arial"/>
          <w:iCs/>
          <w:sz w:val="24"/>
          <w:szCs w:val="24"/>
        </w:rPr>
        <w:t xml:space="preserve"> в отчетном периоде</w:t>
      </w:r>
      <w:r w:rsidR="008064CE">
        <w:rPr>
          <w:rFonts w:ascii="Arial" w:hAnsi="Arial" w:cs="Arial"/>
          <w:iCs/>
          <w:sz w:val="24"/>
          <w:szCs w:val="24"/>
        </w:rPr>
        <w:t xml:space="preserve"> проведено </w:t>
      </w:r>
      <w:r w:rsidR="00D81A84">
        <w:rPr>
          <w:rFonts w:ascii="Arial" w:hAnsi="Arial" w:cs="Arial"/>
          <w:iCs/>
          <w:sz w:val="24"/>
          <w:szCs w:val="24"/>
        </w:rPr>
        <w:t>7</w:t>
      </w:r>
      <w:r w:rsidR="00D638C8">
        <w:rPr>
          <w:rFonts w:ascii="Arial" w:hAnsi="Arial" w:cs="Arial"/>
          <w:iCs/>
          <w:sz w:val="24"/>
          <w:szCs w:val="24"/>
        </w:rPr>
        <w:t xml:space="preserve"> заседаний</w:t>
      </w:r>
      <w:r>
        <w:rPr>
          <w:rFonts w:ascii="Arial" w:hAnsi="Arial" w:cs="Arial"/>
          <w:iCs/>
          <w:sz w:val="24"/>
          <w:szCs w:val="24"/>
        </w:rPr>
        <w:t xml:space="preserve"> «круглого стола».</w:t>
      </w:r>
    </w:p>
    <w:p w:rsidR="000E67AE" w:rsidRDefault="001025F7" w:rsidP="001025F7">
      <w:pPr>
        <w:ind w:firstLine="7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В том числе:</w:t>
      </w:r>
    </w:p>
    <w:p w:rsidR="001025F7" w:rsidRPr="003F2348" w:rsidRDefault="001025F7" w:rsidP="001025F7">
      <w:pPr>
        <w:ind w:firstLine="720"/>
        <w:jc w:val="both"/>
        <w:rPr>
          <w:rFonts w:ascii="Arial" w:hAnsi="Arial" w:cs="Arial"/>
          <w:iCs/>
          <w:sz w:val="12"/>
          <w:szCs w:val="12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1700"/>
        <w:gridCol w:w="4537"/>
        <w:gridCol w:w="2976"/>
      </w:tblGrid>
      <w:tr w:rsidR="0032352A" w:rsidRPr="00D05C69" w:rsidTr="00C1511B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352A" w:rsidRPr="00D05C69" w:rsidRDefault="0032352A" w:rsidP="007E0F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05C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№ </w:t>
            </w:r>
            <w:proofErr w:type="gramStart"/>
            <w:r w:rsidRPr="00D05C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</w:t>
            </w:r>
            <w:proofErr w:type="gramEnd"/>
            <w:r w:rsidRPr="00D05C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/п</w:t>
            </w: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2352A" w:rsidRPr="00D05C69" w:rsidRDefault="0032352A" w:rsidP="007E0F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05C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Дата проведения</w:t>
            </w:r>
          </w:p>
        </w:tc>
        <w:tc>
          <w:tcPr>
            <w:tcW w:w="453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2352A" w:rsidRPr="00D05C69" w:rsidRDefault="0032352A" w:rsidP="008605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05C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Наименование </w:t>
            </w:r>
            <w:r w:rsidR="0086059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темы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2352A" w:rsidRPr="00D05C69" w:rsidRDefault="0032352A" w:rsidP="007E0F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05C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Инициатор</w:t>
            </w:r>
          </w:p>
          <w:p w:rsidR="0032352A" w:rsidRPr="00D05C69" w:rsidRDefault="0032352A" w:rsidP="007E0F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05C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(отв. за проведение)</w:t>
            </w:r>
          </w:p>
        </w:tc>
      </w:tr>
      <w:tr w:rsidR="00D638C8" w:rsidRPr="00307015" w:rsidTr="00C1511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C8" w:rsidRPr="00307015" w:rsidRDefault="00D638C8" w:rsidP="001C68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01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8C8" w:rsidRPr="00307015" w:rsidRDefault="00D638C8" w:rsidP="001C68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31.01.2014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8C8" w:rsidRDefault="00D638C8" w:rsidP="001C6828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- Организация </w:t>
            </w:r>
            <w:r w:rsidRPr="00883B47">
              <w:rPr>
                <w:rFonts w:ascii="Arial" w:hAnsi="Arial" w:cs="Arial"/>
                <w:iCs/>
                <w:sz w:val="22"/>
                <w:szCs w:val="22"/>
              </w:rPr>
              <w:t xml:space="preserve">физкультурно-оздоровительной работы с населением (в </w:t>
            </w:r>
            <w:proofErr w:type="spellStart"/>
            <w:r w:rsidRPr="00883B47">
              <w:rPr>
                <w:rFonts w:ascii="Arial" w:hAnsi="Arial" w:cs="Arial"/>
                <w:iCs/>
                <w:sz w:val="22"/>
                <w:szCs w:val="22"/>
              </w:rPr>
              <w:t>т.ч</w:t>
            </w:r>
            <w:proofErr w:type="spellEnd"/>
            <w:r w:rsidRPr="00883B47">
              <w:rPr>
                <w:rFonts w:ascii="Arial" w:hAnsi="Arial" w:cs="Arial"/>
                <w:iCs/>
                <w:sz w:val="22"/>
                <w:szCs w:val="22"/>
              </w:rPr>
              <w:t>. с молод</w:t>
            </w:r>
            <w:r w:rsidR="007802A5">
              <w:rPr>
                <w:rFonts w:ascii="Arial" w:hAnsi="Arial" w:cs="Arial"/>
                <w:iCs/>
                <w:sz w:val="22"/>
                <w:szCs w:val="22"/>
              </w:rPr>
              <w:t>е</w:t>
            </w:r>
            <w:r w:rsidRPr="00883B47">
              <w:rPr>
                <w:rFonts w:ascii="Arial" w:hAnsi="Arial" w:cs="Arial"/>
                <w:iCs/>
                <w:sz w:val="22"/>
                <w:szCs w:val="22"/>
              </w:rPr>
              <w:t>жью) по месту жительства гражда</w:t>
            </w:r>
            <w:r>
              <w:rPr>
                <w:rFonts w:ascii="Arial" w:hAnsi="Arial" w:cs="Arial"/>
                <w:iCs/>
                <w:sz w:val="22"/>
                <w:szCs w:val="22"/>
              </w:rPr>
              <w:t>н в городском округе Тольятти;</w:t>
            </w:r>
          </w:p>
          <w:p w:rsidR="00D638C8" w:rsidRPr="00883B47" w:rsidRDefault="00D638C8" w:rsidP="001C6828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- Участие</w:t>
            </w:r>
            <w:r w:rsidRPr="00883B47">
              <w:rPr>
                <w:rFonts w:ascii="Arial" w:hAnsi="Arial" w:cs="Arial"/>
                <w:iCs/>
                <w:sz w:val="22"/>
                <w:szCs w:val="22"/>
              </w:rPr>
              <w:t xml:space="preserve"> ветеранов спорта в городских спортивных мероприятиях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8C8" w:rsidRDefault="00D638C8" w:rsidP="001C68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/к по социальной политике</w:t>
            </w:r>
          </w:p>
        </w:tc>
      </w:tr>
      <w:tr w:rsidR="00D638C8" w:rsidRPr="00307015" w:rsidTr="00C1511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C8" w:rsidRPr="00307015" w:rsidRDefault="00D638C8" w:rsidP="001C68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8C8" w:rsidRDefault="00D638C8" w:rsidP="001C68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25.02.2014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8C8" w:rsidRPr="00883B47" w:rsidRDefault="00D638C8" w:rsidP="001C68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883B47">
              <w:rPr>
                <w:rFonts w:ascii="Arial" w:hAnsi="Arial" w:cs="Arial"/>
                <w:sz w:val="22"/>
                <w:szCs w:val="22"/>
              </w:rPr>
              <w:t>ерспективы развития направлений работы с социально искл</w:t>
            </w:r>
            <w:r>
              <w:rPr>
                <w:rFonts w:ascii="Arial" w:hAnsi="Arial" w:cs="Arial"/>
                <w:sz w:val="22"/>
                <w:szCs w:val="22"/>
              </w:rPr>
              <w:t>юч</w:t>
            </w:r>
            <w:r w:rsidR="007802A5">
              <w:rPr>
                <w:rFonts w:ascii="Arial" w:hAnsi="Arial" w:cs="Arial"/>
                <w:sz w:val="22"/>
                <w:szCs w:val="22"/>
              </w:rPr>
              <w:t>е</w:t>
            </w:r>
            <w:r>
              <w:rPr>
                <w:rFonts w:ascii="Arial" w:hAnsi="Arial" w:cs="Arial"/>
                <w:sz w:val="22"/>
                <w:szCs w:val="22"/>
              </w:rPr>
              <w:t>нными категориями населения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8C8" w:rsidRDefault="00D638C8" w:rsidP="001C68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/к по социальной политике</w:t>
            </w:r>
          </w:p>
        </w:tc>
      </w:tr>
      <w:tr w:rsidR="00883B47" w:rsidRPr="00307015" w:rsidTr="00C1511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47" w:rsidRPr="00307015" w:rsidRDefault="00D638C8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83B47" w:rsidRPr="0030701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B47" w:rsidRPr="00307015" w:rsidRDefault="008064CE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08.04</w:t>
            </w:r>
            <w:r w:rsidR="00883B47">
              <w:rPr>
                <w:rFonts w:ascii="Arial" w:hAnsi="Arial" w:cs="Arial"/>
                <w:sz w:val="22"/>
                <w:szCs w:val="22"/>
              </w:rPr>
              <w:t>.2014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B47" w:rsidRPr="00883B47" w:rsidRDefault="008064CE" w:rsidP="00AF10DE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О повышении правовой культуры общественных органов управления образованием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B47" w:rsidRDefault="00883B47" w:rsidP="00883B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/к по социальной политике</w:t>
            </w:r>
          </w:p>
        </w:tc>
      </w:tr>
      <w:tr w:rsidR="00883B47" w:rsidRPr="00307015" w:rsidTr="00C1511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47" w:rsidRPr="00307015" w:rsidRDefault="00D638C8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883B4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B47" w:rsidRDefault="008064CE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17.04</w:t>
            </w:r>
            <w:r w:rsidR="00883B47">
              <w:rPr>
                <w:rFonts w:ascii="Arial" w:hAnsi="Arial" w:cs="Arial"/>
                <w:sz w:val="22"/>
                <w:szCs w:val="22"/>
              </w:rPr>
              <w:t>.2014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B47" w:rsidRPr="00883B47" w:rsidRDefault="00E92ABE" w:rsidP="00883B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 переводе управляющих компаний</w:t>
            </w:r>
            <w:r w:rsidR="008064CE">
              <w:rPr>
                <w:rFonts w:ascii="Arial" w:hAnsi="Arial" w:cs="Arial"/>
                <w:sz w:val="22"/>
                <w:szCs w:val="22"/>
              </w:rPr>
              <w:t>, явля</w:t>
            </w:r>
            <w:r>
              <w:rPr>
                <w:rFonts w:ascii="Arial" w:hAnsi="Arial" w:cs="Arial"/>
                <w:sz w:val="22"/>
                <w:szCs w:val="22"/>
              </w:rPr>
              <w:t>ющих</w:t>
            </w:r>
            <w:r w:rsidR="008064CE">
              <w:rPr>
                <w:rFonts w:ascii="Arial" w:hAnsi="Arial" w:cs="Arial"/>
                <w:sz w:val="22"/>
                <w:szCs w:val="22"/>
              </w:rPr>
              <w:t>ся должниками по оплате за потребл</w:t>
            </w:r>
            <w:r w:rsidR="007802A5">
              <w:rPr>
                <w:rFonts w:ascii="Arial" w:hAnsi="Arial" w:cs="Arial"/>
                <w:sz w:val="22"/>
                <w:szCs w:val="22"/>
              </w:rPr>
              <w:t>е</w:t>
            </w:r>
            <w:r w:rsidR="008064CE">
              <w:rPr>
                <w:rFonts w:ascii="Arial" w:hAnsi="Arial" w:cs="Arial"/>
                <w:sz w:val="22"/>
                <w:szCs w:val="22"/>
              </w:rPr>
              <w:t>нные энергоресурсы, многоквартирных домов на управление во вновь созданные управляющие компании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B47" w:rsidRDefault="00883B47" w:rsidP="00806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/к по </w:t>
            </w:r>
            <w:r w:rsidR="008064CE">
              <w:rPr>
                <w:rFonts w:ascii="Arial" w:hAnsi="Arial" w:cs="Arial"/>
                <w:sz w:val="22"/>
                <w:szCs w:val="22"/>
              </w:rPr>
              <w:t>городскому хозяйству</w:t>
            </w:r>
          </w:p>
        </w:tc>
      </w:tr>
      <w:tr w:rsidR="00E92ABE" w:rsidRPr="00307015" w:rsidTr="00C1511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BE" w:rsidRDefault="00D638C8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E92AB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ABE" w:rsidRDefault="00E92ABE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05.05.2014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ABE" w:rsidRDefault="00E92ABE" w:rsidP="00883B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 развитии адаптивного спорта в городском округе Тольятти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ABE" w:rsidRDefault="00E92ABE" w:rsidP="00F579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/к по социальной политике</w:t>
            </w:r>
          </w:p>
        </w:tc>
      </w:tr>
      <w:tr w:rsidR="00D81A84" w:rsidTr="00C1511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A84" w:rsidRDefault="00D81A84" w:rsidP="002D08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A84" w:rsidRDefault="00D81A84" w:rsidP="002D08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17.10.2014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A84" w:rsidRDefault="00D81A84" w:rsidP="002D08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Проблемы материально-технического обеспечения, охраны, уборки и кадрового обеспечения муниципальных образовательных учреждений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A84" w:rsidRDefault="00D81A84" w:rsidP="002D08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/к по социальной политике</w:t>
            </w:r>
          </w:p>
        </w:tc>
      </w:tr>
      <w:tr w:rsidR="00D81A84" w:rsidTr="00C1511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A84" w:rsidRDefault="00D81A84" w:rsidP="002D08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A84" w:rsidRDefault="00D81A84" w:rsidP="002D08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19.11.2014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A84" w:rsidRDefault="00D81A84" w:rsidP="002D08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Меры по формированию антинаркотических установок в молодежной среде городского округа Тольятти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A84" w:rsidRDefault="00D81A84" w:rsidP="002D08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/к по контролю, общественной безопасности и соблюдению депутатской этики </w:t>
            </w:r>
          </w:p>
        </w:tc>
      </w:tr>
    </w:tbl>
    <w:p w:rsidR="00835BD1" w:rsidRPr="00932979" w:rsidRDefault="00835BD1" w:rsidP="00835BD1">
      <w:pPr>
        <w:jc w:val="both"/>
        <w:rPr>
          <w:rFonts w:ascii="Arial" w:hAnsi="Arial" w:cs="Arial"/>
        </w:rPr>
      </w:pPr>
    </w:p>
    <w:p w:rsidR="00231C4B" w:rsidRPr="00A30F79" w:rsidRDefault="0032352A" w:rsidP="00A30F79">
      <w:pPr>
        <w:pStyle w:val="21"/>
        <w:rPr>
          <w:rFonts w:ascii="Arial" w:hAnsi="Arial" w:cs="Arial"/>
        </w:rPr>
      </w:pPr>
      <w:r w:rsidRPr="00F579E8">
        <w:rPr>
          <w:rFonts w:ascii="Arial" w:hAnsi="Arial" w:cs="Arial"/>
        </w:rPr>
        <w:t xml:space="preserve">С целью оперативного решения вопросов </w:t>
      </w:r>
      <w:r w:rsidR="00D3567A">
        <w:rPr>
          <w:rFonts w:ascii="Arial" w:hAnsi="Arial" w:cs="Arial"/>
        </w:rPr>
        <w:t>в</w:t>
      </w:r>
      <w:r w:rsidR="001A0E21">
        <w:rPr>
          <w:rFonts w:ascii="Arial" w:hAnsi="Arial" w:cs="Arial"/>
        </w:rPr>
        <w:t xml:space="preserve"> </w:t>
      </w:r>
      <w:r w:rsidR="003F0959">
        <w:rPr>
          <w:rFonts w:ascii="Arial" w:hAnsi="Arial" w:cs="Arial"/>
        </w:rPr>
        <w:t>2014 году</w:t>
      </w:r>
      <w:r w:rsidR="0047084E" w:rsidRPr="00CA0994">
        <w:rPr>
          <w:rFonts w:ascii="Arial" w:hAnsi="Arial" w:cs="Arial"/>
          <w:bCs/>
        </w:rPr>
        <w:t xml:space="preserve"> </w:t>
      </w:r>
      <w:r w:rsidR="000D2B27" w:rsidRPr="00F579E8">
        <w:rPr>
          <w:rFonts w:ascii="Arial" w:hAnsi="Arial" w:cs="Arial"/>
          <w:iCs/>
        </w:rPr>
        <w:t>в Думе</w:t>
      </w:r>
      <w:r w:rsidR="00231C4B">
        <w:rPr>
          <w:rFonts w:ascii="Arial" w:hAnsi="Arial" w:cs="Arial"/>
          <w:iCs/>
        </w:rPr>
        <w:t xml:space="preserve"> городского округа</w:t>
      </w:r>
      <w:r w:rsidR="000D2B27" w:rsidRPr="00F579E8">
        <w:rPr>
          <w:rFonts w:ascii="Arial" w:hAnsi="Arial" w:cs="Arial"/>
          <w:iCs/>
        </w:rPr>
        <w:t xml:space="preserve"> </w:t>
      </w:r>
      <w:r w:rsidRPr="00F579E8">
        <w:rPr>
          <w:rFonts w:ascii="Arial" w:hAnsi="Arial" w:cs="Arial"/>
        </w:rPr>
        <w:t xml:space="preserve">проведено </w:t>
      </w:r>
      <w:r w:rsidR="00D81A84">
        <w:rPr>
          <w:rFonts w:ascii="Arial" w:hAnsi="Arial" w:cs="Arial"/>
        </w:rPr>
        <w:t>102</w:t>
      </w:r>
      <w:r w:rsidR="001A0E21">
        <w:rPr>
          <w:rFonts w:ascii="Arial" w:hAnsi="Arial" w:cs="Arial"/>
        </w:rPr>
        <w:t xml:space="preserve"> рабочих совещания</w:t>
      </w:r>
      <w:r w:rsidR="00A30F79">
        <w:rPr>
          <w:rFonts w:ascii="Arial" w:hAnsi="Arial" w:cs="Arial"/>
        </w:rPr>
        <w:t>.</w:t>
      </w:r>
    </w:p>
    <w:p w:rsidR="00A30F79" w:rsidRPr="00A30F79" w:rsidRDefault="00A30F79" w:rsidP="00A30F79">
      <w:pPr>
        <w:ind w:firstLine="709"/>
        <w:jc w:val="both"/>
        <w:rPr>
          <w:rFonts w:ascii="Arial" w:hAnsi="Arial" w:cs="Arial"/>
          <w:bCs/>
          <w:sz w:val="8"/>
          <w:szCs w:val="8"/>
        </w:rPr>
      </w:pPr>
    </w:p>
    <w:p w:rsidR="00316471" w:rsidRPr="00A30F79" w:rsidRDefault="00C93301" w:rsidP="00A30F79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 2014 году</w:t>
      </w:r>
      <w:r w:rsidR="00231C4B">
        <w:rPr>
          <w:rFonts w:ascii="Arial" w:hAnsi="Arial" w:cs="Arial"/>
          <w:bCs/>
          <w:sz w:val="24"/>
          <w:szCs w:val="24"/>
        </w:rPr>
        <w:t xml:space="preserve"> в Думе городского округа проведено 32</w:t>
      </w:r>
      <w:r w:rsidR="00B06F64">
        <w:rPr>
          <w:rFonts w:ascii="Arial" w:hAnsi="Arial" w:cs="Arial"/>
          <w:bCs/>
          <w:sz w:val="24"/>
          <w:szCs w:val="24"/>
        </w:rPr>
        <w:t xml:space="preserve"> аппаратных совещания</w:t>
      </w:r>
      <w:r w:rsidR="00B22043" w:rsidRPr="0012304C">
        <w:rPr>
          <w:rFonts w:ascii="Arial" w:hAnsi="Arial" w:cs="Arial"/>
          <w:bCs/>
          <w:sz w:val="24"/>
          <w:szCs w:val="24"/>
        </w:rPr>
        <w:t xml:space="preserve"> у председателя Думы городского округа</w:t>
      </w:r>
      <w:r w:rsidR="00A30F79">
        <w:rPr>
          <w:rFonts w:ascii="Arial" w:hAnsi="Arial" w:cs="Arial"/>
          <w:bCs/>
          <w:sz w:val="24"/>
          <w:szCs w:val="24"/>
        </w:rPr>
        <w:t>.</w:t>
      </w:r>
    </w:p>
    <w:p w:rsidR="00A30F79" w:rsidRPr="00A30F79" w:rsidRDefault="00A30F79" w:rsidP="001F1558">
      <w:pPr>
        <w:ind w:firstLine="709"/>
        <w:jc w:val="both"/>
        <w:rPr>
          <w:rFonts w:ascii="Arial" w:hAnsi="Arial" w:cs="Arial"/>
          <w:sz w:val="8"/>
          <w:szCs w:val="8"/>
        </w:rPr>
      </w:pPr>
    </w:p>
    <w:p w:rsidR="0032352A" w:rsidRPr="0012304C" w:rsidRDefault="00B06F64" w:rsidP="001F155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планами</w:t>
      </w:r>
      <w:r w:rsidR="0032352A" w:rsidRPr="0012304C">
        <w:rPr>
          <w:rFonts w:ascii="Arial" w:hAnsi="Arial" w:cs="Arial"/>
          <w:sz w:val="24"/>
          <w:szCs w:val="24"/>
        </w:rPr>
        <w:t xml:space="preserve"> текущей деятельности Думы </w:t>
      </w:r>
      <w:r w:rsidR="00231C4B">
        <w:rPr>
          <w:rFonts w:ascii="Arial" w:hAnsi="Arial" w:cs="Arial"/>
          <w:sz w:val="24"/>
          <w:szCs w:val="24"/>
        </w:rPr>
        <w:t>в течение</w:t>
      </w:r>
      <w:r w:rsidR="001F1558" w:rsidRPr="0012304C">
        <w:rPr>
          <w:rFonts w:ascii="Arial" w:hAnsi="Arial" w:cs="Arial"/>
          <w:bCs/>
          <w:sz w:val="24"/>
          <w:szCs w:val="24"/>
        </w:rPr>
        <w:t xml:space="preserve"> 2014 года состоялось</w:t>
      </w:r>
      <w:r w:rsidR="0032352A" w:rsidRPr="0012304C">
        <w:rPr>
          <w:rFonts w:ascii="Arial" w:hAnsi="Arial" w:cs="Arial"/>
          <w:sz w:val="24"/>
          <w:szCs w:val="24"/>
        </w:rPr>
        <w:t>:</w:t>
      </w:r>
    </w:p>
    <w:p w:rsidR="0060021E" w:rsidRPr="0012304C" w:rsidRDefault="0032352A" w:rsidP="0032352A">
      <w:pPr>
        <w:jc w:val="both"/>
        <w:rPr>
          <w:rFonts w:ascii="Arial" w:hAnsi="Arial" w:cs="Arial"/>
          <w:sz w:val="24"/>
          <w:szCs w:val="24"/>
        </w:rPr>
      </w:pPr>
      <w:r w:rsidRPr="0012304C">
        <w:rPr>
          <w:rFonts w:ascii="Arial" w:hAnsi="Arial" w:cs="Arial"/>
          <w:sz w:val="24"/>
          <w:szCs w:val="24"/>
        </w:rPr>
        <w:tab/>
        <w:t xml:space="preserve">- </w:t>
      </w:r>
      <w:r w:rsidR="00231C4B">
        <w:rPr>
          <w:rFonts w:ascii="Arial" w:hAnsi="Arial" w:cs="Arial"/>
          <w:sz w:val="24"/>
          <w:szCs w:val="24"/>
        </w:rPr>
        <w:t>18</w:t>
      </w:r>
      <w:r w:rsidR="0060021E" w:rsidRPr="0012304C">
        <w:rPr>
          <w:rFonts w:ascii="Arial" w:hAnsi="Arial" w:cs="Arial"/>
          <w:sz w:val="24"/>
          <w:szCs w:val="24"/>
        </w:rPr>
        <w:t xml:space="preserve"> </w:t>
      </w:r>
      <w:r w:rsidRPr="0012304C">
        <w:rPr>
          <w:rFonts w:ascii="Arial" w:hAnsi="Arial" w:cs="Arial"/>
          <w:sz w:val="24"/>
          <w:szCs w:val="24"/>
        </w:rPr>
        <w:t>пресс-конференци</w:t>
      </w:r>
      <w:r w:rsidR="0060021E" w:rsidRPr="0012304C">
        <w:rPr>
          <w:rFonts w:ascii="Arial" w:hAnsi="Arial" w:cs="Arial"/>
          <w:sz w:val="24"/>
          <w:szCs w:val="24"/>
        </w:rPr>
        <w:t>й</w:t>
      </w:r>
      <w:r w:rsidRPr="0012304C">
        <w:rPr>
          <w:rFonts w:ascii="Arial" w:hAnsi="Arial" w:cs="Arial"/>
          <w:sz w:val="24"/>
          <w:szCs w:val="24"/>
        </w:rPr>
        <w:t xml:space="preserve"> председателя Думы</w:t>
      </w:r>
      <w:r w:rsidR="00231C4B">
        <w:rPr>
          <w:rFonts w:ascii="Arial" w:hAnsi="Arial" w:cs="Arial"/>
          <w:sz w:val="24"/>
          <w:szCs w:val="24"/>
        </w:rPr>
        <w:t xml:space="preserve"> </w:t>
      </w:r>
      <w:r w:rsidR="00FA7520">
        <w:rPr>
          <w:rFonts w:ascii="Arial" w:hAnsi="Arial" w:cs="Arial"/>
          <w:sz w:val="24"/>
          <w:szCs w:val="24"/>
        </w:rPr>
        <w:t xml:space="preserve">городского округа </w:t>
      </w:r>
      <w:proofErr w:type="spellStart"/>
      <w:r w:rsidR="00FA7520">
        <w:rPr>
          <w:rFonts w:ascii="Arial" w:hAnsi="Arial" w:cs="Arial"/>
          <w:sz w:val="24"/>
          <w:szCs w:val="24"/>
        </w:rPr>
        <w:t>Микеля</w:t>
      </w:r>
      <w:proofErr w:type="spellEnd"/>
      <w:r w:rsidR="00FA7520">
        <w:rPr>
          <w:rFonts w:ascii="Arial" w:hAnsi="Arial" w:cs="Arial"/>
          <w:sz w:val="24"/>
          <w:szCs w:val="24"/>
        </w:rPr>
        <w:t xml:space="preserve"> Д.Б.</w:t>
      </w:r>
      <w:r w:rsidRPr="0012304C">
        <w:rPr>
          <w:rFonts w:ascii="Arial" w:hAnsi="Arial" w:cs="Arial"/>
          <w:sz w:val="24"/>
          <w:szCs w:val="24"/>
        </w:rPr>
        <w:t xml:space="preserve"> </w:t>
      </w:r>
      <w:r w:rsidR="008E182E" w:rsidRPr="0012304C">
        <w:rPr>
          <w:rFonts w:ascii="Arial" w:hAnsi="Arial" w:cs="Arial"/>
          <w:sz w:val="24"/>
          <w:szCs w:val="24"/>
        </w:rPr>
        <w:t>(</w:t>
      </w:r>
      <w:r w:rsidRPr="0012304C">
        <w:rPr>
          <w:rFonts w:ascii="Arial" w:hAnsi="Arial" w:cs="Arial"/>
          <w:sz w:val="24"/>
          <w:szCs w:val="24"/>
        </w:rPr>
        <w:t>по окончании заседания Думы)</w:t>
      </w:r>
      <w:r w:rsidR="001F1558" w:rsidRPr="0012304C">
        <w:rPr>
          <w:rFonts w:ascii="Arial" w:hAnsi="Arial" w:cs="Arial"/>
          <w:sz w:val="24"/>
          <w:szCs w:val="24"/>
        </w:rPr>
        <w:t>;</w:t>
      </w:r>
    </w:p>
    <w:p w:rsidR="003E3E32" w:rsidRDefault="00B3648D" w:rsidP="00E7773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2304C">
        <w:rPr>
          <w:rFonts w:ascii="Arial" w:hAnsi="Arial" w:cs="Arial"/>
          <w:sz w:val="24"/>
          <w:szCs w:val="24"/>
        </w:rPr>
        <w:t xml:space="preserve">- </w:t>
      </w:r>
      <w:r w:rsidR="00FA7520">
        <w:rPr>
          <w:rFonts w:ascii="Arial" w:hAnsi="Arial" w:cs="Arial"/>
          <w:sz w:val="24"/>
          <w:szCs w:val="24"/>
        </w:rPr>
        <w:t>9</w:t>
      </w:r>
      <w:r w:rsidR="001F1558" w:rsidRPr="0012304C">
        <w:rPr>
          <w:rFonts w:ascii="Arial" w:hAnsi="Arial" w:cs="Arial"/>
          <w:sz w:val="24"/>
          <w:szCs w:val="24"/>
        </w:rPr>
        <w:t xml:space="preserve"> личных при</w:t>
      </w:r>
      <w:r w:rsidR="007802A5">
        <w:rPr>
          <w:rFonts w:ascii="Arial" w:hAnsi="Arial" w:cs="Arial"/>
          <w:sz w:val="24"/>
          <w:szCs w:val="24"/>
        </w:rPr>
        <w:t>е</w:t>
      </w:r>
      <w:r w:rsidR="00FA7520">
        <w:rPr>
          <w:rFonts w:ascii="Arial" w:hAnsi="Arial" w:cs="Arial"/>
          <w:sz w:val="24"/>
          <w:szCs w:val="24"/>
        </w:rPr>
        <w:t xml:space="preserve">мов граждан </w:t>
      </w:r>
      <w:r w:rsidR="00E7773D" w:rsidRPr="0012304C">
        <w:rPr>
          <w:rFonts w:ascii="Arial" w:hAnsi="Arial" w:cs="Arial"/>
          <w:sz w:val="24"/>
          <w:szCs w:val="24"/>
        </w:rPr>
        <w:t>предс</w:t>
      </w:r>
      <w:r w:rsidR="005A66A6" w:rsidRPr="0012304C">
        <w:rPr>
          <w:rFonts w:ascii="Arial" w:hAnsi="Arial" w:cs="Arial"/>
          <w:sz w:val="24"/>
          <w:szCs w:val="24"/>
        </w:rPr>
        <w:t>е</w:t>
      </w:r>
      <w:r w:rsidRPr="0012304C">
        <w:rPr>
          <w:rFonts w:ascii="Arial" w:hAnsi="Arial" w:cs="Arial"/>
          <w:sz w:val="24"/>
          <w:szCs w:val="24"/>
        </w:rPr>
        <w:t>дателем Думы городского</w:t>
      </w:r>
      <w:r>
        <w:rPr>
          <w:rFonts w:ascii="Arial" w:hAnsi="Arial" w:cs="Arial"/>
          <w:sz w:val="24"/>
          <w:szCs w:val="24"/>
        </w:rPr>
        <w:t xml:space="preserve"> округа </w:t>
      </w:r>
      <w:r w:rsidR="00B06F64">
        <w:rPr>
          <w:rFonts w:ascii="Arial" w:hAnsi="Arial" w:cs="Arial"/>
          <w:sz w:val="24"/>
          <w:szCs w:val="24"/>
        </w:rPr>
        <w:br/>
      </w:r>
      <w:proofErr w:type="spellStart"/>
      <w:r w:rsidR="00E7773D">
        <w:rPr>
          <w:rFonts w:ascii="Arial" w:hAnsi="Arial" w:cs="Arial"/>
          <w:sz w:val="24"/>
          <w:szCs w:val="24"/>
        </w:rPr>
        <w:t>Микелем</w:t>
      </w:r>
      <w:proofErr w:type="spellEnd"/>
      <w:r w:rsidR="00E7773D">
        <w:rPr>
          <w:rFonts w:ascii="Arial" w:hAnsi="Arial" w:cs="Arial"/>
          <w:sz w:val="24"/>
          <w:szCs w:val="24"/>
        </w:rPr>
        <w:t xml:space="preserve"> </w:t>
      </w:r>
      <w:r w:rsidR="00F16B7B">
        <w:rPr>
          <w:rFonts w:ascii="Arial" w:hAnsi="Arial" w:cs="Arial"/>
          <w:sz w:val="24"/>
          <w:szCs w:val="24"/>
        </w:rPr>
        <w:t>Д.Б.;</w:t>
      </w:r>
    </w:p>
    <w:p w:rsidR="00E7773D" w:rsidRPr="00A30F79" w:rsidRDefault="003E3E32" w:rsidP="00A30F7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A7520">
        <w:rPr>
          <w:rFonts w:ascii="Arial" w:hAnsi="Arial" w:cs="Arial"/>
          <w:sz w:val="24"/>
          <w:szCs w:val="24"/>
        </w:rPr>
        <w:t>10</w:t>
      </w:r>
      <w:r w:rsidR="001F1558">
        <w:rPr>
          <w:rFonts w:ascii="Arial" w:hAnsi="Arial" w:cs="Arial"/>
          <w:sz w:val="24"/>
          <w:szCs w:val="24"/>
        </w:rPr>
        <w:t xml:space="preserve"> личных при</w:t>
      </w:r>
      <w:r w:rsidR="007802A5">
        <w:rPr>
          <w:rFonts w:ascii="Arial" w:hAnsi="Arial" w:cs="Arial"/>
          <w:sz w:val="24"/>
          <w:szCs w:val="24"/>
        </w:rPr>
        <w:t>е</w:t>
      </w:r>
      <w:r w:rsidR="001F1558">
        <w:rPr>
          <w:rFonts w:ascii="Arial" w:hAnsi="Arial" w:cs="Arial"/>
          <w:sz w:val="24"/>
          <w:szCs w:val="24"/>
        </w:rPr>
        <w:t xml:space="preserve">мов граждан </w:t>
      </w:r>
      <w:r w:rsidR="008E182E">
        <w:rPr>
          <w:rFonts w:ascii="Arial" w:hAnsi="Arial" w:cs="Arial"/>
          <w:sz w:val="24"/>
          <w:szCs w:val="24"/>
        </w:rPr>
        <w:t xml:space="preserve">заместителем председателя Думы </w:t>
      </w:r>
      <w:r w:rsidR="00E7773D">
        <w:rPr>
          <w:rFonts w:ascii="Arial" w:hAnsi="Arial" w:cs="Arial"/>
          <w:sz w:val="24"/>
          <w:szCs w:val="24"/>
        </w:rPr>
        <w:t xml:space="preserve">городского округа </w:t>
      </w:r>
      <w:r w:rsidR="005A66A6">
        <w:rPr>
          <w:rFonts w:ascii="Arial" w:hAnsi="Arial" w:cs="Arial"/>
          <w:sz w:val="24"/>
          <w:szCs w:val="24"/>
        </w:rPr>
        <w:t xml:space="preserve">Денисовым </w:t>
      </w:r>
      <w:r w:rsidR="00E7773D">
        <w:rPr>
          <w:rFonts w:ascii="Arial" w:hAnsi="Arial" w:cs="Arial"/>
          <w:sz w:val="24"/>
          <w:szCs w:val="24"/>
        </w:rPr>
        <w:t xml:space="preserve">А.В. </w:t>
      </w:r>
    </w:p>
    <w:p w:rsidR="007A45DD" w:rsidRPr="00A30F79" w:rsidRDefault="007A45DD" w:rsidP="00CF6EDB">
      <w:pPr>
        <w:jc w:val="both"/>
        <w:rPr>
          <w:rFonts w:ascii="Arial" w:hAnsi="Arial" w:cs="Arial"/>
          <w:iCs/>
          <w:sz w:val="8"/>
          <w:szCs w:val="8"/>
        </w:rPr>
      </w:pPr>
    </w:p>
    <w:p w:rsidR="007A45DD" w:rsidRDefault="007A45DD" w:rsidP="007A45D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2014 году 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проведено 2 рабочих совещания по подготовке к заседанию согласительной комиссии по вопросам бюд</w:t>
      </w:r>
      <w:r w:rsidR="00CF6EDB">
        <w:rPr>
          <w:rFonts w:ascii="Arial" w:hAnsi="Arial" w:cs="Arial"/>
          <w:sz w:val="24"/>
          <w:szCs w:val="24"/>
        </w:rPr>
        <w:t>жета городского округа Тольятти.</w:t>
      </w:r>
    </w:p>
    <w:p w:rsidR="007A45DD" w:rsidRPr="00A30F79" w:rsidRDefault="007A45DD" w:rsidP="00F325A4">
      <w:pPr>
        <w:jc w:val="both"/>
        <w:rPr>
          <w:rFonts w:ascii="Arial" w:hAnsi="Arial" w:cs="Arial"/>
          <w:iCs/>
          <w:sz w:val="8"/>
          <w:szCs w:val="8"/>
        </w:rPr>
      </w:pPr>
    </w:p>
    <w:p w:rsidR="00B3648D" w:rsidRDefault="00B3648D" w:rsidP="00E7773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В рамках работы Общественного </w:t>
      </w:r>
      <w:r w:rsidR="00033F7C">
        <w:rPr>
          <w:rFonts w:ascii="Arial" w:hAnsi="Arial" w:cs="Arial"/>
          <w:iCs/>
          <w:sz w:val="24"/>
          <w:szCs w:val="24"/>
        </w:rPr>
        <w:t>совета при Думе горо</w:t>
      </w:r>
      <w:r w:rsidR="00F63B41">
        <w:rPr>
          <w:rFonts w:ascii="Arial" w:hAnsi="Arial" w:cs="Arial"/>
          <w:iCs/>
          <w:sz w:val="24"/>
          <w:szCs w:val="24"/>
        </w:rPr>
        <w:t>дского округа Тольятти проведен</w:t>
      </w:r>
      <w:r w:rsidR="00562F96">
        <w:rPr>
          <w:rFonts w:ascii="Arial" w:hAnsi="Arial" w:cs="Arial"/>
          <w:iCs/>
          <w:sz w:val="24"/>
          <w:szCs w:val="24"/>
        </w:rPr>
        <w:t>о</w:t>
      </w:r>
      <w:r w:rsidR="00033F7C">
        <w:rPr>
          <w:rFonts w:ascii="Arial" w:hAnsi="Arial" w:cs="Arial"/>
          <w:iCs/>
          <w:sz w:val="24"/>
          <w:szCs w:val="24"/>
        </w:rPr>
        <w:t xml:space="preserve">: </w:t>
      </w:r>
    </w:p>
    <w:p w:rsidR="000D7208" w:rsidRDefault="000D7208" w:rsidP="000D7208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- 1 заседание О</w:t>
      </w:r>
      <w:r w:rsidR="00A30F79">
        <w:rPr>
          <w:rFonts w:ascii="Arial" w:hAnsi="Arial" w:cs="Arial"/>
          <w:iCs/>
          <w:sz w:val="24"/>
          <w:szCs w:val="24"/>
        </w:rPr>
        <w:t>бщественного совета</w:t>
      </w:r>
      <w:r>
        <w:rPr>
          <w:rFonts w:ascii="Arial" w:hAnsi="Arial" w:cs="Arial"/>
          <w:iCs/>
          <w:sz w:val="24"/>
          <w:szCs w:val="24"/>
        </w:rPr>
        <w:t>;</w:t>
      </w:r>
    </w:p>
    <w:p w:rsidR="000D7208" w:rsidRDefault="000D7208" w:rsidP="000D720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- 3 заседания президиума </w:t>
      </w:r>
      <w:r>
        <w:rPr>
          <w:rFonts w:ascii="Arial" w:hAnsi="Arial" w:cs="Arial"/>
          <w:sz w:val="24"/>
          <w:szCs w:val="24"/>
        </w:rPr>
        <w:t>Общ</w:t>
      </w:r>
      <w:r w:rsidR="00A30F79">
        <w:rPr>
          <w:rFonts w:ascii="Arial" w:hAnsi="Arial" w:cs="Arial"/>
          <w:sz w:val="24"/>
          <w:szCs w:val="24"/>
        </w:rPr>
        <w:t>ественного совета;</w:t>
      </w:r>
    </w:p>
    <w:p w:rsidR="00033F7C" w:rsidRDefault="00033F7C" w:rsidP="00033F7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="000C2006">
        <w:rPr>
          <w:rFonts w:ascii="Arial" w:hAnsi="Arial" w:cs="Arial"/>
          <w:iCs/>
          <w:sz w:val="24"/>
          <w:szCs w:val="24"/>
        </w:rPr>
        <w:t xml:space="preserve">3 </w:t>
      </w:r>
      <w:r>
        <w:rPr>
          <w:rFonts w:ascii="Arial" w:hAnsi="Arial" w:cs="Arial"/>
          <w:iCs/>
          <w:sz w:val="24"/>
          <w:szCs w:val="24"/>
        </w:rPr>
        <w:t>з</w:t>
      </w:r>
      <w:r w:rsidR="000C2006">
        <w:rPr>
          <w:rFonts w:ascii="Arial" w:hAnsi="Arial" w:cs="Arial"/>
          <w:sz w:val="24"/>
          <w:szCs w:val="24"/>
        </w:rPr>
        <w:t>аседания</w:t>
      </w:r>
      <w:r w:rsidRPr="00036200">
        <w:rPr>
          <w:rFonts w:ascii="Arial" w:hAnsi="Arial" w:cs="Arial"/>
          <w:sz w:val="24"/>
          <w:szCs w:val="24"/>
        </w:rPr>
        <w:t xml:space="preserve"> комиссии Общественного совета по бюджету и экономической политике</w:t>
      </w:r>
      <w:r>
        <w:rPr>
          <w:rFonts w:ascii="Arial" w:hAnsi="Arial" w:cs="Arial"/>
          <w:sz w:val="24"/>
          <w:szCs w:val="24"/>
        </w:rPr>
        <w:t>;</w:t>
      </w:r>
    </w:p>
    <w:p w:rsidR="000C2006" w:rsidRDefault="000C2006" w:rsidP="001F155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66C3">
        <w:rPr>
          <w:rFonts w:ascii="Arial" w:hAnsi="Arial" w:cs="Arial"/>
          <w:sz w:val="24"/>
          <w:szCs w:val="24"/>
        </w:rPr>
        <w:t xml:space="preserve">- </w:t>
      </w:r>
      <w:r w:rsidR="000B7B90"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>з</w:t>
      </w:r>
      <w:r w:rsidRPr="005D66C3">
        <w:rPr>
          <w:rFonts w:ascii="Arial" w:hAnsi="Arial" w:cs="Arial"/>
          <w:sz w:val="24"/>
          <w:szCs w:val="24"/>
        </w:rPr>
        <w:t>аседание комиссии Общественного Совета по городскому хозяйству</w:t>
      </w:r>
      <w:r>
        <w:rPr>
          <w:rFonts w:ascii="Arial" w:hAnsi="Arial" w:cs="Arial"/>
          <w:sz w:val="24"/>
          <w:szCs w:val="24"/>
        </w:rPr>
        <w:t>;</w:t>
      </w:r>
    </w:p>
    <w:p w:rsidR="00033F7C" w:rsidRDefault="00033F7C" w:rsidP="00033F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66C3">
        <w:rPr>
          <w:rFonts w:ascii="Arial" w:hAnsi="Arial" w:cs="Arial"/>
          <w:sz w:val="24"/>
          <w:szCs w:val="24"/>
        </w:rPr>
        <w:t xml:space="preserve">- </w:t>
      </w:r>
      <w:r w:rsidR="00F63B41">
        <w:rPr>
          <w:rFonts w:ascii="Arial" w:hAnsi="Arial" w:cs="Arial"/>
          <w:sz w:val="24"/>
          <w:szCs w:val="24"/>
        </w:rPr>
        <w:t>5</w:t>
      </w:r>
      <w:r w:rsidR="000C20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 w:rsidR="00F63B41">
        <w:rPr>
          <w:rFonts w:ascii="Arial" w:hAnsi="Arial" w:cs="Arial"/>
          <w:sz w:val="24"/>
          <w:szCs w:val="24"/>
        </w:rPr>
        <w:t>аседаний</w:t>
      </w:r>
      <w:r w:rsidRPr="005D66C3">
        <w:rPr>
          <w:rFonts w:ascii="Arial" w:hAnsi="Arial" w:cs="Arial"/>
          <w:sz w:val="24"/>
          <w:szCs w:val="24"/>
        </w:rPr>
        <w:t xml:space="preserve"> комиссии</w:t>
      </w:r>
      <w:r>
        <w:rPr>
          <w:rFonts w:ascii="Arial" w:hAnsi="Arial" w:cs="Arial"/>
          <w:sz w:val="24"/>
          <w:szCs w:val="24"/>
        </w:rPr>
        <w:t xml:space="preserve"> Общественного С</w:t>
      </w:r>
      <w:r w:rsidRPr="005D66C3">
        <w:rPr>
          <w:rFonts w:ascii="Arial" w:hAnsi="Arial" w:cs="Arial"/>
          <w:sz w:val="24"/>
          <w:szCs w:val="24"/>
        </w:rPr>
        <w:t>овета по социальной политике</w:t>
      </w:r>
      <w:r>
        <w:rPr>
          <w:rFonts w:ascii="Arial" w:hAnsi="Arial" w:cs="Arial"/>
          <w:sz w:val="24"/>
          <w:szCs w:val="24"/>
        </w:rPr>
        <w:t>;</w:t>
      </w:r>
    </w:p>
    <w:p w:rsidR="00033F7C" w:rsidRDefault="00033F7C" w:rsidP="00033F7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C2006">
        <w:rPr>
          <w:rFonts w:ascii="Arial" w:hAnsi="Arial" w:cs="Arial"/>
          <w:sz w:val="24"/>
          <w:szCs w:val="24"/>
        </w:rPr>
        <w:t>2 заседания</w:t>
      </w:r>
      <w:r>
        <w:rPr>
          <w:rFonts w:ascii="Arial" w:hAnsi="Arial" w:cs="Arial"/>
          <w:sz w:val="24"/>
          <w:szCs w:val="24"/>
        </w:rPr>
        <w:t xml:space="preserve"> комиссии Общественного совета по муниципальному имуществу, градостро</w:t>
      </w:r>
      <w:r w:rsidR="00A30F79">
        <w:rPr>
          <w:rFonts w:ascii="Arial" w:hAnsi="Arial" w:cs="Arial"/>
          <w:sz w:val="24"/>
          <w:szCs w:val="24"/>
        </w:rPr>
        <w:t>ительству и землепользованию</w:t>
      </w:r>
      <w:r>
        <w:rPr>
          <w:rFonts w:ascii="Arial" w:hAnsi="Arial" w:cs="Arial"/>
          <w:sz w:val="24"/>
          <w:szCs w:val="24"/>
        </w:rPr>
        <w:t>;</w:t>
      </w:r>
    </w:p>
    <w:p w:rsidR="000D7208" w:rsidRDefault="000D7208" w:rsidP="000D720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рабочее совещание по подготовке плана работы Общественного совета на </w:t>
      </w:r>
      <w:r>
        <w:rPr>
          <w:rFonts w:ascii="Arial" w:hAnsi="Arial" w:cs="Arial"/>
          <w:sz w:val="24"/>
          <w:szCs w:val="24"/>
        </w:rPr>
        <w:br/>
        <w:t xml:space="preserve">III и </w:t>
      </w:r>
      <w:r w:rsidR="00A30F79">
        <w:rPr>
          <w:rFonts w:ascii="Arial" w:hAnsi="Arial" w:cs="Arial"/>
          <w:sz w:val="24"/>
          <w:szCs w:val="24"/>
        </w:rPr>
        <w:t>IV квартал 2014 года</w:t>
      </w:r>
      <w:r>
        <w:rPr>
          <w:rFonts w:ascii="Arial" w:hAnsi="Arial" w:cs="Arial"/>
          <w:sz w:val="24"/>
          <w:szCs w:val="24"/>
        </w:rPr>
        <w:t>.</w:t>
      </w:r>
    </w:p>
    <w:p w:rsidR="0036470E" w:rsidRPr="000B7B90" w:rsidRDefault="0036470E" w:rsidP="0036470E">
      <w:pPr>
        <w:ind w:firstLine="709"/>
        <w:jc w:val="both"/>
        <w:rPr>
          <w:rFonts w:ascii="Arial" w:hAnsi="Arial" w:cs="Arial"/>
          <w:sz w:val="8"/>
          <w:szCs w:val="8"/>
        </w:rPr>
      </w:pPr>
    </w:p>
    <w:p w:rsidR="0036470E" w:rsidRDefault="0036470E" w:rsidP="0036470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Проведено</w:t>
      </w:r>
      <w:r w:rsidR="00E32F12">
        <w:rPr>
          <w:rFonts w:ascii="Arial" w:hAnsi="Arial" w:cs="Arial"/>
          <w:sz w:val="24"/>
          <w:szCs w:val="24"/>
        </w:rPr>
        <w:t xml:space="preserve"> 11</w:t>
      </w:r>
      <w:r>
        <w:rPr>
          <w:rFonts w:ascii="Arial" w:hAnsi="Arial" w:cs="Arial"/>
          <w:sz w:val="24"/>
          <w:szCs w:val="24"/>
        </w:rPr>
        <w:t xml:space="preserve"> заседаний рабочих групп Общественного совета при Думе городского округа Тольятти:</w:t>
      </w:r>
    </w:p>
    <w:p w:rsidR="0036470E" w:rsidRDefault="0036470E" w:rsidP="0036470E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 </w:t>
      </w:r>
      <w:r w:rsidRPr="00036200">
        <w:rPr>
          <w:rFonts w:ascii="Arial" w:hAnsi="Arial" w:cs="Arial"/>
          <w:iCs/>
          <w:sz w:val="24"/>
          <w:szCs w:val="24"/>
        </w:rPr>
        <w:t>по вопросам образования, физической культуры, спорта и молод</w:t>
      </w:r>
      <w:r>
        <w:rPr>
          <w:rFonts w:ascii="Arial" w:hAnsi="Arial" w:cs="Arial"/>
          <w:iCs/>
          <w:sz w:val="24"/>
          <w:szCs w:val="24"/>
        </w:rPr>
        <w:t>е</w:t>
      </w:r>
      <w:r w:rsidRPr="00036200">
        <w:rPr>
          <w:rFonts w:ascii="Arial" w:hAnsi="Arial" w:cs="Arial"/>
          <w:iCs/>
          <w:sz w:val="24"/>
          <w:szCs w:val="24"/>
        </w:rPr>
        <w:t>жной политики</w:t>
      </w:r>
      <w:r>
        <w:rPr>
          <w:rFonts w:ascii="Arial" w:hAnsi="Arial" w:cs="Arial"/>
          <w:iCs/>
          <w:sz w:val="24"/>
          <w:szCs w:val="24"/>
        </w:rPr>
        <w:t>;</w:t>
      </w:r>
    </w:p>
    <w:p w:rsidR="0036470E" w:rsidRDefault="0036470E" w:rsidP="0036470E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 по вопросам здравоохранения и социальной по</w:t>
      </w:r>
      <w:r w:rsidR="00A30F79">
        <w:rPr>
          <w:rFonts w:ascii="Arial" w:hAnsi="Arial" w:cs="Arial"/>
          <w:iCs/>
          <w:sz w:val="24"/>
          <w:szCs w:val="24"/>
        </w:rPr>
        <w:t>ддержки</w:t>
      </w:r>
      <w:r>
        <w:rPr>
          <w:rFonts w:ascii="Arial" w:hAnsi="Arial" w:cs="Arial"/>
          <w:iCs/>
          <w:sz w:val="24"/>
          <w:szCs w:val="24"/>
        </w:rPr>
        <w:t>;</w:t>
      </w:r>
    </w:p>
    <w:p w:rsidR="0036470E" w:rsidRDefault="0036470E" w:rsidP="0036470E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="00A30F79">
        <w:rPr>
          <w:rFonts w:ascii="Arial" w:hAnsi="Arial" w:cs="Arial"/>
          <w:iCs/>
          <w:sz w:val="24"/>
          <w:szCs w:val="24"/>
        </w:rPr>
        <w:t>по вопросам культуры</w:t>
      </w:r>
      <w:r>
        <w:rPr>
          <w:rFonts w:ascii="Arial" w:hAnsi="Arial" w:cs="Arial"/>
          <w:iCs/>
          <w:sz w:val="24"/>
          <w:szCs w:val="24"/>
        </w:rPr>
        <w:t>;</w:t>
      </w:r>
    </w:p>
    <w:p w:rsidR="0036470E" w:rsidRDefault="0036470E" w:rsidP="0036470E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 по вопросам экологии и рациональному природополь</w:t>
      </w:r>
      <w:r w:rsidR="00A30F79">
        <w:rPr>
          <w:rFonts w:ascii="Arial" w:hAnsi="Arial" w:cs="Arial"/>
          <w:iCs/>
          <w:sz w:val="24"/>
          <w:szCs w:val="24"/>
        </w:rPr>
        <w:t>зованию</w:t>
      </w:r>
      <w:r w:rsidR="00E32F12">
        <w:rPr>
          <w:rFonts w:ascii="Arial" w:hAnsi="Arial" w:cs="Arial"/>
          <w:iCs/>
          <w:sz w:val="24"/>
          <w:szCs w:val="24"/>
        </w:rPr>
        <w:t>;</w:t>
      </w:r>
    </w:p>
    <w:p w:rsidR="00E32F12" w:rsidRDefault="00E32F12" w:rsidP="00E32F12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 по вопросам проведения общественной экспертизы и общест</w:t>
      </w:r>
      <w:r w:rsidR="00A30F79">
        <w:rPr>
          <w:rFonts w:ascii="Arial" w:hAnsi="Arial" w:cs="Arial"/>
          <w:iCs/>
          <w:sz w:val="24"/>
          <w:szCs w:val="24"/>
        </w:rPr>
        <w:t>венного мониторинга</w:t>
      </w:r>
      <w:r>
        <w:rPr>
          <w:rFonts w:ascii="Arial" w:hAnsi="Arial" w:cs="Arial"/>
          <w:iCs/>
          <w:sz w:val="24"/>
          <w:szCs w:val="24"/>
        </w:rPr>
        <w:t>.</w:t>
      </w:r>
    </w:p>
    <w:p w:rsidR="00E32F12" w:rsidRDefault="00E32F12" w:rsidP="00E32F12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Также проведено:</w:t>
      </w:r>
    </w:p>
    <w:p w:rsidR="00E32F12" w:rsidRDefault="00E32F12" w:rsidP="00E32F1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- 2 </w:t>
      </w:r>
      <w:proofErr w:type="gramStart"/>
      <w:r>
        <w:rPr>
          <w:rFonts w:ascii="Arial" w:hAnsi="Arial" w:cs="Arial"/>
          <w:iCs/>
          <w:sz w:val="24"/>
          <w:szCs w:val="24"/>
        </w:rPr>
        <w:t>совместных</w:t>
      </w:r>
      <w:proofErr w:type="gramEnd"/>
      <w:r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заседания рабочей группы Общественного совета по вопросам культуры</w:t>
      </w:r>
      <w:r w:rsidR="00C36395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>комиссии Общественного совета по муниципальному имуществу, градостроительству и землепользо</w:t>
      </w:r>
      <w:r w:rsidR="00A30F79">
        <w:rPr>
          <w:rFonts w:ascii="Arial" w:hAnsi="Arial" w:cs="Arial"/>
          <w:sz w:val="24"/>
          <w:szCs w:val="24"/>
        </w:rPr>
        <w:t>ванию</w:t>
      </w:r>
      <w:r>
        <w:rPr>
          <w:rFonts w:ascii="Arial" w:hAnsi="Arial" w:cs="Arial"/>
          <w:sz w:val="24"/>
          <w:szCs w:val="24"/>
        </w:rPr>
        <w:t>;</w:t>
      </w:r>
    </w:p>
    <w:p w:rsidR="00E32F12" w:rsidRDefault="00E32F12" w:rsidP="00E32F12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- 1 совместное заседание рабочей группы  Общественного совета по вопросам молодежной политики, физкультуры, спорта и образования и рабочей группы  Общественного совета  по вопросам с</w:t>
      </w:r>
      <w:r w:rsidR="00A30F79">
        <w:rPr>
          <w:rFonts w:ascii="Arial" w:hAnsi="Arial" w:cs="Arial"/>
          <w:iCs/>
          <w:sz w:val="24"/>
          <w:szCs w:val="24"/>
        </w:rPr>
        <w:t>оциальной поддержки</w:t>
      </w:r>
      <w:r>
        <w:rPr>
          <w:rFonts w:ascii="Arial" w:hAnsi="Arial" w:cs="Arial"/>
          <w:iCs/>
          <w:sz w:val="24"/>
          <w:szCs w:val="24"/>
        </w:rPr>
        <w:t>.</w:t>
      </w:r>
    </w:p>
    <w:p w:rsidR="000D7208" w:rsidRPr="003F2348" w:rsidRDefault="000D7208" w:rsidP="000D7208">
      <w:pPr>
        <w:jc w:val="both"/>
        <w:rPr>
          <w:rFonts w:ascii="Arial" w:hAnsi="Arial" w:cs="Arial"/>
          <w:sz w:val="8"/>
          <w:szCs w:val="8"/>
        </w:rPr>
      </w:pPr>
    </w:p>
    <w:p w:rsidR="000944B1" w:rsidRPr="006437FC" w:rsidRDefault="000944B1" w:rsidP="000944B1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2014 году создан организационный комитет по формированию молодежного парламента при Думе  городского округа Тольятти (постановление председателя Думы городского округа от 18 марта 2014 года № 01-11/38) и </w:t>
      </w:r>
      <w:r w:rsidRPr="006437FC">
        <w:rPr>
          <w:rFonts w:ascii="Arial" w:hAnsi="Arial" w:cs="Arial"/>
          <w:sz w:val="24"/>
          <w:szCs w:val="24"/>
        </w:rPr>
        <w:t>утвержд</w:t>
      </w:r>
      <w:r>
        <w:rPr>
          <w:rFonts w:ascii="Arial" w:hAnsi="Arial" w:cs="Arial"/>
          <w:sz w:val="24"/>
          <w:szCs w:val="24"/>
        </w:rPr>
        <w:t>е</w:t>
      </w:r>
      <w:r w:rsidRPr="006437FC">
        <w:rPr>
          <w:rFonts w:ascii="Arial" w:hAnsi="Arial" w:cs="Arial"/>
          <w:sz w:val="24"/>
          <w:szCs w:val="24"/>
        </w:rPr>
        <w:t>н персональный состав молод</w:t>
      </w:r>
      <w:r>
        <w:rPr>
          <w:rFonts w:ascii="Arial" w:hAnsi="Arial" w:cs="Arial"/>
          <w:sz w:val="24"/>
          <w:szCs w:val="24"/>
        </w:rPr>
        <w:t>е</w:t>
      </w:r>
      <w:r w:rsidRPr="006437FC">
        <w:rPr>
          <w:rFonts w:ascii="Arial" w:hAnsi="Arial" w:cs="Arial"/>
          <w:sz w:val="24"/>
          <w:szCs w:val="24"/>
        </w:rPr>
        <w:t xml:space="preserve">жного парламента при Думе городского округа </w:t>
      </w:r>
      <w:r w:rsidRPr="006437FC">
        <w:rPr>
          <w:rFonts w:ascii="Arial" w:hAnsi="Arial" w:cs="Arial"/>
          <w:sz w:val="24"/>
          <w:szCs w:val="24"/>
        </w:rPr>
        <w:lastRenderedPageBreak/>
        <w:t>Тольятти</w:t>
      </w:r>
      <w:r>
        <w:rPr>
          <w:rFonts w:ascii="Arial" w:hAnsi="Arial" w:cs="Arial"/>
          <w:sz w:val="24"/>
          <w:szCs w:val="24"/>
        </w:rPr>
        <w:t xml:space="preserve"> (постановление председателя Думы городского округа Тольятти </w:t>
      </w:r>
      <w:r w:rsidR="00480C92">
        <w:rPr>
          <w:rFonts w:ascii="Arial" w:hAnsi="Arial" w:cs="Arial"/>
          <w:sz w:val="24"/>
          <w:szCs w:val="24"/>
        </w:rPr>
        <w:br/>
        <w:t xml:space="preserve">от </w:t>
      </w:r>
      <w:r>
        <w:rPr>
          <w:rFonts w:ascii="Arial" w:hAnsi="Arial" w:cs="Arial"/>
          <w:sz w:val="24"/>
          <w:szCs w:val="24"/>
        </w:rPr>
        <w:t>25 апреля 2014 года №</w:t>
      </w:r>
      <w:r w:rsidR="00480C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01-11/59)</w:t>
      </w:r>
      <w:r w:rsidRPr="006437FC">
        <w:rPr>
          <w:rFonts w:ascii="Arial" w:hAnsi="Arial" w:cs="Arial"/>
          <w:sz w:val="24"/>
          <w:szCs w:val="24"/>
        </w:rPr>
        <w:t>.</w:t>
      </w:r>
      <w:proofErr w:type="gramEnd"/>
    </w:p>
    <w:p w:rsidR="000944B1" w:rsidRPr="006437FC" w:rsidRDefault="000944B1" w:rsidP="000944B1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В </w:t>
      </w:r>
      <w:r w:rsidRPr="006437FC">
        <w:rPr>
          <w:rFonts w:ascii="Arial" w:hAnsi="Arial" w:cs="Arial"/>
          <w:iCs/>
          <w:sz w:val="24"/>
          <w:szCs w:val="24"/>
        </w:rPr>
        <w:t xml:space="preserve">рамках </w:t>
      </w:r>
      <w:r>
        <w:rPr>
          <w:rFonts w:ascii="Arial" w:hAnsi="Arial" w:cs="Arial"/>
          <w:iCs/>
          <w:sz w:val="24"/>
          <w:szCs w:val="24"/>
        </w:rPr>
        <w:t xml:space="preserve">подготовки и организации работы </w:t>
      </w:r>
      <w:r w:rsidRPr="006437FC">
        <w:rPr>
          <w:rFonts w:ascii="Arial" w:hAnsi="Arial" w:cs="Arial"/>
          <w:iCs/>
          <w:sz w:val="24"/>
          <w:szCs w:val="24"/>
        </w:rPr>
        <w:t>молод</w:t>
      </w:r>
      <w:r>
        <w:rPr>
          <w:rFonts w:ascii="Arial" w:hAnsi="Arial" w:cs="Arial"/>
          <w:iCs/>
          <w:sz w:val="24"/>
          <w:szCs w:val="24"/>
        </w:rPr>
        <w:t>е</w:t>
      </w:r>
      <w:r w:rsidRPr="006437FC">
        <w:rPr>
          <w:rFonts w:ascii="Arial" w:hAnsi="Arial" w:cs="Arial"/>
          <w:iCs/>
          <w:sz w:val="24"/>
          <w:szCs w:val="24"/>
        </w:rPr>
        <w:t>жного парламента при Думе городского округа Тольятти проведены следующие мероприятия:</w:t>
      </w:r>
    </w:p>
    <w:p w:rsidR="000944B1" w:rsidRDefault="000944B1" w:rsidP="000944B1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437FC">
        <w:rPr>
          <w:rFonts w:ascii="Arial" w:hAnsi="Arial" w:cs="Arial"/>
          <w:iCs/>
          <w:sz w:val="24"/>
          <w:szCs w:val="24"/>
        </w:rPr>
        <w:t xml:space="preserve">- </w:t>
      </w:r>
      <w:r>
        <w:rPr>
          <w:rFonts w:ascii="Arial" w:hAnsi="Arial" w:cs="Arial"/>
          <w:iCs/>
          <w:sz w:val="24"/>
          <w:szCs w:val="24"/>
        </w:rPr>
        <w:t>3 заседания</w:t>
      </w:r>
      <w:r w:rsidRPr="006437FC">
        <w:rPr>
          <w:rFonts w:ascii="Arial" w:hAnsi="Arial" w:cs="Arial"/>
          <w:iCs/>
          <w:sz w:val="24"/>
          <w:szCs w:val="24"/>
        </w:rPr>
        <w:t xml:space="preserve"> организационного</w:t>
      </w:r>
      <w:r w:rsidRPr="000119E2">
        <w:rPr>
          <w:rFonts w:ascii="Arial" w:hAnsi="Arial" w:cs="Arial"/>
          <w:iCs/>
          <w:sz w:val="24"/>
          <w:szCs w:val="24"/>
        </w:rPr>
        <w:t xml:space="preserve"> комитета по формированию молод</w:t>
      </w:r>
      <w:r>
        <w:rPr>
          <w:rFonts w:ascii="Arial" w:hAnsi="Arial" w:cs="Arial"/>
          <w:iCs/>
          <w:sz w:val="24"/>
          <w:szCs w:val="24"/>
        </w:rPr>
        <w:t>е</w:t>
      </w:r>
      <w:r w:rsidR="00C47609">
        <w:rPr>
          <w:rFonts w:ascii="Arial" w:hAnsi="Arial" w:cs="Arial"/>
          <w:iCs/>
          <w:sz w:val="24"/>
          <w:szCs w:val="24"/>
        </w:rPr>
        <w:t>жного парламента</w:t>
      </w:r>
      <w:r w:rsidRPr="000119E2">
        <w:rPr>
          <w:rFonts w:ascii="Arial" w:hAnsi="Arial" w:cs="Arial"/>
          <w:iCs/>
          <w:sz w:val="24"/>
          <w:szCs w:val="24"/>
        </w:rPr>
        <w:t>;</w:t>
      </w:r>
    </w:p>
    <w:p w:rsidR="000944B1" w:rsidRPr="000119E2" w:rsidRDefault="000944B1" w:rsidP="000944B1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Pr="000119E2">
        <w:rPr>
          <w:rFonts w:ascii="Arial" w:hAnsi="Arial" w:cs="Arial"/>
          <w:iCs/>
          <w:sz w:val="24"/>
          <w:szCs w:val="24"/>
        </w:rPr>
        <w:t>собеседование членов организационного комитета с кандидатами в молод</w:t>
      </w:r>
      <w:r>
        <w:rPr>
          <w:rFonts w:ascii="Arial" w:hAnsi="Arial" w:cs="Arial"/>
          <w:iCs/>
          <w:sz w:val="24"/>
          <w:szCs w:val="24"/>
        </w:rPr>
        <w:t>е</w:t>
      </w:r>
      <w:r w:rsidR="00C47609">
        <w:rPr>
          <w:rFonts w:ascii="Arial" w:hAnsi="Arial" w:cs="Arial"/>
          <w:iCs/>
          <w:sz w:val="24"/>
          <w:szCs w:val="24"/>
        </w:rPr>
        <w:t>жный парламент</w:t>
      </w:r>
      <w:r w:rsidRPr="000119E2">
        <w:rPr>
          <w:rFonts w:ascii="Arial" w:hAnsi="Arial" w:cs="Arial"/>
          <w:iCs/>
          <w:sz w:val="24"/>
          <w:szCs w:val="24"/>
        </w:rPr>
        <w:t>;</w:t>
      </w:r>
    </w:p>
    <w:p w:rsidR="000944B1" w:rsidRDefault="000944B1" w:rsidP="000944B1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0119E2">
        <w:rPr>
          <w:rFonts w:ascii="Arial" w:hAnsi="Arial" w:cs="Arial"/>
          <w:iCs/>
          <w:sz w:val="24"/>
          <w:szCs w:val="24"/>
        </w:rPr>
        <w:t>- рабочее совещание по подготовке к первому заседанию моло</w:t>
      </w:r>
      <w:r w:rsidR="00C47609">
        <w:rPr>
          <w:rFonts w:ascii="Arial" w:hAnsi="Arial" w:cs="Arial"/>
          <w:iCs/>
          <w:sz w:val="24"/>
          <w:szCs w:val="24"/>
        </w:rPr>
        <w:t>дежного парламента</w:t>
      </w:r>
      <w:r>
        <w:rPr>
          <w:rFonts w:ascii="Arial" w:hAnsi="Arial" w:cs="Arial"/>
          <w:iCs/>
          <w:sz w:val="24"/>
          <w:szCs w:val="24"/>
        </w:rPr>
        <w:t>.</w:t>
      </w:r>
    </w:p>
    <w:p w:rsidR="000944B1" w:rsidRPr="00802FF2" w:rsidRDefault="000944B1" w:rsidP="000944B1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802FF2">
        <w:rPr>
          <w:rFonts w:ascii="Arial" w:hAnsi="Arial" w:cs="Arial"/>
          <w:iCs/>
          <w:sz w:val="24"/>
          <w:szCs w:val="24"/>
        </w:rPr>
        <w:t xml:space="preserve">Молодежным парламентом </w:t>
      </w:r>
      <w:r w:rsidRPr="00802FF2">
        <w:rPr>
          <w:rFonts w:ascii="Arial" w:hAnsi="Arial" w:cs="Arial"/>
          <w:sz w:val="24"/>
          <w:szCs w:val="24"/>
        </w:rPr>
        <w:t xml:space="preserve">при Думе  городского округа Тольятти </w:t>
      </w:r>
      <w:r w:rsidR="00802FF2" w:rsidRPr="00802FF2">
        <w:rPr>
          <w:rFonts w:ascii="Arial" w:hAnsi="Arial" w:cs="Arial"/>
          <w:sz w:val="24"/>
          <w:szCs w:val="24"/>
        </w:rPr>
        <w:t xml:space="preserve"> в 2014 году </w:t>
      </w:r>
      <w:r w:rsidR="00802FF2" w:rsidRPr="00802FF2">
        <w:rPr>
          <w:rFonts w:ascii="Arial" w:hAnsi="Arial" w:cs="Arial"/>
          <w:iCs/>
          <w:sz w:val="24"/>
          <w:szCs w:val="24"/>
        </w:rPr>
        <w:t>проведено:</w:t>
      </w:r>
    </w:p>
    <w:p w:rsidR="000944B1" w:rsidRPr="00802FF2" w:rsidRDefault="000944B1" w:rsidP="000944B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02FF2">
        <w:rPr>
          <w:rFonts w:ascii="Arial" w:hAnsi="Arial" w:cs="Arial"/>
          <w:sz w:val="24"/>
          <w:szCs w:val="24"/>
        </w:rPr>
        <w:t xml:space="preserve">- </w:t>
      </w:r>
      <w:r w:rsidR="00F51C87" w:rsidRPr="00802FF2">
        <w:rPr>
          <w:rFonts w:ascii="Arial" w:hAnsi="Arial" w:cs="Arial"/>
          <w:sz w:val="24"/>
          <w:szCs w:val="24"/>
        </w:rPr>
        <w:t>6 заседаний</w:t>
      </w:r>
      <w:r w:rsidRPr="00802FF2">
        <w:rPr>
          <w:rFonts w:ascii="Arial" w:hAnsi="Arial" w:cs="Arial"/>
          <w:sz w:val="24"/>
          <w:szCs w:val="24"/>
        </w:rPr>
        <w:t xml:space="preserve"> молодежного парламента;</w:t>
      </w:r>
    </w:p>
    <w:p w:rsidR="00F51C87" w:rsidRPr="00802FF2" w:rsidRDefault="00F51C87" w:rsidP="00F51C87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proofErr w:type="gramStart"/>
      <w:r w:rsidRPr="00802FF2">
        <w:rPr>
          <w:rFonts w:ascii="Arial" w:hAnsi="Arial" w:cs="Arial"/>
          <w:sz w:val="24"/>
          <w:szCs w:val="24"/>
        </w:rPr>
        <w:t xml:space="preserve">- </w:t>
      </w:r>
      <w:r w:rsidRPr="00802FF2">
        <w:rPr>
          <w:rFonts w:ascii="Arial" w:hAnsi="Arial" w:cs="Arial"/>
          <w:iCs/>
          <w:sz w:val="24"/>
          <w:szCs w:val="24"/>
        </w:rPr>
        <w:t xml:space="preserve">5 заседаний Совета молодежного парламента);  </w:t>
      </w:r>
      <w:proofErr w:type="gramEnd"/>
    </w:p>
    <w:p w:rsidR="000944B1" w:rsidRPr="00802FF2" w:rsidRDefault="000944B1" w:rsidP="000944B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02FF2">
        <w:rPr>
          <w:rFonts w:ascii="Arial" w:hAnsi="Arial" w:cs="Arial"/>
          <w:sz w:val="24"/>
          <w:szCs w:val="24"/>
        </w:rPr>
        <w:t>- заседание тематических комиссий молодежного парламента;</w:t>
      </w:r>
    </w:p>
    <w:p w:rsidR="00F51C87" w:rsidRPr="00802FF2" w:rsidRDefault="00F51C87" w:rsidP="00F51C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02FF2">
        <w:rPr>
          <w:rFonts w:ascii="Arial" w:hAnsi="Arial" w:cs="Arial"/>
          <w:sz w:val="24"/>
          <w:szCs w:val="24"/>
        </w:rPr>
        <w:t>- заседание тематической комиссии по бюджету и экономической политике мол</w:t>
      </w:r>
      <w:r w:rsidR="00C47609">
        <w:rPr>
          <w:rFonts w:ascii="Arial" w:hAnsi="Arial" w:cs="Arial"/>
          <w:sz w:val="24"/>
          <w:szCs w:val="24"/>
        </w:rPr>
        <w:t>одежного парламента</w:t>
      </w:r>
      <w:r w:rsidRPr="00802FF2">
        <w:rPr>
          <w:rFonts w:ascii="Arial" w:hAnsi="Arial" w:cs="Arial"/>
          <w:sz w:val="24"/>
          <w:szCs w:val="24"/>
        </w:rPr>
        <w:t>;</w:t>
      </w:r>
    </w:p>
    <w:p w:rsidR="00F51C87" w:rsidRPr="00802FF2" w:rsidRDefault="00F51C87" w:rsidP="00F51C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02FF2">
        <w:rPr>
          <w:rFonts w:ascii="Arial" w:hAnsi="Arial" w:cs="Arial"/>
          <w:sz w:val="24"/>
          <w:szCs w:val="24"/>
        </w:rPr>
        <w:t>- заседание тематической комиссии по социальной политике мол</w:t>
      </w:r>
      <w:r w:rsidR="00C47609">
        <w:rPr>
          <w:rFonts w:ascii="Arial" w:hAnsi="Arial" w:cs="Arial"/>
          <w:sz w:val="24"/>
          <w:szCs w:val="24"/>
        </w:rPr>
        <w:t>одежного парламента</w:t>
      </w:r>
      <w:r w:rsidRPr="00802FF2">
        <w:rPr>
          <w:rFonts w:ascii="Arial" w:hAnsi="Arial" w:cs="Arial"/>
          <w:sz w:val="24"/>
          <w:szCs w:val="24"/>
        </w:rPr>
        <w:t>;</w:t>
      </w:r>
    </w:p>
    <w:p w:rsidR="000944B1" w:rsidRPr="00802FF2" w:rsidRDefault="000944B1" w:rsidP="000944B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02FF2">
        <w:rPr>
          <w:rFonts w:ascii="Arial" w:hAnsi="Arial" w:cs="Arial"/>
          <w:sz w:val="24"/>
          <w:szCs w:val="24"/>
        </w:rPr>
        <w:t>- заседание «круглого стола» молодежного парламента по вопросу «Роль общественных организаций в патриотическом воспитании у молодежи позитивного отношения к воинской службе в рядах вооруженных сил Ро</w:t>
      </w:r>
      <w:r w:rsidR="00C47609">
        <w:rPr>
          <w:rFonts w:ascii="Arial" w:hAnsi="Arial" w:cs="Arial"/>
          <w:sz w:val="24"/>
          <w:szCs w:val="24"/>
        </w:rPr>
        <w:t>ссийской Федерации»</w:t>
      </w:r>
      <w:r w:rsidRPr="00802FF2">
        <w:rPr>
          <w:rFonts w:ascii="Arial" w:hAnsi="Arial" w:cs="Arial"/>
          <w:sz w:val="24"/>
          <w:szCs w:val="24"/>
        </w:rPr>
        <w:t>;</w:t>
      </w:r>
    </w:p>
    <w:p w:rsidR="00F51C87" w:rsidRPr="00802FF2" w:rsidRDefault="00F51C87" w:rsidP="00F51C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02FF2">
        <w:rPr>
          <w:rFonts w:ascii="Arial" w:hAnsi="Arial" w:cs="Arial"/>
          <w:sz w:val="24"/>
          <w:szCs w:val="24"/>
        </w:rPr>
        <w:t>- рабочее совещание по вопросу «О проекте федерального закона «Об основах молодежной политики в Российской Федерации», разработанного Самарск</w:t>
      </w:r>
      <w:r w:rsidR="00C47609">
        <w:rPr>
          <w:rFonts w:ascii="Arial" w:hAnsi="Arial" w:cs="Arial"/>
          <w:sz w:val="24"/>
          <w:szCs w:val="24"/>
        </w:rPr>
        <w:t>ой Губернской Думой</w:t>
      </w:r>
      <w:r w:rsidRPr="00802FF2">
        <w:rPr>
          <w:rFonts w:ascii="Arial" w:hAnsi="Arial" w:cs="Arial"/>
          <w:sz w:val="24"/>
          <w:szCs w:val="24"/>
        </w:rPr>
        <w:t>;</w:t>
      </w:r>
    </w:p>
    <w:p w:rsidR="00F51C87" w:rsidRPr="00802FF2" w:rsidRDefault="00F51C87" w:rsidP="00F51C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02FF2">
        <w:rPr>
          <w:rFonts w:ascii="Arial" w:hAnsi="Arial" w:cs="Arial"/>
          <w:sz w:val="24"/>
          <w:szCs w:val="24"/>
        </w:rPr>
        <w:t>- рабочее совещание с членами молодежного парламента по подготовке проекта по  созданию «Городской системы шк</w:t>
      </w:r>
      <w:r w:rsidR="00C47609">
        <w:rPr>
          <w:rFonts w:ascii="Arial" w:hAnsi="Arial" w:cs="Arial"/>
          <w:sz w:val="24"/>
          <w:szCs w:val="24"/>
        </w:rPr>
        <w:t>ольных парламентов»</w:t>
      </w:r>
      <w:r w:rsidRPr="00802FF2">
        <w:rPr>
          <w:rFonts w:ascii="Arial" w:hAnsi="Arial" w:cs="Arial"/>
          <w:sz w:val="24"/>
          <w:szCs w:val="24"/>
        </w:rPr>
        <w:t>;</w:t>
      </w:r>
    </w:p>
    <w:p w:rsidR="000944B1" w:rsidRPr="00802FF2" w:rsidRDefault="000944B1" w:rsidP="00F51C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02FF2">
        <w:rPr>
          <w:rFonts w:ascii="Arial" w:hAnsi="Arial" w:cs="Arial"/>
          <w:sz w:val="24"/>
          <w:szCs w:val="24"/>
        </w:rPr>
        <w:t xml:space="preserve">  - встреча Совета молодежного парламента с молодежным активом первичной профсоюзной организации ОАО «</w:t>
      </w:r>
      <w:proofErr w:type="spellStart"/>
      <w:r w:rsidRPr="00802FF2">
        <w:rPr>
          <w:rFonts w:ascii="Arial" w:hAnsi="Arial" w:cs="Arial"/>
          <w:sz w:val="24"/>
          <w:szCs w:val="24"/>
        </w:rPr>
        <w:t>Тольяттиазот</w:t>
      </w:r>
      <w:proofErr w:type="spellEnd"/>
      <w:r w:rsidRPr="00802FF2">
        <w:rPr>
          <w:rFonts w:ascii="Arial" w:hAnsi="Arial" w:cs="Arial"/>
          <w:sz w:val="24"/>
          <w:szCs w:val="24"/>
        </w:rPr>
        <w:t>» по вопросу сотрудничества и представлении интересов молодежи на городском и региональном</w:t>
      </w:r>
      <w:r w:rsidR="00C47609">
        <w:rPr>
          <w:rFonts w:ascii="Arial" w:hAnsi="Arial" w:cs="Arial"/>
          <w:sz w:val="24"/>
          <w:szCs w:val="24"/>
        </w:rPr>
        <w:t xml:space="preserve"> уровне</w:t>
      </w:r>
      <w:r w:rsidR="00F51C87" w:rsidRPr="00802FF2">
        <w:rPr>
          <w:rFonts w:ascii="Arial" w:hAnsi="Arial" w:cs="Arial"/>
          <w:sz w:val="24"/>
          <w:szCs w:val="24"/>
        </w:rPr>
        <w:t>;</w:t>
      </w:r>
    </w:p>
    <w:p w:rsidR="000944B1" w:rsidRPr="00802FF2" w:rsidRDefault="000944B1" w:rsidP="000944B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02FF2">
        <w:rPr>
          <w:rFonts w:ascii="Arial" w:hAnsi="Arial" w:cs="Arial"/>
          <w:sz w:val="24"/>
          <w:szCs w:val="24"/>
        </w:rPr>
        <w:t>- рабочее совещание по подготовке команды молодежного парламента к участию в Самарском областном турнире «Пар</w:t>
      </w:r>
      <w:r w:rsidR="00C47609">
        <w:rPr>
          <w:rFonts w:ascii="Arial" w:hAnsi="Arial" w:cs="Arial"/>
          <w:sz w:val="24"/>
          <w:szCs w:val="24"/>
        </w:rPr>
        <w:t>ламентские дебаты»</w:t>
      </w:r>
      <w:r w:rsidRPr="00802FF2">
        <w:rPr>
          <w:rFonts w:ascii="Arial" w:hAnsi="Arial" w:cs="Arial"/>
          <w:sz w:val="24"/>
          <w:szCs w:val="24"/>
        </w:rPr>
        <w:t>;</w:t>
      </w:r>
    </w:p>
    <w:p w:rsidR="000944B1" w:rsidRPr="00802FF2" w:rsidRDefault="000944B1" w:rsidP="000944B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02FF2">
        <w:rPr>
          <w:rFonts w:ascii="Arial" w:hAnsi="Arial" w:cs="Arial"/>
          <w:sz w:val="24"/>
          <w:szCs w:val="24"/>
        </w:rPr>
        <w:t>- рабочее совещание по подготовке благотворительной акции «Молодежное Единство» совместно с молодежным парламентом, студенческим активом Тольяттинского государственного университета и детск</w:t>
      </w:r>
      <w:r w:rsidR="00C47609">
        <w:rPr>
          <w:rFonts w:ascii="Arial" w:hAnsi="Arial" w:cs="Arial"/>
          <w:sz w:val="24"/>
          <w:szCs w:val="24"/>
        </w:rPr>
        <w:t>им домом «Единство»</w:t>
      </w:r>
      <w:r w:rsidRPr="00802FF2">
        <w:rPr>
          <w:rFonts w:ascii="Arial" w:hAnsi="Arial" w:cs="Arial"/>
          <w:sz w:val="24"/>
          <w:szCs w:val="24"/>
        </w:rPr>
        <w:t>;</w:t>
      </w:r>
    </w:p>
    <w:p w:rsidR="000944B1" w:rsidRPr="00802FF2" w:rsidRDefault="000944B1" w:rsidP="000944B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02FF2">
        <w:rPr>
          <w:rFonts w:ascii="Arial" w:hAnsi="Arial" w:cs="Arial"/>
          <w:sz w:val="24"/>
          <w:szCs w:val="24"/>
        </w:rPr>
        <w:t>- рабочее совещание по вопросу взаимодействия</w:t>
      </w:r>
      <w:r w:rsidRPr="008548A7">
        <w:rPr>
          <w:rFonts w:ascii="Arial" w:hAnsi="Arial" w:cs="Arial"/>
          <w:color w:val="FF0000"/>
          <w:sz w:val="24"/>
          <w:szCs w:val="24"/>
        </w:rPr>
        <w:t xml:space="preserve"> </w:t>
      </w:r>
      <w:r w:rsidRPr="00802FF2">
        <w:rPr>
          <w:rFonts w:ascii="Arial" w:hAnsi="Arial" w:cs="Arial"/>
          <w:sz w:val="24"/>
          <w:szCs w:val="24"/>
        </w:rPr>
        <w:t>членов молодежного парламент</w:t>
      </w:r>
      <w:r w:rsidR="00C47609">
        <w:rPr>
          <w:rFonts w:ascii="Arial" w:hAnsi="Arial" w:cs="Arial"/>
          <w:sz w:val="24"/>
          <w:szCs w:val="24"/>
        </w:rPr>
        <w:t>а  с аппаратом Думы</w:t>
      </w:r>
      <w:r w:rsidRPr="00802FF2">
        <w:rPr>
          <w:rFonts w:ascii="Arial" w:hAnsi="Arial" w:cs="Arial"/>
          <w:sz w:val="24"/>
          <w:szCs w:val="24"/>
        </w:rPr>
        <w:t>.</w:t>
      </w:r>
    </w:p>
    <w:p w:rsidR="00E11671" w:rsidRPr="00C47609" w:rsidRDefault="00E11671" w:rsidP="00802FF2">
      <w:pPr>
        <w:jc w:val="both"/>
        <w:rPr>
          <w:rFonts w:ascii="Arial" w:hAnsi="Arial" w:cs="Arial"/>
          <w:sz w:val="8"/>
          <w:szCs w:val="8"/>
        </w:rPr>
      </w:pPr>
    </w:p>
    <w:p w:rsidR="00E577D7" w:rsidRDefault="00E654E4" w:rsidP="00E577D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4DA9">
        <w:rPr>
          <w:rFonts w:ascii="Arial" w:hAnsi="Arial" w:cs="Arial"/>
          <w:sz w:val="24"/>
          <w:szCs w:val="24"/>
        </w:rPr>
        <w:t>За отч</w:t>
      </w:r>
      <w:r w:rsidR="007802A5">
        <w:rPr>
          <w:rFonts w:ascii="Arial" w:hAnsi="Arial" w:cs="Arial"/>
          <w:sz w:val="24"/>
          <w:szCs w:val="24"/>
        </w:rPr>
        <w:t>е</w:t>
      </w:r>
      <w:r w:rsidRPr="00D14DA9">
        <w:rPr>
          <w:rFonts w:ascii="Arial" w:hAnsi="Arial" w:cs="Arial"/>
          <w:sz w:val="24"/>
          <w:szCs w:val="24"/>
        </w:rPr>
        <w:t>тный период</w:t>
      </w:r>
      <w:r w:rsidR="00AA4A59" w:rsidRPr="00D14DA9">
        <w:rPr>
          <w:rFonts w:ascii="Arial" w:hAnsi="Arial" w:cs="Arial"/>
          <w:sz w:val="24"/>
          <w:szCs w:val="24"/>
        </w:rPr>
        <w:t xml:space="preserve"> проведено</w:t>
      </w:r>
      <w:r w:rsidRPr="00D14DA9">
        <w:rPr>
          <w:rFonts w:ascii="Arial" w:hAnsi="Arial" w:cs="Arial"/>
          <w:sz w:val="24"/>
          <w:szCs w:val="24"/>
        </w:rPr>
        <w:t xml:space="preserve"> </w:t>
      </w:r>
      <w:r w:rsidR="00802FF2">
        <w:rPr>
          <w:rFonts w:ascii="Arial" w:hAnsi="Arial" w:cs="Arial"/>
          <w:sz w:val="24"/>
          <w:szCs w:val="24"/>
        </w:rPr>
        <w:t>26</w:t>
      </w:r>
      <w:r w:rsidR="00400FC1" w:rsidRPr="00D14DA9">
        <w:rPr>
          <w:rFonts w:ascii="Arial" w:hAnsi="Arial" w:cs="Arial"/>
          <w:sz w:val="24"/>
          <w:szCs w:val="24"/>
        </w:rPr>
        <w:t xml:space="preserve"> рабочих совещаний</w:t>
      </w:r>
      <w:r w:rsidR="00FD4D5B">
        <w:rPr>
          <w:rFonts w:ascii="Arial" w:hAnsi="Arial" w:cs="Arial"/>
          <w:sz w:val="24"/>
          <w:szCs w:val="24"/>
        </w:rPr>
        <w:t xml:space="preserve"> </w:t>
      </w:r>
      <w:r w:rsidR="005D66C3" w:rsidRPr="00D14DA9">
        <w:rPr>
          <w:rFonts w:ascii="Arial" w:hAnsi="Arial" w:cs="Arial"/>
          <w:sz w:val="24"/>
          <w:szCs w:val="24"/>
        </w:rPr>
        <w:t>Общественного совета по стратегическому планированию</w:t>
      </w:r>
      <w:r w:rsidR="00890850">
        <w:rPr>
          <w:rFonts w:ascii="Arial" w:hAnsi="Arial" w:cs="Arial"/>
          <w:sz w:val="24"/>
          <w:szCs w:val="24"/>
        </w:rPr>
        <w:t xml:space="preserve"> при Думе</w:t>
      </w:r>
      <w:r w:rsidR="005D66C3" w:rsidRPr="00D14DA9">
        <w:rPr>
          <w:rFonts w:ascii="Arial" w:hAnsi="Arial" w:cs="Arial"/>
          <w:sz w:val="24"/>
          <w:szCs w:val="24"/>
        </w:rPr>
        <w:t xml:space="preserve"> городского округа Тольятти</w:t>
      </w:r>
      <w:r w:rsidR="00400FC1">
        <w:rPr>
          <w:rFonts w:ascii="Arial" w:hAnsi="Arial" w:cs="Arial"/>
          <w:sz w:val="24"/>
          <w:szCs w:val="24"/>
        </w:rPr>
        <w:t xml:space="preserve"> </w:t>
      </w:r>
      <w:r w:rsidR="00E577D7" w:rsidRPr="00E577D7">
        <w:rPr>
          <w:rFonts w:ascii="Arial" w:hAnsi="Arial" w:cs="Arial"/>
          <w:sz w:val="24"/>
          <w:szCs w:val="24"/>
        </w:rPr>
        <w:t xml:space="preserve"> </w:t>
      </w:r>
      <w:r w:rsidR="00C81F76">
        <w:rPr>
          <w:rFonts w:ascii="Arial" w:hAnsi="Arial" w:cs="Arial"/>
          <w:sz w:val="24"/>
          <w:szCs w:val="24"/>
        </w:rPr>
        <w:t xml:space="preserve">и </w:t>
      </w:r>
      <w:r w:rsidR="00C47609">
        <w:rPr>
          <w:rFonts w:ascii="Arial" w:hAnsi="Arial" w:cs="Arial"/>
          <w:sz w:val="24"/>
          <w:szCs w:val="24"/>
        </w:rPr>
        <w:br/>
      </w:r>
      <w:r w:rsidR="00C81F76">
        <w:rPr>
          <w:rFonts w:ascii="Arial" w:hAnsi="Arial" w:cs="Arial"/>
          <w:sz w:val="24"/>
          <w:szCs w:val="24"/>
        </w:rPr>
        <w:t>2 торжественных</w:t>
      </w:r>
      <w:r w:rsidR="00E577D7">
        <w:rPr>
          <w:rFonts w:ascii="Arial" w:hAnsi="Arial" w:cs="Arial"/>
          <w:sz w:val="24"/>
          <w:szCs w:val="24"/>
        </w:rPr>
        <w:t xml:space="preserve"> з</w:t>
      </w:r>
      <w:r w:rsidR="00C81F76">
        <w:rPr>
          <w:rFonts w:ascii="Arial" w:hAnsi="Arial" w:cs="Arial"/>
          <w:sz w:val="24"/>
          <w:szCs w:val="24"/>
        </w:rPr>
        <w:t>аседания</w:t>
      </w:r>
      <w:r w:rsidR="00E577D7">
        <w:rPr>
          <w:rFonts w:ascii="Arial" w:hAnsi="Arial" w:cs="Arial"/>
          <w:sz w:val="24"/>
          <w:szCs w:val="24"/>
        </w:rPr>
        <w:t xml:space="preserve"> </w:t>
      </w:r>
      <w:r w:rsidR="00E577D7" w:rsidRPr="005D66C3">
        <w:rPr>
          <w:rFonts w:ascii="Arial" w:hAnsi="Arial" w:cs="Arial"/>
          <w:sz w:val="24"/>
          <w:szCs w:val="24"/>
        </w:rPr>
        <w:t>Общественного совета по стратегическому планированию</w:t>
      </w:r>
      <w:r w:rsidR="00890850">
        <w:rPr>
          <w:rFonts w:ascii="Arial" w:hAnsi="Arial" w:cs="Arial"/>
          <w:sz w:val="24"/>
          <w:szCs w:val="24"/>
        </w:rPr>
        <w:t xml:space="preserve"> при Думе</w:t>
      </w:r>
      <w:r w:rsidR="00E577D7" w:rsidRPr="005D66C3">
        <w:rPr>
          <w:rFonts w:ascii="Arial" w:hAnsi="Arial" w:cs="Arial"/>
          <w:sz w:val="24"/>
          <w:szCs w:val="24"/>
        </w:rPr>
        <w:t xml:space="preserve"> городск</w:t>
      </w:r>
      <w:r w:rsidR="00E577D7">
        <w:rPr>
          <w:rFonts w:ascii="Arial" w:hAnsi="Arial" w:cs="Arial"/>
          <w:sz w:val="24"/>
          <w:szCs w:val="24"/>
        </w:rPr>
        <w:t>ого округа Толья</w:t>
      </w:r>
      <w:r w:rsidR="00C47609">
        <w:rPr>
          <w:rFonts w:ascii="Arial" w:hAnsi="Arial" w:cs="Arial"/>
          <w:sz w:val="24"/>
          <w:szCs w:val="24"/>
        </w:rPr>
        <w:t>тти.</w:t>
      </w:r>
    </w:p>
    <w:p w:rsidR="00835902" w:rsidRPr="003F2348" w:rsidRDefault="00835902" w:rsidP="000E464D">
      <w:pPr>
        <w:jc w:val="both"/>
        <w:rPr>
          <w:rFonts w:ascii="Arial" w:hAnsi="Arial" w:cs="Arial"/>
          <w:sz w:val="8"/>
          <w:szCs w:val="8"/>
        </w:rPr>
      </w:pPr>
    </w:p>
    <w:p w:rsidR="000E464D" w:rsidRPr="00C65F3E" w:rsidRDefault="002D0851" w:rsidP="000E464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Проведено 4</w:t>
      </w:r>
      <w:r w:rsidR="000E464D">
        <w:rPr>
          <w:rFonts w:ascii="Arial" w:hAnsi="Arial" w:cs="Arial"/>
          <w:sz w:val="24"/>
          <w:szCs w:val="24"/>
        </w:rPr>
        <w:t xml:space="preserve"> заседания</w:t>
      </w:r>
      <w:r w:rsidR="000E464D" w:rsidRPr="00C65F3E">
        <w:rPr>
          <w:rFonts w:ascii="Arial" w:hAnsi="Arial" w:cs="Arial"/>
          <w:sz w:val="24"/>
          <w:szCs w:val="24"/>
        </w:rPr>
        <w:t xml:space="preserve"> консультационного совета при Думе городского округа Тольятти и 2 заседания прези</w:t>
      </w:r>
      <w:r w:rsidR="00C47609">
        <w:rPr>
          <w:rFonts w:ascii="Arial" w:hAnsi="Arial" w:cs="Arial"/>
          <w:sz w:val="24"/>
          <w:szCs w:val="24"/>
        </w:rPr>
        <w:t>диума консультационного совета.</w:t>
      </w:r>
    </w:p>
    <w:p w:rsidR="00A233F9" w:rsidRPr="003F2348" w:rsidRDefault="00A233F9" w:rsidP="00A9229A">
      <w:pPr>
        <w:ind w:firstLine="709"/>
        <w:jc w:val="both"/>
        <w:rPr>
          <w:rFonts w:ascii="Arial" w:hAnsi="Arial" w:cs="Arial"/>
          <w:sz w:val="8"/>
          <w:szCs w:val="8"/>
        </w:rPr>
      </w:pPr>
    </w:p>
    <w:p w:rsidR="002D0851" w:rsidRPr="002D0851" w:rsidRDefault="002D0851" w:rsidP="002D0851">
      <w:pPr>
        <w:suppressAutoHyphens/>
        <w:autoSpaceDE/>
        <w:autoSpaceDN/>
        <w:spacing w:line="100" w:lineRule="atLeast"/>
        <w:ind w:firstLine="709"/>
        <w:jc w:val="both"/>
        <w:rPr>
          <w:rFonts w:ascii="Arial" w:hAnsi="Arial" w:cs="Arial"/>
          <w:color w:val="00000A"/>
          <w:sz w:val="24"/>
          <w:szCs w:val="24"/>
        </w:rPr>
      </w:pPr>
      <w:r w:rsidRPr="002D0851">
        <w:rPr>
          <w:rFonts w:ascii="Arial" w:hAnsi="Arial" w:cs="Arial"/>
          <w:color w:val="00000A"/>
          <w:sz w:val="24"/>
          <w:szCs w:val="24"/>
        </w:rPr>
        <w:t xml:space="preserve">12 декабря 2014 года Дума городского округа приняла участие в Общероссийском дне приема граждан. В рамках Общероссийского дня приема граждан была организована работа общественных приемных в здании Думы и на территориях избирательных округов. Количество принятых граждан - 108 человек.  </w:t>
      </w:r>
    </w:p>
    <w:p w:rsidR="00D14DA9" w:rsidRPr="003F2348" w:rsidRDefault="00D14DA9" w:rsidP="00A9229A">
      <w:pPr>
        <w:ind w:firstLine="709"/>
        <w:jc w:val="both"/>
        <w:rPr>
          <w:rFonts w:ascii="Arial" w:hAnsi="Arial" w:cs="Arial"/>
          <w:sz w:val="8"/>
          <w:szCs w:val="8"/>
        </w:rPr>
      </w:pPr>
    </w:p>
    <w:p w:rsidR="000E464D" w:rsidRDefault="000E464D" w:rsidP="000E464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65F3E">
        <w:rPr>
          <w:rFonts w:ascii="Arial" w:hAnsi="Arial" w:cs="Arial"/>
          <w:sz w:val="24"/>
          <w:szCs w:val="24"/>
        </w:rPr>
        <w:t xml:space="preserve">Кроме того, </w:t>
      </w:r>
      <w:r>
        <w:rPr>
          <w:rFonts w:ascii="Arial" w:hAnsi="Arial" w:cs="Arial"/>
          <w:sz w:val="24"/>
          <w:szCs w:val="24"/>
        </w:rPr>
        <w:t>в</w:t>
      </w:r>
      <w:r w:rsidRPr="000027E2">
        <w:rPr>
          <w:rFonts w:ascii="Arial" w:hAnsi="Arial" w:cs="Arial"/>
          <w:sz w:val="24"/>
          <w:szCs w:val="24"/>
        </w:rPr>
        <w:t xml:space="preserve"> </w:t>
      </w:r>
      <w:r w:rsidR="008716A5" w:rsidRPr="008716A5">
        <w:rPr>
          <w:rFonts w:ascii="Arial" w:hAnsi="Arial" w:cs="Arial"/>
          <w:sz w:val="24"/>
          <w:szCs w:val="24"/>
        </w:rPr>
        <w:t xml:space="preserve">течение </w:t>
      </w:r>
      <w:r w:rsidRPr="000027E2">
        <w:rPr>
          <w:rFonts w:ascii="Arial" w:hAnsi="Arial" w:cs="Arial"/>
          <w:bCs/>
          <w:sz w:val="24"/>
          <w:szCs w:val="24"/>
        </w:rPr>
        <w:t>2014 года</w:t>
      </w:r>
      <w:r w:rsidRPr="00C65F3E">
        <w:rPr>
          <w:rFonts w:ascii="Arial" w:hAnsi="Arial" w:cs="Arial"/>
          <w:sz w:val="24"/>
          <w:szCs w:val="24"/>
        </w:rPr>
        <w:t xml:space="preserve"> в Думе проведены следующие мероприятия:</w:t>
      </w:r>
    </w:p>
    <w:p w:rsidR="000E464D" w:rsidRPr="000E464D" w:rsidRDefault="000E464D" w:rsidP="000E464D">
      <w:pPr>
        <w:ind w:firstLine="709"/>
        <w:jc w:val="both"/>
        <w:rPr>
          <w:rFonts w:ascii="Arial" w:hAnsi="Arial" w:cs="Arial"/>
          <w:iCs/>
          <w:color w:val="FF0000"/>
          <w:sz w:val="24"/>
          <w:szCs w:val="24"/>
        </w:rPr>
      </w:pPr>
      <w:r w:rsidRPr="00E66F2D">
        <w:rPr>
          <w:rFonts w:ascii="Arial" w:hAnsi="Arial" w:cs="Arial"/>
          <w:sz w:val="24"/>
          <w:szCs w:val="24"/>
        </w:rPr>
        <w:t>- м</w:t>
      </w:r>
      <w:r>
        <w:rPr>
          <w:rFonts w:ascii="Arial" w:hAnsi="Arial" w:cs="Arial"/>
          <w:sz w:val="24"/>
          <w:szCs w:val="24"/>
        </w:rPr>
        <w:t>ероприятие с участием Губернатора С</w:t>
      </w:r>
      <w:r w:rsidRPr="00E66F2D">
        <w:rPr>
          <w:rFonts w:ascii="Arial" w:hAnsi="Arial" w:cs="Arial"/>
          <w:sz w:val="24"/>
          <w:szCs w:val="24"/>
        </w:rPr>
        <w:t xml:space="preserve">амарской области </w:t>
      </w:r>
      <w:r>
        <w:rPr>
          <w:rFonts w:ascii="Arial" w:hAnsi="Arial" w:cs="Arial"/>
          <w:sz w:val="24"/>
          <w:szCs w:val="24"/>
        </w:rPr>
        <w:br/>
      </w:r>
      <w:r w:rsidR="00C47609">
        <w:rPr>
          <w:rFonts w:ascii="Arial" w:hAnsi="Arial" w:cs="Arial"/>
          <w:sz w:val="24"/>
          <w:szCs w:val="24"/>
        </w:rPr>
        <w:t>Меркушкина Н.И.</w:t>
      </w:r>
      <w:r>
        <w:rPr>
          <w:rFonts w:ascii="Arial" w:hAnsi="Arial" w:cs="Arial"/>
          <w:sz w:val="24"/>
          <w:szCs w:val="24"/>
        </w:rPr>
        <w:t>;</w:t>
      </w:r>
    </w:p>
    <w:p w:rsidR="00BA1E6A" w:rsidRDefault="000E464D" w:rsidP="00BA1E6A">
      <w:pPr>
        <w:pStyle w:val="a5"/>
        <w:ind w:firstLine="709"/>
        <w:rPr>
          <w:rFonts w:ascii="Arial" w:hAnsi="Arial" w:cs="Arial"/>
        </w:rPr>
      </w:pPr>
      <w:r w:rsidRPr="00AA103E">
        <w:rPr>
          <w:rFonts w:ascii="Arial" w:hAnsi="Arial" w:cs="Arial"/>
        </w:rPr>
        <w:lastRenderedPageBreak/>
        <w:t xml:space="preserve">- </w:t>
      </w:r>
      <w:r w:rsidR="00BA1E6A" w:rsidRPr="00AA103E">
        <w:rPr>
          <w:rFonts w:ascii="Arial" w:hAnsi="Arial" w:cs="Arial"/>
        </w:rPr>
        <w:t>выездное заседание Совета представительных органов городских округов и муниципальных районов Самарской области по вопросу «Об организации работы общественных советов в муниципальных образов</w:t>
      </w:r>
      <w:r w:rsidR="00C47609">
        <w:rPr>
          <w:rFonts w:ascii="Arial" w:hAnsi="Arial" w:cs="Arial"/>
        </w:rPr>
        <w:t>аниях Самарской области»</w:t>
      </w:r>
      <w:r w:rsidR="00BA1E6A">
        <w:rPr>
          <w:rFonts w:ascii="Arial" w:hAnsi="Arial" w:cs="Arial"/>
        </w:rPr>
        <w:t>;</w:t>
      </w:r>
    </w:p>
    <w:p w:rsidR="000E464D" w:rsidRDefault="00BA1E6A" w:rsidP="000E464D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D0851">
        <w:rPr>
          <w:rFonts w:ascii="Arial" w:hAnsi="Arial" w:cs="Arial"/>
          <w:sz w:val="24"/>
          <w:szCs w:val="24"/>
        </w:rPr>
        <w:t>с</w:t>
      </w:r>
      <w:r w:rsidR="000E464D" w:rsidRPr="00AA103E">
        <w:rPr>
          <w:rFonts w:ascii="Arial" w:hAnsi="Arial" w:cs="Arial"/>
          <w:sz w:val="24"/>
          <w:szCs w:val="24"/>
        </w:rPr>
        <w:t xml:space="preserve">обрание депутатов </w:t>
      </w:r>
      <w:r w:rsidR="000E464D" w:rsidRPr="00AA103E">
        <w:rPr>
          <w:rFonts w:ascii="Arial" w:hAnsi="Arial" w:cs="Arial"/>
          <w:iCs/>
          <w:sz w:val="24"/>
          <w:szCs w:val="24"/>
        </w:rPr>
        <w:t xml:space="preserve">Думы городского округа Тольятти, депутатов Самарской Губернской Думы, избранных от городского округа Тольятти, депутатов Государственной Думы Федерального Собрания Российской Федерации, избранных </w:t>
      </w:r>
      <w:r w:rsidR="00C47609">
        <w:rPr>
          <w:rFonts w:ascii="Arial" w:hAnsi="Arial" w:cs="Arial"/>
          <w:iCs/>
          <w:sz w:val="24"/>
          <w:szCs w:val="24"/>
        </w:rPr>
        <w:t>от Самарской области</w:t>
      </w:r>
      <w:r w:rsidR="000E464D" w:rsidRPr="00AA103E">
        <w:rPr>
          <w:rFonts w:ascii="Arial" w:hAnsi="Arial" w:cs="Arial"/>
          <w:iCs/>
          <w:sz w:val="24"/>
          <w:szCs w:val="24"/>
        </w:rPr>
        <w:t>;</w:t>
      </w:r>
    </w:p>
    <w:p w:rsidR="002D0851" w:rsidRPr="002D0851" w:rsidRDefault="002D0851" w:rsidP="002D0851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D0851">
        <w:rPr>
          <w:rFonts w:ascii="Arial" w:hAnsi="Arial" w:cs="Arial"/>
          <w:iCs/>
          <w:sz w:val="24"/>
          <w:szCs w:val="24"/>
        </w:rPr>
        <w:t>- отчетно-выборное собрание местного отделения ООО «ВСМС» городск</w:t>
      </w:r>
      <w:r w:rsidR="00C47609">
        <w:rPr>
          <w:rFonts w:ascii="Arial" w:hAnsi="Arial" w:cs="Arial"/>
          <w:iCs/>
          <w:sz w:val="24"/>
          <w:szCs w:val="24"/>
        </w:rPr>
        <w:t>ого округа Тольятти</w:t>
      </w:r>
      <w:r w:rsidRPr="002D0851">
        <w:rPr>
          <w:rFonts w:ascii="Arial" w:hAnsi="Arial" w:cs="Arial"/>
          <w:iCs/>
          <w:sz w:val="24"/>
          <w:szCs w:val="24"/>
        </w:rPr>
        <w:t>;</w:t>
      </w:r>
    </w:p>
    <w:p w:rsidR="002D0851" w:rsidRPr="002D0851" w:rsidRDefault="002D0851" w:rsidP="002D0851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D0851">
        <w:rPr>
          <w:rFonts w:ascii="Arial" w:hAnsi="Arial" w:cs="Arial"/>
          <w:iCs/>
          <w:sz w:val="24"/>
          <w:szCs w:val="24"/>
        </w:rPr>
        <w:t xml:space="preserve">- встреча председателя Думы городского округа </w:t>
      </w:r>
      <w:proofErr w:type="spellStart"/>
      <w:r w:rsidRPr="002D0851">
        <w:rPr>
          <w:rFonts w:ascii="Arial" w:hAnsi="Arial" w:cs="Arial"/>
          <w:iCs/>
          <w:sz w:val="24"/>
          <w:szCs w:val="24"/>
        </w:rPr>
        <w:t>Микеля</w:t>
      </w:r>
      <w:proofErr w:type="spellEnd"/>
      <w:r w:rsidRPr="002D0851">
        <w:rPr>
          <w:rFonts w:ascii="Arial" w:hAnsi="Arial" w:cs="Arial"/>
          <w:iCs/>
          <w:sz w:val="24"/>
          <w:szCs w:val="24"/>
        </w:rPr>
        <w:t xml:space="preserve"> Д.Б. с председателями территориального общественного самоуправления городск</w:t>
      </w:r>
      <w:r w:rsidR="00C47609">
        <w:rPr>
          <w:rFonts w:ascii="Arial" w:hAnsi="Arial" w:cs="Arial"/>
          <w:iCs/>
          <w:sz w:val="24"/>
          <w:szCs w:val="24"/>
        </w:rPr>
        <w:t>ого округа Тольятти</w:t>
      </w:r>
      <w:r w:rsidRPr="002D0851">
        <w:rPr>
          <w:rFonts w:ascii="Arial" w:hAnsi="Arial" w:cs="Arial"/>
          <w:iCs/>
          <w:sz w:val="24"/>
          <w:szCs w:val="24"/>
        </w:rPr>
        <w:t>;</w:t>
      </w:r>
    </w:p>
    <w:p w:rsidR="002D0851" w:rsidRPr="002D0851" w:rsidRDefault="002D0851" w:rsidP="002D0851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D0851">
        <w:rPr>
          <w:rFonts w:ascii="Arial" w:hAnsi="Arial" w:cs="Arial"/>
          <w:iCs/>
          <w:sz w:val="24"/>
          <w:szCs w:val="24"/>
        </w:rPr>
        <w:t xml:space="preserve">- встреча председателя Думы городского округа </w:t>
      </w:r>
      <w:proofErr w:type="spellStart"/>
      <w:r w:rsidRPr="002D0851">
        <w:rPr>
          <w:rFonts w:ascii="Arial" w:hAnsi="Arial" w:cs="Arial"/>
          <w:iCs/>
          <w:sz w:val="24"/>
          <w:szCs w:val="24"/>
        </w:rPr>
        <w:t>Микеля</w:t>
      </w:r>
      <w:proofErr w:type="spellEnd"/>
      <w:r w:rsidRPr="002D0851">
        <w:rPr>
          <w:rFonts w:ascii="Arial" w:hAnsi="Arial" w:cs="Arial"/>
          <w:iCs/>
          <w:sz w:val="24"/>
          <w:szCs w:val="24"/>
        </w:rPr>
        <w:t xml:space="preserve"> Д.Б. с директорами школ городского округа </w:t>
      </w:r>
      <w:r w:rsidR="00C47609">
        <w:rPr>
          <w:rFonts w:ascii="Arial" w:hAnsi="Arial" w:cs="Arial"/>
          <w:iCs/>
          <w:sz w:val="24"/>
          <w:szCs w:val="24"/>
        </w:rPr>
        <w:t>Тольятти</w:t>
      </w:r>
      <w:r w:rsidRPr="002D0851">
        <w:rPr>
          <w:rFonts w:ascii="Arial" w:hAnsi="Arial" w:cs="Arial"/>
          <w:iCs/>
          <w:sz w:val="24"/>
          <w:szCs w:val="24"/>
        </w:rPr>
        <w:t>;</w:t>
      </w:r>
    </w:p>
    <w:p w:rsidR="000E464D" w:rsidRPr="00E66F2D" w:rsidRDefault="000E464D" w:rsidP="000E464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6F2D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в</w:t>
      </w:r>
      <w:r w:rsidRPr="00E66F2D">
        <w:rPr>
          <w:rFonts w:ascii="Arial" w:hAnsi="Arial" w:cs="Arial"/>
          <w:sz w:val="24"/>
          <w:szCs w:val="24"/>
        </w:rPr>
        <w:t>стреча официальной делегации города-побра</w:t>
      </w:r>
      <w:r>
        <w:rPr>
          <w:rFonts w:ascii="Arial" w:hAnsi="Arial" w:cs="Arial"/>
          <w:sz w:val="24"/>
          <w:szCs w:val="24"/>
        </w:rPr>
        <w:t xml:space="preserve">тима </w:t>
      </w:r>
      <w:proofErr w:type="spellStart"/>
      <w:r>
        <w:rPr>
          <w:rFonts w:ascii="Arial" w:hAnsi="Arial" w:cs="Arial"/>
          <w:sz w:val="24"/>
          <w:szCs w:val="24"/>
        </w:rPr>
        <w:t>В</w:t>
      </w:r>
      <w:r w:rsidR="00C47609">
        <w:rPr>
          <w:rFonts w:ascii="Arial" w:hAnsi="Arial" w:cs="Arial"/>
          <w:sz w:val="24"/>
          <w:szCs w:val="24"/>
        </w:rPr>
        <w:t>ольфсбург</w:t>
      </w:r>
      <w:proofErr w:type="spellEnd"/>
      <w:r w:rsidR="00C47609">
        <w:rPr>
          <w:rFonts w:ascii="Arial" w:hAnsi="Arial" w:cs="Arial"/>
          <w:sz w:val="24"/>
          <w:szCs w:val="24"/>
        </w:rPr>
        <w:t xml:space="preserve"> (Германия)</w:t>
      </w:r>
      <w:r>
        <w:rPr>
          <w:rFonts w:ascii="Arial" w:hAnsi="Arial" w:cs="Arial"/>
          <w:sz w:val="24"/>
          <w:szCs w:val="24"/>
        </w:rPr>
        <w:t>;</w:t>
      </w:r>
    </w:p>
    <w:p w:rsidR="000E464D" w:rsidRDefault="000E464D" w:rsidP="000E464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6F2D">
        <w:rPr>
          <w:rFonts w:ascii="Arial" w:hAnsi="Arial" w:cs="Arial"/>
          <w:sz w:val="24"/>
          <w:szCs w:val="24"/>
        </w:rPr>
        <w:t xml:space="preserve">- встреча официальной делегации города-побратима </w:t>
      </w:r>
      <w:proofErr w:type="spellStart"/>
      <w:r w:rsidRPr="00E66F2D">
        <w:rPr>
          <w:rFonts w:ascii="Arial" w:hAnsi="Arial" w:cs="Arial"/>
          <w:sz w:val="24"/>
          <w:szCs w:val="24"/>
        </w:rPr>
        <w:t>На</w:t>
      </w:r>
      <w:r w:rsidR="00C47609">
        <w:rPr>
          <w:rFonts w:ascii="Arial" w:hAnsi="Arial" w:cs="Arial"/>
          <w:sz w:val="24"/>
          <w:szCs w:val="24"/>
        </w:rPr>
        <w:t>дьканижа</w:t>
      </w:r>
      <w:proofErr w:type="spellEnd"/>
      <w:r w:rsidR="00C47609">
        <w:rPr>
          <w:rFonts w:ascii="Arial" w:hAnsi="Arial" w:cs="Arial"/>
          <w:sz w:val="24"/>
          <w:szCs w:val="24"/>
        </w:rPr>
        <w:t xml:space="preserve"> (Венгрия)</w:t>
      </w:r>
      <w:r>
        <w:rPr>
          <w:rFonts w:ascii="Arial" w:hAnsi="Arial" w:cs="Arial"/>
          <w:sz w:val="24"/>
          <w:szCs w:val="24"/>
        </w:rPr>
        <w:t>;</w:t>
      </w:r>
    </w:p>
    <w:p w:rsidR="000E464D" w:rsidRPr="00E66F2D" w:rsidRDefault="000E464D" w:rsidP="000E464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6F2D">
        <w:rPr>
          <w:rFonts w:ascii="Arial" w:hAnsi="Arial" w:cs="Arial"/>
          <w:sz w:val="24"/>
          <w:szCs w:val="24"/>
        </w:rPr>
        <w:t>- встреча делегации Тюмен</w:t>
      </w:r>
      <w:r w:rsidR="002D0863">
        <w:rPr>
          <w:rFonts w:ascii="Arial" w:hAnsi="Arial" w:cs="Arial"/>
          <w:sz w:val="24"/>
          <w:szCs w:val="24"/>
        </w:rPr>
        <w:t>ской областной Думы</w:t>
      </w:r>
      <w:r w:rsidRPr="00E66F2D">
        <w:rPr>
          <w:rFonts w:ascii="Arial" w:hAnsi="Arial" w:cs="Arial"/>
          <w:sz w:val="24"/>
          <w:szCs w:val="24"/>
        </w:rPr>
        <w:t>;</w:t>
      </w:r>
    </w:p>
    <w:p w:rsidR="000E464D" w:rsidRPr="00E66F2D" w:rsidRDefault="000E464D" w:rsidP="000E464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90850">
        <w:rPr>
          <w:rFonts w:ascii="Arial" w:hAnsi="Arial" w:cs="Arial"/>
          <w:sz w:val="24"/>
          <w:szCs w:val="24"/>
        </w:rPr>
        <w:t>встреча делегации</w:t>
      </w:r>
      <w:r w:rsidRPr="00E66F2D">
        <w:rPr>
          <w:rFonts w:ascii="Arial" w:hAnsi="Arial" w:cs="Arial"/>
          <w:sz w:val="24"/>
          <w:szCs w:val="24"/>
        </w:rPr>
        <w:t xml:space="preserve"> города</w:t>
      </w:r>
      <w:r>
        <w:rPr>
          <w:rFonts w:ascii="Arial" w:hAnsi="Arial" w:cs="Arial"/>
          <w:sz w:val="24"/>
          <w:szCs w:val="24"/>
        </w:rPr>
        <w:t>-побратима</w:t>
      </w:r>
      <w:r w:rsidRPr="00E66F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6F2D">
        <w:rPr>
          <w:rFonts w:ascii="Arial" w:hAnsi="Arial" w:cs="Arial"/>
          <w:sz w:val="24"/>
          <w:szCs w:val="24"/>
        </w:rPr>
        <w:t>Во</w:t>
      </w:r>
      <w:r w:rsidR="00C47609">
        <w:rPr>
          <w:rFonts w:ascii="Arial" w:hAnsi="Arial" w:cs="Arial"/>
          <w:sz w:val="24"/>
          <w:szCs w:val="24"/>
        </w:rPr>
        <w:t>льфсбург</w:t>
      </w:r>
      <w:proofErr w:type="spellEnd"/>
      <w:r w:rsidR="00C47609">
        <w:rPr>
          <w:rFonts w:ascii="Arial" w:hAnsi="Arial" w:cs="Arial"/>
          <w:sz w:val="24"/>
          <w:szCs w:val="24"/>
        </w:rPr>
        <w:t xml:space="preserve"> (Германия)</w:t>
      </w:r>
      <w:r w:rsidRPr="00E66F2D">
        <w:rPr>
          <w:rFonts w:ascii="Arial" w:hAnsi="Arial" w:cs="Arial"/>
          <w:sz w:val="24"/>
          <w:szCs w:val="24"/>
        </w:rPr>
        <w:t>;</w:t>
      </w:r>
    </w:p>
    <w:p w:rsidR="000E464D" w:rsidRDefault="000E464D" w:rsidP="000E464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12526">
        <w:rPr>
          <w:rFonts w:ascii="Arial" w:hAnsi="Arial" w:cs="Arial"/>
          <w:sz w:val="24"/>
          <w:szCs w:val="24"/>
        </w:rPr>
        <w:t xml:space="preserve">- встреча председателя Думы </w:t>
      </w:r>
      <w:r>
        <w:rPr>
          <w:rFonts w:ascii="Arial" w:hAnsi="Arial" w:cs="Arial"/>
          <w:sz w:val="24"/>
          <w:szCs w:val="24"/>
        </w:rPr>
        <w:t>с ветеранами Великой</w:t>
      </w:r>
      <w:r w:rsidR="00C47609">
        <w:rPr>
          <w:rFonts w:ascii="Arial" w:hAnsi="Arial" w:cs="Arial"/>
          <w:sz w:val="24"/>
          <w:szCs w:val="24"/>
        </w:rPr>
        <w:t xml:space="preserve"> Отечественной войны</w:t>
      </w:r>
      <w:r>
        <w:rPr>
          <w:rFonts w:ascii="Arial" w:hAnsi="Arial" w:cs="Arial"/>
          <w:sz w:val="24"/>
          <w:szCs w:val="24"/>
        </w:rPr>
        <w:t>;</w:t>
      </w:r>
    </w:p>
    <w:p w:rsidR="008716A5" w:rsidRDefault="008716A5" w:rsidP="000E464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презентация проекта новой маршрутной сети городск</w:t>
      </w:r>
      <w:r w:rsidR="00C47609">
        <w:rPr>
          <w:rFonts w:ascii="Arial" w:hAnsi="Arial" w:cs="Arial"/>
          <w:sz w:val="24"/>
          <w:szCs w:val="24"/>
        </w:rPr>
        <w:t>ого округа Тольятти</w:t>
      </w:r>
      <w:r>
        <w:rPr>
          <w:rFonts w:ascii="Arial" w:hAnsi="Arial" w:cs="Arial"/>
          <w:sz w:val="24"/>
          <w:szCs w:val="24"/>
        </w:rPr>
        <w:t>;</w:t>
      </w:r>
    </w:p>
    <w:p w:rsidR="008716A5" w:rsidRPr="00A12526" w:rsidRDefault="00FC3B1F" w:rsidP="000E464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совещание по</w:t>
      </w:r>
      <w:r w:rsidR="008716A5">
        <w:rPr>
          <w:rFonts w:ascii="Arial" w:hAnsi="Arial" w:cs="Arial"/>
          <w:sz w:val="24"/>
          <w:szCs w:val="24"/>
        </w:rPr>
        <w:t xml:space="preserve"> вопросу строительства Храма Рождества Христова на </w:t>
      </w:r>
      <w:r w:rsidR="00C47609">
        <w:rPr>
          <w:rFonts w:ascii="Arial" w:hAnsi="Arial" w:cs="Arial"/>
          <w:sz w:val="24"/>
          <w:szCs w:val="24"/>
        </w:rPr>
        <w:t>площади Центральная</w:t>
      </w:r>
      <w:r w:rsidR="008716A5">
        <w:rPr>
          <w:rFonts w:ascii="Arial" w:hAnsi="Arial" w:cs="Arial"/>
          <w:sz w:val="24"/>
          <w:szCs w:val="24"/>
        </w:rPr>
        <w:t xml:space="preserve">; </w:t>
      </w:r>
    </w:p>
    <w:p w:rsidR="000E464D" w:rsidRDefault="000E464D" w:rsidP="000E464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12526">
        <w:rPr>
          <w:rFonts w:ascii="Arial" w:hAnsi="Arial" w:cs="Arial"/>
          <w:sz w:val="24"/>
          <w:szCs w:val="24"/>
        </w:rPr>
        <w:t xml:space="preserve">- заседание общественной комиссии по предварительному рассмотрению ходатайств </w:t>
      </w:r>
      <w:r>
        <w:rPr>
          <w:rFonts w:ascii="Arial" w:hAnsi="Arial" w:cs="Arial"/>
          <w:sz w:val="24"/>
          <w:szCs w:val="24"/>
        </w:rPr>
        <w:t>по присвоению</w:t>
      </w:r>
      <w:r w:rsidRPr="00A12526">
        <w:rPr>
          <w:rFonts w:ascii="Arial" w:hAnsi="Arial" w:cs="Arial"/>
          <w:sz w:val="24"/>
          <w:szCs w:val="24"/>
        </w:rPr>
        <w:t xml:space="preserve"> звания «Поч</w:t>
      </w:r>
      <w:r w:rsidR="007802A5">
        <w:rPr>
          <w:rFonts w:ascii="Arial" w:hAnsi="Arial" w:cs="Arial"/>
          <w:sz w:val="24"/>
          <w:szCs w:val="24"/>
        </w:rPr>
        <w:t>е</w:t>
      </w:r>
      <w:r w:rsidRPr="00A12526">
        <w:rPr>
          <w:rFonts w:ascii="Arial" w:hAnsi="Arial" w:cs="Arial"/>
          <w:sz w:val="24"/>
          <w:szCs w:val="24"/>
        </w:rPr>
        <w:t>тный гражданин городского о</w:t>
      </w:r>
      <w:r w:rsidR="00C47609">
        <w:rPr>
          <w:rFonts w:ascii="Arial" w:hAnsi="Arial" w:cs="Arial"/>
          <w:sz w:val="24"/>
          <w:szCs w:val="24"/>
        </w:rPr>
        <w:t>круга Тольятти»</w:t>
      </w:r>
      <w:r>
        <w:rPr>
          <w:rFonts w:ascii="Arial" w:hAnsi="Arial" w:cs="Arial"/>
          <w:sz w:val="24"/>
          <w:szCs w:val="24"/>
        </w:rPr>
        <w:t>;</w:t>
      </w:r>
    </w:p>
    <w:p w:rsidR="000E464D" w:rsidRDefault="000E464D" w:rsidP="000E464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50227">
        <w:rPr>
          <w:rFonts w:ascii="Arial" w:hAnsi="Arial" w:cs="Arial"/>
          <w:sz w:val="24"/>
          <w:szCs w:val="24"/>
        </w:rPr>
        <w:t>- совещание по вопросу переименованию города Тольятти в Ставрополь-н</w:t>
      </w:r>
      <w:proofErr w:type="gramStart"/>
      <w:r w:rsidRPr="00C50227">
        <w:rPr>
          <w:rFonts w:ascii="Arial" w:hAnsi="Arial" w:cs="Arial"/>
          <w:sz w:val="24"/>
          <w:szCs w:val="24"/>
        </w:rPr>
        <w:t>а</w:t>
      </w:r>
      <w:r w:rsidR="00882226">
        <w:rPr>
          <w:rFonts w:ascii="Arial" w:hAnsi="Arial" w:cs="Arial"/>
          <w:sz w:val="24"/>
          <w:szCs w:val="24"/>
        </w:rPr>
        <w:t>-</w:t>
      </w:r>
      <w:proofErr w:type="gramEnd"/>
      <w:r w:rsidR="00C47609">
        <w:rPr>
          <w:rFonts w:ascii="Arial" w:hAnsi="Arial" w:cs="Arial"/>
          <w:sz w:val="24"/>
          <w:szCs w:val="24"/>
        </w:rPr>
        <w:t xml:space="preserve"> Волге</w:t>
      </w:r>
      <w:r>
        <w:rPr>
          <w:rFonts w:ascii="Arial" w:hAnsi="Arial" w:cs="Arial"/>
          <w:sz w:val="24"/>
          <w:szCs w:val="24"/>
        </w:rPr>
        <w:t>;</w:t>
      </w:r>
    </w:p>
    <w:p w:rsidR="00FC3B1F" w:rsidRDefault="00FC3B1F" w:rsidP="000E464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выездной семинар по подведению итогов работы Думы городского округа Тольятти за </w:t>
      </w:r>
      <w:r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="00C47609">
        <w:rPr>
          <w:rFonts w:ascii="Arial" w:hAnsi="Arial" w:cs="Arial"/>
          <w:sz w:val="24"/>
          <w:szCs w:val="24"/>
        </w:rPr>
        <w:t>полугодие 2014 года</w:t>
      </w:r>
      <w:r>
        <w:rPr>
          <w:rFonts w:ascii="Arial" w:hAnsi="Arial" w:cs="Arial"/>
          <w:sz w:val="24"/>
          <w:szCs w:val="24"/>
        </w:rPr>
        <w:t>;</w:t>
      </w:r>
    </w:p>
    <w:p w:rsidR="000E464D" w:rsidRDefault="000E464D" w:rsidP="000E464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торжественное мероприятие, посвящ</w:t>
      </w:r>
      <w:r w:rsidR="007802A5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нное Дню мес</w:t>
      </w:r>
      <w:r w:rsidR="00C1511B">
        <w:rPr>
          <w:rFonts w:ascii="Arial" w:hAnsi="Arial" w:cs="Arial"/>
          <w:sz w:val="24"/>
          <w:szCs w:val="24"/>
        </w:rPr>
        <w:t>тного самоуправления</w:t>
      </w:r>
      <w:r>
        <w:rPr>
          <w:rFonts w:ascii="Arial" w:hAnsi="Arial" w:cs="Arial"/>
          <w:sz w:val="24"/>
          <w:szCs w:val="24"/>
        </w:rPr>
        <w:t>;</w:t>
      </w:r>
    </w:p>
    <w:p w:rsidR="000E464D" w:rsidRDefault="000E464D" w:rsidP="000E464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торжественное мероприятие, посвящ</w:t>
      </w:r>
      <w:r w:rsidR="007802A5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нное 20-летию Думы городск</w:t>
      </w:r>
      <w:r w:rsidR="00C47609">
        <w:rPr>
          <w:rFonts w:ascii="Arial" w:hAnsi="Arial" w:cs="Arial"/>
          <w:sz w:val="24"/>
          <w:szCs w:val="24"/>
        </w:rPr>
        <w:t>ого округа Тольятти</w:t>
      </w:r>
      <w:r>
        <w:rPr>
          <w:rFonts w:ascii="Arial" w:hAnsi="Arial" w:cs="Arial"/>
          <w:sz w:val="24"/>
          <w:szCs w:val="24"/>
        </w:rPr>
        <w:t>;</w:t>
      </w:r>
    </w:p>
    <w:p w:rsidR="000E464D" w:rsidRPr="00514DED" w:rsidRDefault="000E464D" w:rsidP="000E464D">
      <w:pPr>
        <w:ind w:firstLine="709"/>
        <w:jc w:val="both"/>
        <w:rPr>
          <w:rFonts w:ascii="Arial" w:hAnsi="Arial" w:cs="Arial"/>
          <w:iCs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</w:t>
      </w:r>
      <w:r w:rsidRPr="00514DED">
        <w:rPr>
          <w:rFonts w:ascii="Arial" w:hAnsi="Arial" w:cs="Arial"/>
          <w:sz w:val="24"/>
          <w:szCs w:val="24"/>
        </w:rPr>
        <w:t>рок мужества для воспитанников военно-патриотических клубов городског</w:t>
      </w:r>
      <w:r w:rsidR="00C47609">
        <w:rPr>
          <w:rFonts w:ascii="Arial" w:hAnsi="Arial" w:cs="Arial"/>
          <w:sz w:val="24"/>
          <w:szCs w:val="24"/>
        </w:rPr>
        <w:t>о округа Тольятти</w:t>
      </w:r>
      <w:r>
        <w:rPr>
          <w:rFonts w:ascii="Arial" w:hAnsi="Arial" w:cs="Arial"/>
          <w:sz w:val="24"/>
          <w:szCs w:val="24"/>
        </w:rPr>
        <w:t>;</w:t>
      </w:r>
    </w:p>
    <w:p w:rsidR="000E464D" w:rsidRPr="00514DED" w:rsidRDefault="000E464D" w:rsidP="000E464D">
      <w:pPr>
        <w:ind w:firstLine="709"/>
        <w:jc w:val="both"/>
        <w:rPr>
          <w:rFonts w:ascii="Arial" w:hAnsi="Arial" w:cs="Arial"/>
          <w:iCs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э</w:t>
      </w:r>
      <w:r w:rsidRPr="00514DED">
        <w:rPr>
          <w:rFonts w:ascii="Arial" w:hAnsi="Arial" w:cs="Arial"/>
          <w:sz w:val="24"/>
          <w:szCs w:val="24"/>
        </w:rPr>
        <w:t xml:space="preserve">кскурсия для учащихся старших классов МБОУ </w:t>
      </w:r>
      <w:r w:rsidR="00C47609">
        <w:rPr>
          <w:rFonts w:ascii="Arial" w:hAnsi="Arial" w:cs="Arial"/>
          <w:sz w:val="24"/>
          <w:szCs w:val="24"/>
        </w:rPr>
        <w:t>средней школы №</w:t>
      </w:r>
      <w:r w:rsidR="00A75A09">
        <w:rPr>
          <w:rFonts w:ascii="Arial" w:hAnsi="Arial" w:cs="Arial"/>
          <w:sz w:val="24"/>
          <w:szCs w:val="24"/>
        </w:rPr>
        <w:t xml:space="preserve"> </w:t>
      </w:r>
      <w:r w:rsidR="00C47609">
        <w:rPr>
          <w:rFonts w:ascii="Arial" w:hAnsi="Arial" w:cs="Arial"/>
          <w:sz w:val="24"/>
          <w:szCs w:val="24"/>
        </w:rPr>
        <w:t>60</w:t>
      </w:r>
      <w:r>
        <w:rPr>
          <w:rFonts w:ascii="Arial" w:hAnsi="Arial" w:cs="Arial"/>
          <w:sz w:val="24"/>
          <w:szCs w:val="24"/>
        </w:rPr>
        <w:t>;</w:t>
      </w:r>
    </w:p>
    <w:p w:rsidR="000E464D" w:rsidRPr="00514DED" w:rsidRDefault="000E464D" w:rsidP="000E464D">
      <w:pPr>
        <w:ind w:firstLine="709"/>
        <w:jc w:val="both"/>
        <w:rPr>
          <w:rFonts w:ascii="Arial" w:hAnsi="Arial" w:cs="Arial"/>
          <w:iCs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э</w:t>
      </w:r>
      <w:r w:rsidRPr="00514DED">
        <w:rPr>
          <w:rFonts w:ascii="Arial" w:hAnsi="Arial" w:cs="Arial"/>
          <w:sz w:val="24"/>
          <w:szCs w:val="24"/>
        </w:rPr>
        <w:t>кскурсия для учащихся 10-х классов МБОУ средней школы №</w:t>
      </w:r>
      <w:r w:rsidR="00A75A09">
        <w:rPr>
          <w:rFonts w:ascii="Arial" w:hAnsi="Arial" w:cs="Arial"/>
          <w:sz w:val="24"/>
          <w:szCs w:val="24"/>
        </w:rPr>
        <w:t xml:space="preserve"> </w:t>
      </w:r>
      <w:r w:rsidR="00C47609">
        <w:rPr>
          <w:rFonts w:ascii="Arial" w:hAnsi="Arial" w:cs="Arial"/>
          <w:sz w:val="24"/>
          <w:szCs w:val="24"/>
        </w:rPr>
        <w:t>94</w:t>
      </w:r>
      <w:r>
        <w:rPr>
          <w:rFonts w:ascii="Arial" w:hAnsi="Arial" w:cs="Arial"/>
          <w:sz w:val="24"/>
          <w:szCs w:val="24"/>
        </w:rPr>
        <w:t>;</w:t>
      </w:r>
    </w:p>
    <w:p w:rsidR="000E464D" w:rsidRDefault="000E464D" w:rsidP="000E464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э</w:t>
      </w:r>
      <w:r w:rsidRPr="00514DED">
        <w:rPr>
          <w:rFonts w:ascii="Arial" w:hAnsi="Arial" w:cs="Arial"/>
          <w:sz w:val="24"/>
          <w:szCs w:val="24"/>
        </w:rPr>
        <w:t>кскурсия для учащихся МБ</w:t>
      </w:r>
      <w:r w:rsidR="002D0851">
        <w:rPr>
          <w:rFonts w:ascii="Arial" w:hAnsi="Arial" w:cs="Arial"/>
          <w:sz w:val="24"/>
          <w:szCs w:val="24"/>
        </w:rPr>
        <w:t>У СОШ</w:t>
      </w:r>
      <w:r w:rsidRPr="00514DED">
        <w:rPr>
          <w:rFonts w:ascii="Arial" w:hAnsi="Arial" w:cs="Arial"/>
          <w:sz w:val="24"/>
          <w:szCs w:val="24"/>
        </w:rPr>
        <w:t xml:space="preserve"> №</w:t>
      </w:r>
      <w:r w:rsidR="00A75A09">
        <w:rPr>
          <w:rFonts w:ascii="Arial" w:hAnsi="Arial" w:cs="Arial"/>
          <w:sz w:val="24"/>
          <w:szCs w:val="24"/>
        </w:rPr>
        <w:t xml:space="preserve"> </w:t>
      </w:r>
      <w:r w:rsidRPr="00514DED">
        <w:rPr>
          <w:rFonts w:ascii="Arial" w:hAnsi="Arial" w:cs="Arial"/>
          <w:sz w:val="24"/>
          <w:szCs w:val="24"/>
        </w:rPr>
        <w:t>93</w:t>
      </w:r>
      <w:r>
        <w:rPr>
          <w:rFonts w:ascii="Arial" w:hAnsi="Arial" w:cs="Arial"/>
          <w:sz w:val="24"/>
          <w:szCs w:val="24"/>
        </w:rPr>
        <w:t>;</w:t>
      </w:r>
    </w:p>
    <w:p w:rsidR="00635D05" w:rsidRDefault="00635D05" w:rsidP="00635D0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экскурсия для учащихся лицея №</w:t>
      </w:r>
      <w:r w:rsidR="00A75A09">
        <w:rPr>
          <w:rFonts w:ascii="Arial" w:hAnsi="Arial" w:cs="Arial"/>
          <w:sz w:val="24"/>
          <w:szCs w:val="24"/>
        </w:rPr>
        <w:t xml:space="preserve"> </w:t>
      </w:r>
      <w:r w:rsidR="00797934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;</w:t>
      </w:r>
    </w:p>
    <w:p w:rsidR="002D0851" w:rsidRDefault="002D0851" w:rsidP="00635D0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D0851">
        <w:rPr>
          <w:rFonts w:ascii="Arial" w:hAnsi="Arial" w:cs="Arial"/>
          <w:sz w:val="24"/>
          <w:szCs w:val="24"/>
        </w:rPr>
        <w:t>- экскурсия для учащихся 10-11 классов МБУ СОШ № 14 городск</w:t>
      </w:r>
      <w:r w:rsidR="00C47609">
        <w:rPr>
          <w:rFonts w:ascii="Arial" w:hAnsi="Arial" w:cs="Arial"/>
          <w:sz w:val="24"/>
          <w:szCs w:val="24"/>
        </w:rPr>
        <w:t>ого округа Тольятти</w:t>
      </w:r>
      <w:r w:rsidRPr="002D0851">
        <w:rPr>
          <w:rFonts w:ascii="Arial" w:hAnsi="Arial" w:cs="Arial"/>
          <w:sz w:val="24"/>
          <w:szCs w:val="24"/>
        </w:rPr>
        <w:t>;</w:t>
      </w:r>
    </w:p>
    <w:p w:rsidR="00C47609" w:rsidRDefault="000E464D" w:rsidP="000E464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64407">
        <w:rPr>
          <w:rFonts w:ascii="Arial" w:hAnsi="Arial" w:cs="Arial"/>
          <w:sz w:val="24"/>
          <w:szCs w:val="24"/>
        </w:rPr>
        <w:t xml:space="preserve">8 </w:t>
      </w:r>
      <w:r>
        <w:rPr>
          <w:rFonts w:ascii="Arial" w:hAnsi="Arial" w:cs="Arial"/>
          <w:sz w:val="24"/>
          <w:szCs w:val="24"/>
        </w:rPr>
        <w:t>з</w:t>
      </w:r>
      <w:r w:rsidR="00F64407">
        <w:rPr>
          <w:rFonts w:ascii="Arial" w:hAnsi="Arial" w:cs="Arial"/>
          <w:sz w:val="24"/>
          <w:szCs w:val="24"/>
        </w:rPr>
        <w:t>аседаний</w:t>
      </w:r>
      <w:r w:rsidRPr="00AA103E">
        <w:rPr>
          <w:rFonts w:ascii="Arial" w:hAnsi="Arial" w:cs="Arial"/>
          <w:sz w:val="24"/>
          <w:szCs w:val="24"/>
        </w:rPr>
        <w:t xml:space="preserve"> единой комиссии по размещению муни</w:t>
      </w:r>
      <w:r w:rsidR="00C47609">
        <w:rPr>
          <w:rFonts w:ascii="Arial" w:hAnsi="Arial" w:cs="Arial"/>
          <w:sz w:val="24"/>
          <w:szCs w:val="24"/>
        </w:rPr>
        <w:t>ципального заказа для нужд Думы;</w:t>
      </w:r>
    </w:p>
    <w:p w:rsidR="000E464D" w:rsidRDefault="000E464D" w:rsidP="000E464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F4006">
        <w:rPr>
          <w:rFonts w:ascii="Arial" w:hAnsi="Arial" w:cs="Arial"/>
          <w:sz w:val="24"/>
          <w:szCs w:val="24"/>
        </w:rPr>
        <w:t>94</w:t>
      </w:r>
      <w:r w:rsidR="00F644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 w:rsidR="009F4006">
        <w:rPr>
          <w:rFonts w:ascii="Arial" w:hAnsi="Arial" w:cs="Arial"/>
          <w:sz w:val="24"/>
          <w:szCs w:val="24"/>
        </w:rPr>
        <w:t>аседания</w:t>
      </w:r>
      <w:r w:rsidRPr="00AA103E">
        <w:rPr>
          <w:rFonts w:ascii="Arial" w:hAnsi="Arial" w:cs="Arial"/>
          <w:sz w:val="24"/>
          <w:szCs w:val="24"/>
        </w:rPr>
        <w:t xml:space="preserve"> единой комиссии по осущ</w:t>
      </w:r>
      <w:r w:rsidR="00C47609">
        <w:rPr>
          <w:rFonts w:ascii="Arial" w:hAnsi="Arial" w:cs="Arial"/>
          <w:sz w:val="24"/>
          <w:szCs w:val="24"/>
        </w:rPr>
        <w:t>ествлению закупок для нужд Думы;</w:t>
      </w:r>
    </w:p>
    <w:p w:rsidR="000E464D" w:rsidRDefault="000E464D" w:rsidP="000E464D">
      <w:pPr>
        <w:pStyle w:val="a5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2256F">
        <w:rPr>
          <w:rFonts w:ascii="Arial" w:hAnsi="Arial" w:cs="Arial"/>
        </w:rPr>
        <w:t>3</w:t>
      </w:r>
      <w:r w:rsidR="00F644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</w:t>
      </w:r>
      <w:r w:rsidR="00F64407">
        <w:rPr>
          <w:rFonts w:ascii="Arial" w:hAnsi="Arial" w:cs="Arial"/>
        </w:rPr>
        <w:t>аседания</w:t>
      </w:r>
      <w:r w:rsidRPr="00AA103E">
        <w:rPr>
          <w:rFonts w:ascii="Arial" w:hAnsi="Arial" w:cs="Arial"/>
        </w:rPr>
        <w:t xml:space="preserve"> комиссии по зач</w:t>
      </w:r>
      <w:r w:rsidR="007802A5">
        <w:rPr>
          <w:rFonts w:ascii="Arial" w:hAnsi="Arial" w:cs="Arial"/>
        </w:rPr>
        <w:t>е</w:t>
      </w:r>
      <w:r w:rsidRPr="00AA103E">
        <w:rPr>
          <w:rFonts w:ascii="Arial" w:hAnsi="Arial" w:cs="Arial"/>
        </w:rPr>
        <w:t>ту стажа муниципальной</w:t>
      </w:r>
      <w:r>
        <w:rPr>
          <w:rFonts w:ascii="Arial" w:hAnsi="Arial" w:cs="Arial"/>
        </w:rPr>
        <w:t xml:space="preserve"> службы муниципальным служащим Д</w:t>
      </w:r>
      <w:r w:rsidR="00C47609">
        <w:rPr>
          <w:rFonts w:ascii="Arial" w:hAnsi="Arial" w:cs="Arial"/>
        </w:rPr>
        <w:t>умы городского округа Тольятти</w:t>
      </w:r>
      <w:r>
        <w:rPr>
          <w:rFonts w:ascii="Arial" w:hAnsi="Arial" w:cs="Arial"/>
        </w:rPr>
        <w:t>;</w:t>
      </w:r>
    </w:p>
    <w:p w:rsidR="0002256F" w:rsidRPr="00AA103E" w:rsidRDefault="0002256F" w:rsidP="000E464D">
      <w:pPr>
        <w:pStyle w:val="a5"/>
        <w:ind w:firstLine="709"/>
        <w:rPr>
          <w:rFonts w:ascii="Arial" w:hAnsi="Arial" w:cs="Arial"/>
        </w:rPr>
      </w:pPr>
      <w:r w:rsidRPr="0002256F">
        <w:rPr>
          <w:rFonts w:ascii="Arial" w:hAnsi="Arial" w:cs="Arial"/>
        </w:rPr>
        <w:t>- заседание постоянной действующей комиссии по формированию кадрового резерва для замещения вакантных должностей муниципальной службы в Думе городск</w:t>
      </w:r>
      <w:r w:rsidR="00C47609">
        <w:rPr>
          <w:rFonts w:ascii="Arial" w:hAnsi="Arial" w:cs="Arial"/>
        </w:rPr>
        <w:t>ого округа Тольятти</w:t>
      </w:r>
      <w:r w:rsidRPr="0002256F">
        <w:rPr>
          <w:rFonts w:ascii="Arial" w:hAnsi="Arial" w:cs="Arial"/>
        </w:rPr>
        <w:t>;</w:t>
      </w:r>
    </w:p>
    <w:p w:rsidR="00606397" w:rsidRPr="00514DED" w:rsidRDefault="00606397" w:rsidP="00606397">
      <w:pPr>
        <w:ind w:firstLine="709"/>
        <w:jc w:val="both"/>
        <w:rPr>
          <w:rFonts w:ascii="Arial" w:hAnsi="Arial" w:cs="Arial"/>
          <w:iCs/>
          <w:color w:val="FF0000"/>
          <w:sz w:val="24"/>
          <w:szCs w:val="24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sz w:val="24"/>
          <w:szCs w:val="24"/>
        </w:rPr>
        <w:t>у</w:t>
      </w:r>
      <w:r w:rsidRPr="00514DED">
        <w:rPr>
          <w:rFonts w:ascii="Arial" w:hAnsi="Arial" w:cs="Arial"/>
          <w:sz w:val="24"/>
          <w:szCs w:val="24"/>
        </w:rPr>
        <w:t>ч</w:t>
      </w:r>
      <w:r>
        <w:rPr>
          <w:rFonts w:ascii="Arial" w:hAnsi="Arial" w:cs="Arial"/>
          <w:sz w:val="24"/>
          <w:szCs w:val="24"/>
        </w:rPr>
        <w:t>еба помощников депутатов Думы</w:t>
      </w:r>
      <w:r w:rsidRPr="00514DED">
        <w:rPr>
          <w:rFonts w:ascii="Arial" w:hAnsi="Arial" w:cs="Arial"/>
          <w:sz w:val="24"/>
          <w:szCs w:val="24"/>
        </w:rPr>
        <w:t>;</w:t>
      </w:r>
    </w:p>
    <w:p w:rsidR="00606397" w:rsidRPr="002D0851" w:rsidRDefault="00606397" w:rsidP="00606397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D0851">
        <w:rPr>
          <w:rFonts w:ascii="Arial" w:hAnsi="Arial" w:cs="Arial"/>
          <w:iCs/>
          <w:sz w:val="24"/>
          <w:szCs w:val="24"/>
        </w:rPr>
        <w:t>- семинар по справочно-правов</w:t>
      </w:r>
      <w:r>
        <w:rPr>
          <w:rFonts w:ascii="Arial" w:hAnsi="Arial" w:cs="Arial"/>
          <w:iCs/>
          <w:sz w:val="24"/>
          <w:szCs w:val="24"/>
        </w:rPr>
        <w:t>ой системе «Кодекс»</w:t>
      </w:r>
      <w:r w:rsidRPr="002D0851">
        <w:rPr>
          <w:rFonts w:ascii="Arial" w:hAnsi="Arial" w:cs="Arial"/>
          <w:iCs/>
          <w:sz w:val="24"/>
          <w:szCs w:val="24"/>
        </w:rPr>
        <w:t>;</w:t>
      </w:r>
    </w:p>
    <w:p w:rsidR="00606397" w:rsidRDefault="00606397" w:rsidP="00606397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D0851">
        <w:rPr>
          <w:rFonts w:ascii="Arial" w:hAnsi="Arial" w:cs="Arial"/>
          <w:iCs/>
          <w:sz w:val="24"/>
          <w:szCs w:val="24"/>
        </w:rPr>
        <w:t>- семинар для руководителей структурных подразделений аппарата Думы по размещению заявок на техническое обслуживание и ремонт с использованием внутреннего сетевого ресурс</w:t>
      </w:r>
      <w:r>
        <w:rPr>
          <w:rFonts w:ascii="Arial" w:hAnsi="Arial" w:cs="Arial"/>
          <w:iCs/>
          <w:sz w:val="24"/>
          <w:szCs w:val="24"/>
        </w:rPr>
        <w:t>а Думы</w:t>
      </w:r>
      <w:r w:rsidRPr="002D0851">
        <w:rPr>
          <w:rFonts w:ascii="Arial" w:hAnsi="Arial" w:cs="Arial"/>
          <w:iCs/>
          <w:sz w:val="24"/>
          <w:szCs w:val="24"/>
        </w:rPr>
        <w:t>;</w:t>
      </w:r>
    </w:p>
    <w:p w:rsidR="00606397" w:rsidRPr="000E464D" w:rsidRDefault="00606397" w:rsidP="0060639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обучение сотрудников аппарата Думы по программе СЭД «ДЕЛО»;</w:t>
      </w:r>
    </w:p>
    <w:p w:rsidR="000E464D" w:rsidRDefault="000E464D" w:rsidP="000E464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а</w:t>
      </w:r>
      <w:r w:rsidRPr="00514DED">
        <w:rPr>
          <w:rFonts w:ascii="Arial" w:hAnsi="Arial" w:cs="Arial"/>
          <w:sz w:val="24"/>
          <w:szCs w:val="24"/>
        </w:rPr>
        <w:t>т</w:t>
      </w:r>
      <w:r w:rsidR="00C47609">
        <w:rPr>
          <w:rFonts w:ascii="Arial" w:hAnsi="Arial" w:cs="Arial"/>
          <w:sz w:val="24"/>
          <w:szCs w:val="24"/>
        </w:rPr>
        <w:t>тестация муниципальных служащих;</w:t>
      </w:r>
    </w:p>
    <w:p w:rsidR="00572368" w:rsidRPr="0081104A" w:rsidRDefault="00572368" w:rsidP="00572368">
      <w:pPr>
        <w:ind w:firstLine="709"/>
        <w:jc w:val="both"/>
        <w:rPr>
          <w:rFonts w:ascii="Arial" w:hAnsi="Arial" w:cs="Arial"/>
          <w:iCs/>
          <w:color w:val="FF0000"/>
          <w:sz w:val="24"/>
          <w:szCs w:val="24"/>
        </w:rPr>
      </w:pPr>
      <w:r w:rsidRPr="0081104A">
        <w:rPr>
          <w:rFonts w:ascii="Arial" w:hAnsi="Arial" w:cs="Arial"/>
          <w:sz w:val="24"/>
          <w:szCs w:val="24"/>
        </w:rPr>
        <w:t>- мероприятие, посвящ</w:t>
      </w:r>
      <w:r w:rsidR="007802A5" w:rsidRPr="0081104A">
        <w:rPr>
          <w:rFonts w:ascii="Arial" w:hAnsi="Arial" w:cs="Arial"/>
          <w:sz w:val="24"/>
          <w:szCs w:val="24"/>
        </w:rPr>
        <w:t>е</w:t>
      </w:r>
      <w:r w:rsidRPr="0081104A">
        <w:rPr>
          <w:rFonts w:ascii="Arial" w:hAnsi="Arial" w:cs="Arial"/>
          <w:sz w:val="24"/>
          <w:szCs w:val="24"/>
        </w:rPr>
        <w:t>нное Дню з</w:t>
      </w:r>
      <w:r w:rsidR="00C47609">
        <w:rPr>
          <w:rFonts w:ascii="Arial" w:hAnsi="Arial" w:cs="Arial"/>
          <w:sz w:val="24"/>
          <w:szCs w:val="24"/>
        </w:rPr>
        <w:t>ащитника Отечества;</w:t>
      </w:r>
    </w:p>
    <w:p w:rsidR="00572368" w:rsidRPr="0081104A" w:rsidRDefault="00572368" w:rsidP="0057236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1104A">
        <w:rPr>
          <w:rFonts w:ascii="Arial" w:hAnsi="Arial" w:cs="Arial"/>
          <w:sz w:val="24"/>
          <w:szCs w:val="24"/>
        </w:rPr>
        <w:t>- торжественное мероприятие, посвящ</w:t>
      </w:r>
      <w:r w:rsidR="007802A5" w:rsidRPr="0081104A">
        <w:rPr>
          <w:rFonts w:ascii="Arial" w:hAnsi="Arial" w:cs="Arial"/>
          <w:sz w:val="24"/>
          <w:szCs w:val="24"/>
        </w:rPr>
        <w:t>е</w:t>
      </w:r>
      <w:r w:rsidRPr="0081104A">
        <w:rPr>
          <w:rFonts w:ascii="Arial" w:hAnsi="Arial" w:cs="Arial"/>
          <w:sz w:val="24"/>
          <w:szCs w:val="24"/>
        </w:rPr>
        <w:t xml:space="preserve">нное международному женскому дню </w:t>
      </w:r>
      <w:r w:rsidR="00194A2C" w:rsidRPr="0081104A">
        <w:rPr>
          <w:rFonts w:ascii="Arial" w:hAnsi="Arial" w:cs="Arial"/>
          <w:sz w:val="24"/>
          <w:szCs w:val="24"/>
        </w:rPr>
        <w:br/>
      </w:r>
      <w:r w:rsidR="00C47609">
        <w:rPr>
          <w:rFonts w:ascii="Arial" w:hAnsi="Arial" w:cs="Arial"/>
          <w:sz w:val="24"/>
          <w:szCs w:val="24"/>
        </w:rPr>
        <w:t>8 марта</w:t>
      </w:r>
      <w:r w:rsidR="0081104A">
        <w:rPr>
          <w:rFonts w:ascii="Arial" w:hAnsi="Arial" w:cs="Arial"/>
          <w:sz w:val="24"/>
          <w:szCs w:val="24"/>
        </w:rPr>
        <w:t>;</w:t>
      </w:r>
    </w:p>
    <w:p w:rsidR="0002256F" w:rsidRPr="0081104A" w:rsidRDefault="0002256F" w:rsidP="0002256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1104A">
        <w:rPr>
          <w:rFonts w:ascii="Arial" w:hAnsi="Arial" w:cs="Arial"/>
          <w:sz w:val="24"/>
          <w:szCs w:val="24"/>
        </w:rPr>
        <w:t>- ежегодная диспанс</w:t>
      </w:r>
      <w:r w:rsidR="00C47609">
        <w:rPr>
          <w:rFonts w:ascii="Arial" w:hAnsi="Arial" w:cs="Arial"/>
          <w:sz w:val="24"/>
          <w:szCs w:val="24"/>
        </w:rPr>
        <w:t>еризация муниципальных служащих;</w:t>
      </w:r>
    </w:p>
    <w:p w:rsidR="0081104A" w:rsidRPr="0081104A" w:rsidRDefault="0081104A" w:rsidP="008110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1104A">
        <w:rPr>
          <w:rFonts w:ascii="Arial" w:hAnsi="Arial" w:cs="Arial"/>
          <w:sz w:val="24"/>
          <w:szCs w:val="24"/>
        </w:rPr>
        <w:t>- организационное собрание аппарата Думы и торжественное подведение итогов работы Думы городского округа То</w:t>
      </w:r>
      <w:r w:rsidR="00C47609">
        <w:rPr>
          <w:rFonts w:ascii="Arial" w:hAnsi="Arial" w:cs="Arial"/>
          <w:sz w:val="24"/>
          <w:szCs w:val="24"/>
        </w:rPr>
        <w:t>льятти за 2014 год.</w:t>
      </w:r>
    </w:p>
    <w:p w:rsidR="00FA7E6C" w:rsidRDefault="00FA7E6C" w:rsidP="002D0863">
      <w:pPr>
        <w:rPr>
          <w:rFonts w:ascii="Arial" w:hAnsi="Arial" w:cs="Arial"/>
          <w:b/>
          <w:bCs/>
          <w:sz w:val="24"/>
          <w:szCs w:val="24"/>
        </w:rPr>
      </w:pPr>
    </w:p>
    <w:p w:rsidR="0032352A" w:rsidRPr="00C74236" w:rsidRDefault="0032352A" w:rsidP="00C7423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74236">
        <w:rPr>
          <w:rFonts w:ascii="Arial" w:hAnsi="Arial" w:cs="Arial"/>
          <w:b/>
          <w:bCs/>
          <w:sz w:val="24"/>
          <w:szCs w:val="24"/>
          <w:lang w:val="en-US"/>
        </w:rPr>
        <w:t>III</w:t>
      </w:r>
      <w:r w:rsidRPr="00C74236">
        <w:rPr>
          <w:rFonts w:ascii="Arial" w:hAnsi="Arial" w:cs="Arial"/>
          <w:b/>
          <w:bCs/>
          <w:sz w:val="24"/>
          <w:szCs w:val="24"/>
        </w:rPr>
        <w:t>. Перечень решений Думы, отклон</w:t>
      </w:r>
      <w:r w:rsidR="007802A5">
        <w:rPr>
          <w:rFonts w:ascii="Arial" w:hAnsi="Arial" w:cs="Arial"/>
          <w:b/>
          <w:bCs/>
          <w:sz w:val="24"/>
          <w:szCs w:val="24"/>
        </w:rPr>
        <w:t>е</w:t>
      </w:r>
      <w:r w:rsidRPr="00C74236">
        <w:rPr>
          <w:rFonts w:ascii="Arial" w:hAnsi="Arial" w:cs="Arial"/>
          <w:b/>
          <w:bCs/>
          <w:sz w:val="24"/>
          <w:szCs w:val="24"/>
        </w:rPr>
        <w:t>нных мэром</w:t>
      </w:r>
    </w:p>
    <w:p w:rsidR="0032352A" w:rsidRPr="00056702" w:rsidRDefault="0032352A" w:rsidP="00C74236">
      <w:pPr>
        <w:jc w:val="center"/>
        <w:rPr>
          <w:rFonts w:ascii="Arial" w:hAnsi="Arial" w:cs="Arial"/>
        </w:rPr>
      </w:pPr>
    </w:p>
    <w:p w:rsidR="0032352A" w:rsidRDefault="0032352A" w:rsidP="00C74236">
      <w:pPr>
        <w:jc w:val="both"/>
        <w:rPr>
          <w:rFonts w:ascii="Arial" w:hAnsi="Arial" w:cs="Arial"/>
          <w:sz w:val="24"/>
          <w:szCs w:val="24"/>
        </w:rPr>
      </w:pPr>
      <w:r w:rsidRPr="00C74236">
        <w:rPr>
          <w:rFonts w:ascii="Arial" w:hAnsi="Arial" w:cs="Arial"/>
          <w:sz w:val="24"/>
          <w:szCs w:val="24"/>
        </w:rPr>
        <w:tab/>
      </w:r>
      <w:r w:rsidR="00056702">
        <w:rPr>
          <w:rFonts w:ascii="Arial" w:hAnsi="Arial" w:cs="Arial"/>
          <w:sz w:val="24"/>
          <w:szCs w:val="24"/>
        </w:rPr>
        <w:t xml:space="preserve">За </w:t>
      </w:r>
      <w:r w:rsidR="006213C4">
        <w:rPr>
          <w:rFonts w:ascii="Arial" w:hAnsi="Arial" w:cs="Arial"/>
          <w:sz w:val="24"/>
          <w:szCs w:val="24"/>
        </w:rPr>
        <w:t>2014 году</w:t>
      </w:r>
      <w:r w:rsidR="00C74236" w:rsidRPr="00C65F3E">
        <w:rPr>
          <w:rFonts w:ascii="Arial" w:hAnsi="Arial" w:cs="Arial"/>
          <w:sz w:val="24"/>
          <w:szCs w:val="24"/>
        </w:rPr>
        <w:t xml:space="preserve"> </w:t>
      </w:r>
      <w:r w:rsidR="00E00511" w:rsidRPr="00C74236">
        <w:rPr>
          <w:rFonts w:ascii="Arial" w:hAnsi="Arial" w:cs="Arial"/>
          <w:sz w:val="24"/>
          <w:szCs w:val="24"/>
        </w:rPr>
        <w:t xml:space="preserve">мэром отклонено </w:t>
      </w:r>
      <w:r w:rsidR="00033F7C" w:rsidRPr="00C74236">
        <w:rPr>
          <w:rFonts w:ascii="Arial" w:hAnsi="Arial" w:cs="Arial"/>
          <w:sz w:val="24"/>
          <w:szCs w:val="24"/>
        </w:rPr>
        <w:t xml:space="preserve">от подписания </w:t>
      </w:r>
      <w:r w:rsidR="006213C4">
        <w:rPr>
          <w:rFonts w:ascii="Arial" w:hAnsi="Arial" w:cs="Arial"/>
          <w:sz w:val="24"/>
          <w:szCs w:val="24"/>
        </w:rPr>
        <w:t>5</w:t>
      </w:r>
      <w:r w:rsidR="00452FA5" w:rsidRPr="00C74236">
        <w:rPr>
          <w:rFonts w:ascii="Arial" w:hAnsi="Arial" w:cs="Arial"/>
          <w:sz w:val="24"/>
          <w:szCs w:val="24"/>
        </w:rPr>
        <w:t xml:space="preserve"> решен</w:t>
      </w:r>
      <w:r w:rsidR="006213C4">
        <w:rPr>
          <w:rFonts w:ascii="Arial" w:hAnsi="Arial" w:cs="Arial"/>
          <w:sz w:val="24"/>
          <w:szCs w:val="24"/>
        </w:rPr>
        <w:t>ий</w:t>
      </w:r>
      <w:r w:rsidR="00E00511" w:rsidRPr="00C74236">
        <w:rPr>
          <w:rFonts w:ascii="Arial" w:hAnsi="Arial" w:cs="Arial"/>
          <w:sz w:val="24"/>
          <w:szCs w:val="24"/>
        </w:rPr>
        <w:t xml:space="preserve"> Думы:</w:t>
      </w:r>
    </w:p>
    <w:p w:rsidR="00EC4311" w:rsidRPr="00EC4311" w:rsidRDefault="00EC4311" w:rsidP="00C74236">
      <w:pPr>
        <w:jc w:val="both"/>
        <w:rPr>
          <w:rFonts w:ascii="Arial" w:hAnsi="Arial" w:cs="Arial"/>
          <w:sz w:val="8"/>
          <w:szCs w:val="8"/>
        </w:rPr>
      </w:pPr>
    </w:p>
    <w:p w:rsidR="00E00511" w:rsidRDefault="00EC4311" w:rsidP="00C7423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от 9 апреля </w:t>
      </w:r>
      <w:r w:rsidR="00E00511" w:rsidRPr="00C74236">
        <w:rPr>
          <w:rFonts w:ascii="Arial" w:hAnsi="Arial" w:cs="Arial"/>
          <w:sz w:val="24"/>
          <w:szCs w:val="24"/>
        </w:rPr>
        <w:t>2014</w:t>
      </w:r>
      <w:r>
        <w:rPr>
          <w:rFonts w:ascii="Arial" w:hAnsi="Arial" w:cs="Arial"/>
          <w:sz w:val="24"/>
          <w:szCs w:val="24"/>
        </w:rPr>
        <w:t xml:space="preserve"> года</w:t>
      </w:r>
      <w:r w:rsidR="00E00511" w:rsidRPr="00C74236">
        <w:rPr>
          <w:rFonts w:ascii="Arial" w:hAnsi="Arial" w:cs="Arial"/>
          <w:sz w:val="24"/>
          <w:szCs w:val="24"/>
        </w:rPr>
        <w:t xml:space="preserve"> «О техни</w:t>
      </w:r>
      <w:r w:rsidR="001A18A7">
        <w:rPr>
          <w:rFonts w:ascii="Arial" w:hAnsi="Arial" w:cs="Arial"/>
          <w:sz w:val="24"/>
          <w:szCs w:val="24"/>
        </w:rPr>
        <w:t xml:space="preserve">ческом задании на корректировку </w:t>
      </w:r>
      <w:r w:rsidR="00E00511" w:rsidRPr="00C74236">
        <w:rPr>
          <w:rFonts w:ascii="Arial" w:hAnsi="Arial" w:cs="Arial"/>
          <w:sz w:val="24"/>
          <w:szCs w:val="24"/>
        </w:rPr>
        <w:t>Стратегического плана развития городского округа Тольятти до 2020 года, утвержд</w:t>
      </w:r>
      <w:r w:rsidR="007802A5">
        <w:rPr>
          <w:rFonts w:ascii="Arial" w:hAnsi="Arial" w:cs="Arial"/>
          <w:sz w:val="24"/>
          <w:szCs w:val="24"/>
        </w:rPr>
        <w:t>е</w:t>
      </w:r>
      <w:r w:rsidR="00E00511" w:rsidRPr="00C74236">
        <w:rPr>
          <w:rFonts w:ascii="Arial" w:hAnsi="Arial" w:cs="Arial"/>
          <w:sz w:val="24"/>
          <w:szCs w:val="24"/>
        </w:rPr>
        <w:t>нного решением Думы городского округа Тольятти от 07.07.2010 №335»</w:t>
      </w:r>
      <w:r w:rsidR="00B07B39" w:rsidRPr="00C74236">
        <w:rPr>
          <w:rFonts w:ascii="Arial" w:hAnsi="Arial" w:cs="Arial"/>
          <w:sz w:val="24"/>
          <w:szCs w:val="24"/>
        </w:rPr>
        <w:t xml:space="preserve"> (принято решение Думы от 23.04.2014 №307 в новой редакции)</w:t>
      </w:r>
      <w:r w:rsidR="00056702">
        <w:rPr>
          <w:rFonts w:ascii="Arial" w:hAnsi="Arial" w:cs="Arial"/>
          <w:sz w:val="24"/>
          <w:szCs w:val="24"/>
        </w:rPr>
        <w:t>;</w:t>
      </w:r>
    </w:p>
    <w:p w:rsidR="00056702" w:rsidRDefault="00EC4311" w:rsidP="0005670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от 9 июля </w:t>
      </w:r>
      <w:r w:rsidR="00056702">
        <w:rPr>
          <w:rFonts w:ascii="Arial" w:hAnsi="Arial" w:cs="Arial"/>
          <w:sz w:val="24"/>
          <w:szCs w:val="24"/>
        </w:rPr>
        <w:t>2014</w:t>
      </w:r>
      <w:r>
        <w:rPr>
          <w:rFonts w:ascii="Arial" w:hAnsi="Arial" w:cs="Arial"/>
          <w:sz w:val="24"/>
          <w:szCs w:val="24"/>
        </w:rPr>
        <w:t xml:space="preserve"> года</w:t>
      </w:r>
      <w:r w:rsidR="00056702">
        <w:rPr>
          <w:rFonts w:ascii="Arial" w:hAnsi="Arial" w:cs="Arial"/>
          <w:sz w:val="24"/>
          <w:szCs w:val="24"/>
        </w:rPr>
        <w:t xml:space="preserve"> «О внесении изменений в Положение о департаменте финансов мэрии городского округа Тольятти, утвержденное решением Думы городского округа Тольятти от 07.12.2011» (решением Думы от 01.08.2014 №400 депутаты не с</w:t>
      </w:r>
      <w:r w:rsidR="0036655A">
        <w:rPr>
          <w:rFonts w:ascii="Arial" w:hAnsi="Arial" w:cs="Arial"/>
          <w:sz w:val="24"/>
          <w:szCs w:val="24"/>
        </w:rPr>
        <w:t>огласились с возражениями мэра);</w:t>
      </w:r>
    </w:p>
    <w:p w:rsidR="0036655A" w:rsidRDefault="00EC4311" w:rsidP="0005670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от 17 сентября </w:t>
      </w:r>
      <w:r w:rsidR="0036655A">
        <w:rPr>
          <w:rFonts w:ascii="Arial" w:hAnsi="Arial" w:cs="Arial"/>
          <w:sz w:val="24"/>
          <w:szCs w:val="24"/>
        </w:rPr>
        <w:t>2014</w:t>
      </w:r>
      <w:r>
        <w:rPr>
          <w:rFonts w:ascii="Arial" w:hAnsi="Arial" w:cs="Arial"/>
          <w:sz w:val="24"/>
          <w:szCs w:val="24"/>
        </w:rPr>
        <w:t xml:space="preserve"> года</w:t>
      </w:r>
      <w:r w:rsidR="0036655A">
        <w:rPr>
          <w:rFonts w:ascii="Arial" w:hAnsi="Arial" w:cs="Arial"/>
          <w:sz w:val="24"/>
          <w:szCs w:val="24"/>
        </w:rPr>
        <w:t xml:space="preserve"> «О внесении изменений в Устав городского округа Тольятти» (</w:t>
      </w:r>
      <w:r w:rsidR="00C47609">
        <w:rPr>
          <w:rFonts w:ascii="Arial" w:hAnsi="Arial" w:cs="Arial"/>
          <w:sz w:val="24"/>
          <w:szCs w:val="24"/>
        </w:rPr>
        <w:t>решением Дум</w:t>
      </w:r>
      <w:r w:rsidR="001771D2">
        <w:rPr>
          <w:rFonts w:ascii="Arial" w:hAnsi="Arial" w:cs="Arial"/>
          <w:sz w:val="24"/>
          <w:szCs w:val="24"/>
        </w:rPr>
        <w:t xml:space="preserve">ы городского округа Тольятти от 15 октября </w:t>
      </w:r>
      <w:r w:rsidR="00C47609">
        <w:rPr>
          <w:rFonts w:ascii="Arial" w:hAnsi="Arial" w:cs="Arial"/>
          <w:sz w:val="24"/>
          <w:szCs w:val="24"/>
        </w:rPr>
        <w:t>2014</w:t>
      </w:r>
      <w:r w:rsidR="001771D2">
        <w:rPr>
          <w:rFonts w:ascii="Arial" w:hAnsi="Arial" w:cs="Arial"/>
          <w:sz w:val="24"/>
          <w:szCs w:val="24"/>
        </w:rPr>
        <w:t xml:space="preserve"> года</w:t>
      </w:r>
      <w:r w:rsidR="00C47609">
        <w:rPr>
          <w:rFonts w:ascii="Arial" w:hAnsi="Arial" w:cs="Arial"/>
          <w:sz w:val="24"/>
          <w:szCs w:val="24"/>
        </w:rPr>
        <w:t xml:space="preserve"> </w:t>
      </w:r>
      <w:r w:rsidR="00CE3128">
        <w:rPr>
          <w:rFonts w:ascii="Arial" w:hAnsi="Arial" w:cs="Arial"/>
          <w:sz w:val="24"/>
          <w:szCs w:val="24"/>
        </w:rPr>
        <w:br/>
      </w:r>
      <w:r w:rsidR="00C47609">
        <w:rPr>
          <w:rFonts w:ascii="Arial" w:hAnsi="Arial" w:cs="Arial"/>
          <w:sz w:val="24"/>
          <w:szCs w:val="24"/>
        </w:rPr>
        <w:t>№</w:t>
      </w:r>
      <w:r w:rsidR="001771D2">
        <w:rPr>
          <w:rFonts w:ascii="Arial" w:hAnsi="Arial" w:cs="Arial"/>
          <w:sz w:val="24"/>
          <w:szCs w:val="24"/>
        </w:rPr>
        <w:t xml:space="preserve"> </w:t>
      </w:r>
      <w:r w:rsidR="00C47609">
        <w:rPr>
          <w:rFonts w:ascii="Arial" w:hAnsi="Arial" w:cs="Arial"/>
          <w:sz w:val="24"/>
          <w:szCs w:val="24"/>
        </w:rPr>
        <w:t xml:space="preserve">432 </w:t>
      </w:r>
      <w:r w:rsidR="001771D2">
        <w:rPr>
          <w:rFonts w:ascii="Arial" w:hAnsi="Arial" w:cs="Arial"/>
          <w:sz w:val="24"/>
          <w:szCs w:val="24"/>
        </w:rPr>
        <w:t>(депутаты частично согласились с возражениями мэра</w:t>
      </w:r>
      <w:r w:rsidR="006213C4">
        <w:rPr>
          <w:rFonts w:ascii="Arial" w:hAnsi="Arial" w:cs="Arial"/>
          <w:sz w:val="24"/>
          <w:szCs w:val="24"/>
        </w:rPr>
        <w:t>);</w:t>
      </w:r>
    </w:p>
    <w:p w:rsidR="006213C4" w:rsidRPr="006213C4" w:rsidRDefault="006213C4" w:rsidP="006213C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213C4">
        <w:rPr>
          <w:rFonts w:ascii="Arial" w:hAnsi="Arial" w:cs="Arial"/>
          <w:sz w:val="24"/>
          <w:szCs w:val="24"/>
        </w:rPr>
        <w:t>- от 15 октября 2014 года «О внесении изменений в Устав городского округа Тольятти» (решением Думы городского округа Тольятти от 29.10.2014 года № 465 депутаты не согласились с возражениями мэра);</w:t>
      </w:r>
    </w:p>
    <w:p w:rsidR="006213C4" w:rsidRPr="00CD1748" w:rsidRDefault="006213C4" w:rsidP="003B7AE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213C4">
        <w:rPr>
          <w:rFonts w:ascii="Arial" w:hAnsi="Arial" w:cs="Arial"/>
          <w:sz w:val="24"/>
          <w:szCs w:val="24"/>
        </w:rPr>
        <w:t>- от 24 декабря 2014 года «О Техническом задании на разработку стратегии социально-экон</w:t>
      </w:r>
      <w:r w:rsidR="007E45BA">
        <w:rPr>
          <w:rFonts w:ascii="Arial" w:hAnsi="Arial" w:cs="Arial"/>
          <w:sz w:val="24"/>
          <w:szCs w:val="24"/>
        </w:rPr>
        <w:t>о</w:t>
      </w:r>
      <w:r w:rsidRPr="006213C4">
        <w:rPr>
          <w:rFonts w:ascii="Arial" w:hAnsi="Arial" w:cs="Arial"/>
          <w:sz w:val="24"/>
          <w:szCs w:val="24"/>
        </w:rPr>
        <w:t>мического развития городског</w:t>
      </w:r>
      <w:r w:rsidR="003B7AED">
        <w:rPr>
          <w:rFonts w:ascii="Arial" w:hAnsi="Arial" w:cs="Arial"/>
          <w:sz w:val="24"/>
          <w:szCs w:val="24"/>
        </w:rPr>
        <w:t xml:space="preserve">о округа Тольятти на период до </w:t>
      </w:r>
      <w:r w:rsidRPr="006213C4">
        <w:rPr>
          <w:rFonts w:ascii="Arial" w:hAnsi="Arial" w:cs="Arial"/>
          <w:sz w:val="24"/>
          <w:szCs w:val="24"/>
        </w:rPr>
        <w:t>2030 года» (планируется для повторного рассмотрения).</w:t>
      </w:r>
    </w:p>
    <w:p w:rsidR="005250A8" w:rsidRPr="00C74236" w:rsidRDefault="005250A8" w:rsidP="00C74236">
      <w:pPr>
        <w:rPr>
          <w:rFonts w:ascii="Arial" w:hAnsi="Arial" w:cs="Arial"/>
          <w:b/>
          <w:bCs/>
          <w:sz w:val="24"/>
          <w:szCs w:val="24"/>
        </w:rPr>
      </w:pPr>
    </w:p>
    <w:p w:rsidR="0032352A" w:rsidRPr="00C74236" w:rsidRDefault="0032352A" w:rsidP="00C7423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74236">
        <w:rPr>
          <w:rFonts w:ascii="Arial" w:hAnsi="Arial" w:cs="Arial"/>
          <w:b/>
          <w:bCs/>
          <w:sz w:val="24"/>
          <w:szCs w:val="24"/>
          <w:lang w:val="en-US"/>
        </w:rPr>
        <w:t>IV</w:t>
      </w:r>
      <w:r w:rsidRPr="00C74236">
        <w:rPr>
          <w:rFonts w:ascii="Arial" w:hAnsi="Arial" w:cs="Arial"/>
          <w:b/>
          <w:bCs/>
          <w:sz w:val="24"/>
          <w:szCs w:val="24"/>
        </w:rPr>
        <w:t xml:space="preserve">. Перечень протестов прокурора </w:t>
      </w:r>
      <w:proofErr w:type="spellStart"/>
      <w:r w:rsidRPr="00C74236">
        <w:rPr>
          <w:rFonts w:ascii="Arial" w:hAnsi="Arial" w:cs="Arial"/>
          <w:b/>
          <w:bCs/>
          <w:sz w:val="24"/>
          <w:szCs w:val="24"/>
        </w:rPr>
        <w:t>г.Тольятти</w:t>
      </w:r>
      <w:proofErr w:type="spellEnd"/>
    </w:p>
    <w:p w:rsidR="0032352A" w:rsidRPr="00056702" w:rsidRDefault="0032352A" w:rsidP="00C74236">
      <w:pPr>
        <w:jc w:val="both"/>
        <w:rPr>
          <w:rFonts w:ascii="Arial" w:hAnsi="Arial" w:cs="Arial"/>
        </w:rPr>
      </w:pPr>
    </w:p>
    <w:p w:rsidR="00003000" w:rsidRPr="009E132C" w:rsidRDefault="001911BD" w:rsidP="0000300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0027E2">
        <w:rPr>
          <w:rFonts w:ascii="Arial" w:hAnsi="Arial" w:cs="Arial"/>
          <w:sz w:val="24"/>
          <w:szCs w:val="24"/>
        </w:rPr>
        <w:t xml:space="preserve"> </w:t>
      </w:r>
      <w:r w:rsidR="00041275">
        <w:rPr>
          <w:rFonts w:ascii="Arial" w:hAnsi="Arial" w:cs="Arial"/>
          <w:sz w:val="24"/>
          <w:szCs w:val="24"/>
        </w:rPr>
        <w:t>2014 году</w:t>
      </w:r>
      <w:r w:rsidRPr="00C65F3E">
        <w:rPr>
          <w:rFonts w:ascii="Arial" w:hAnsi="Arial" w:cs="Arial"/>
          <w:sz w:val="24"/>
          <w:szCs w:val="24"/>
        </w:rPr>
        <w:t xml:space="preserve"> </w:t>
      </w:r>
      <w:r w:rsidR="00003000" w:rsidRPr="009E132C">
        <w:rPr>
          <w:rFonts w:ascii="Arial" w:hAnsi="Arial" w:cs="Arial"/>
          <w:sz w:val="24"/>
          <w:szCs w:val="24"/>
        </w:rPr>
        <w:t xml:space="preserve">в Думу поступили </w:t>
      </w:r>
      <w:r w:rsidR="00CE3128">
        <w:rPr>
          <w:rFonts w:ascii="Arial" w:hAnsi="Arial" w:cs="Arial"/>
          <w:sz w:val="24"/>
          <w:szCs w:val="24"/>
        </w:rPr>
        <w:t>6</w:t>
      </w:r>
      <w:r w:rsidR="00003000" w:rsidRPr="009E132C">
        <w:rPr>
          <w:rFonts w:ascii="Arial" w:hAnsi="Arial" w:cs="Arial"/>
          <w:sz w:val="24"/>
          <w:szCs w:val="24"/>
        </w:rPr>
        <w:t xml:space="preserve"> протест</w:t>
      </w:r>
      <w:r>
        <w:rPr>
          <w:rFonts w:ascii="Arial" w:hAnsi="Arial" w:cs="Arial"/>
          <w:sz w:val="24"/>
          <w:szCs w:val="24"/>
        </w:rPr>
        <w:t>ов</w:t>
      </w:r>
      <w:r w:rsidR="00003000">
        <w:rPr>
          <w:rFonts w:ascii="Arial" w:hAnsi="Arial" w:cs="Arial"/>
          <w:sz w:val="24"/>
          <w:szCs w:val="24"/>
        </w:rPr>
        <w:t xml:space="preserve"> </w:t>
      </w:r>
      <w:r w:rsidR="00041275">
        <w:rPr>
          <w:rFonts w:ascii="Arial" w:hAnsi="Arial" w:cs="Arial"/>
          <w:sz w:val="24"/>
          <w:szCs w:val="24"/>
        </w:rPr>
        <w:t xml:space="preserve"> и 2 представления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003000" w:rsidRPr="009E132C">
        <w:rPr>
          <w:rFonts w:ascii="Arial" w:hAnsi="Arial" w:cs="Arial"/>
          <w:sz w:val="24"/>
          <w:szCs w:val="24"/>
        </w:rPr>
        <w:t xml:space="preserve">прокурора </w:t>
      </w:r>
      <w:proofErr w:type="spellStart"/>
      <w:r w:rsidR="00003000" w:rsidRPr="009E132C">
        <w:rPr>
          <w:rFonts w:ascii="Arial" w:hAnsi="Arial" w:cs="Arial"/>
          <w:sz w:val="24"/>
          <w:szCs w:val="24"/>
        </w:rPr>
        <w:t>г</w:t>
      </w:r>
      <w:proofErr w:type="gramStart"/>
      <w:r w:rsidR="00003000" w:rsidRPr="009E132C">
        <w:rPr>
          <w:rFonts w:ascii="Arial" w:hAnsi="Arial" w:cs="Arial"/>
          <w:sz w:val="24"/>
          <w:szCs w:val="24"/>
        </w:rPr>
        <w:t>.Т</w:t>
      </w:r>
      <w:proofErr w:type="gramEnd"/>
      <w:r w:rsidR="00003000" w:rsidRPr="009E132C">
        <w:rPr>
          <w:rFonts w:ascii="Arial" w:hAnsi="Arial" w:cs="Arial"/>
          <w:sz w:val="24"/>
          <w:szCs w:val="24"/>
        </w:rPr>
        <w:t>ольятти</w:t>
      </w:r>
      <w:proofErr w:type="spellEnd"/>
      <w:r w:rsidR="00003000" w:rsidRPr="009E132C">
        <w:rPr>
          <w:rFonts w:ascii="Arial" w:hAnsi="Arial" w:cs="Arial"/>
          <w:sz w:val="24"/>
          <w:szCs w:val="24"/>
        </w:rPr>
        <w:t>.</w:t>
      </w:r>
    </w:p>
    <w:p w:rsidR="00790FC4" w:rsidRPr="00102DAE" w:rsidRDefault="00790FC4" w:rsidP="00003000">
      <w:pPr>
        <w:ind w:firstLine="720"/>
        <w:jc w:val="both"/>
        <w:rPr>
          <w:rFonts w:ascii="Arial" w:hAnsi="Arial" w:cs="Arial"/>
          <w:sz w:val="8"/>
          <w:szCs w:val="8"/>
        </w:rPr>
      </w:pPr>
    </w:p>
    <w:p w:rsidR="00003000" w:rsidRDefault="00003000" w:rsidP="0000300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E132C">
        <w:rPr>
          <w:rFonts w:ascii="Arial" w:hAnsi="Arial" w:cs="Arial"/>
          <w:sz w:val="24"/>
          <w:szCs w:val="24"/>
        </w:rPr>
        <w:t xml:space="preserve">Протесты прокурора </w:t>
      </w:r>
      <w:proofErr w:type="spellStart"/>
      <w:r w:rsidRPr="009E132C">
        <w:rPr>
          <w:rFonts w:ascii="Arial" w:hAnsi="Arial" w:cs="Arial"/>
          <w:sz w:val="24"/>
          <w:szCs w:val="24"/>
        </w:rPr>
        <w:t>г</w:t>
      </w:r>
      <w:proofErr w:type="gramStart"/>
      <w:r w:rsidRPr="009E132C">
        <w:rPr>
          <w:rFonts w:ascii="Arial" w:hAnsi="Arial" w:cs="Arial"/>
          <w:sz w:val="24"/>
          <w:szCs w:val="24"/>
        </w:rPr>
        <w:t>.Т</w:t>
      </w:r>
      <w:proofErr w:type="gramEnd"/>
      <w:r w:rsidRPr="009E132C">
        <w:rPr>
          <w:rFonts w:ascii="Arial" w:hAnsi="Arial" w:cs="Arial"/>
          <w:sz w:val="24"/>
          <w:szCs w:val="24"/>
        </w:rPr>
        <w:t>ольятти</w:t>
      </w:r>
      <w:proofErr w:type="spellEnd"/>
      <w:r w:rsidRPr="009E132C">
        <w:rPr>
          <w:rFonts w:ascii="Arial" w:hAnsi="Arial" w:cs="Arial"/>
          <w:sz w:val="24"/>
          <w:szCs w:val="24"/>
        </w:rPr>
        <w:t xml:space="preserve"> направлены:</w:t>
      </w:r>
    </w:p>
    <w:p w:rsidR="00A34D7F" w:rsidRPr="00A34D7F" w:rsidRDefault="00A34D7F" w:rsidP="00003000">
      <w:pPr>
        <w:ind w:firstLine="720"/>
        <w:jc w:val="both"/>
        <w:rPr>
          <w:rFonts w:ascii="Arial" w:hAnsi="Arial" w:cs="Arial"/>
          <w:sz w:val="8"/>
          <w:szCs w:val="8"/>
        </w:rPr>
      </w:pPr>
    </w:p>
    <w:p w:rsidR="00003000" w:rsidRPr="009E132C" w:rsidRDefault="00003000" w:rsidP="0000300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E132C">
        <w:rPr>
          <w:rFonts w:ascii="Arial" w:hAnsi="Arial" w:cs="Arial"/>
          <w:sz w:val="24"/>
          <w:szCs w:val="24"/>
        </w:rPr>
        <w:t>- на решение Думы городского округа Тольятти</w:t>
      </w:r>
      <w:r w:rsidR="00DC5A9F">
        <w:rPr>
          <w:rFonts w:ascii="Arial" w:hAnsi="Arial" w:cs="Arial"/>
          <w:sz w:val="24"/>
          <w:szCs w:val="24"/>
        </w:rPr>
        <w:t xml:space="preserve"> от 24 декабря </w:t>
      </w:r>
      <w:r>
        <w:rPr>
          <w:rFonts w:ascii="Arial" w:hAnsi="Arial" w:cs="Arial"/>
          <w:sz w:val="24"/>
          <w:szCs w:val="24"/>
        </w:rPr>
        <w:t>2008</w:t>
      </w:r>
      <w:r w:rsidR="00DC5A9F">
        <w:rPr>
          <w:rFonts w:ascii="Arial" w:hAnsi="Arial" w:cs="Arial"/>
          <w:sz w:val="24"/>
          <w:szCs w:val="24"/>
        </w:rPr>
        <w:t xml:space="preserve"> года </w:t>
      </w:r>
      <w:r w:rsidRPr="009E132C">
        <w:rPr>
          <w:rFonts w:ascii="Arial" w:hAnsi="Arial" w:cs="Arial"/>
          <w:sz w:val="24"/>
          <w:szCs w:val="24"/>
        </w:rPr>
        <w:t xml:space="preserve"> </w:t>
      </w:r>
      <w:r w:rsidRPr="009E132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№</w:t>
      </w:r>
      <w:r w:rsidR="00DC5A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1059</w:t>
      </w:r>
      <w:r w:rsidRPr="009E132C">
        <w:rPr>
          <w:rFonts w:ascii="Arial" w:hAnsi="Arial" w:cs="Arial"/>
          <w:sz w:val="24"/>
          <w:szCs w:val="24"/>
        </w:rPr>
        <w:t xml:space="preserve">  «О </w:t>
      </w:r>
      <w:r>
        <w:rPr>
          <w:rFonts w:ascii="Arial" w:hAnsi="Arial" w:cs="Arial"/>
          <w:sz w:val="24"/>
          <w:szCs w:val="24"/>
        </w:rPr>
        <w:t>Правилах землепользования и застройки городского округа Тольятти</w:t>
      </w:r>
      <w:r w:rsidRPr="009E132C">
        <w:rPr>
          <w:rFonts w:ascii="Arial" w:hAnsi="Arial" w:cs="Arial"/>
          <w:sz w:val="24"/>
          <w:szCs w:val="24"/>
        </w:rPr>
        <w:t>» (решением</w:t>
      </w:r>
      <w:r w:rsidR="00A34D7F">
        <w:rPr>
          <w:rFonts w:ascii="Arial" w:hAnsi="Arial" w:cs="Arial"/>
          <w:sz w:val="24"/>
          <w:szCs w:val="24"/>
        </w:rPr>
        <w:t xml:space="preserve"> Думы от 5 февраля </w:t>
      </w:r>
      <w:r>
        <w:rPr>
          <w:rFonts w:ascii="Arial" w:hAnsi="Arial" w:cs="Arial"/>
          <w:sz w:val="24"/>
          <w:szCs w:val="24"/>
        </w:rPr>
        <w:t>2014</w:t>
      </w:r>
      <w:r w:rsidR="00A34D7F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 xml:space="preserve"> №</w:t>
      </w:r>
      <w:r w:rsidR="00A34D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191</w:t>
      </w:r>
      <w:r w:rsidRPr="009E132C">
        <w:rPr>
          <w:rFonts w:ascii="Arial" w:hAnsi="Arial" w:cs="Arial"/>
          <w:sz w:val="24"/>
          <w:szCs w:val="24"/>
        </w:rPr>
        <w:t xml:space="preserve"> протест прокурора </w:t>
      </w:r>
      <w:proofErr w:type="spellStart"/>
      <w:r w:rsidRPr="009E132C">
        <w:rPr>
          <w:rFonts w:ascii="Arial" w:hAnsi="Arial" w:cs="Arial"/>
          <w:sz w:val="24"/>
          <w:szCs w:val="24"/>
        </w:rPr>
        <w:t>г</w:t>
      </w:r>
      <w:proofErr w:type="gramStart"/>
      <w:r w:rsidRPr="009E132C">
        <w:rPr>
          <w:rFonts w:ascii="Arial" w:hAnsi="Arial" w:cs="Arial"/>
          <w:sz w:val="24"/>
          <w:szCs w:val="24"/>
        </w:rPr>
        <w:t>.Т</w:t>
      </w:r>
      <w:proofErr w:type="gramEnd"/>
      <w:r w:rsidRPr="009E132C">
        <w:rPr>
          <w:rFonts w:ascii="Arial" w:hAnsi="Arial" w:cs="Arial"/>
          <w:sz w:val="24"/>
          <w:szCs w:val="24"/>
        </w:rPr>
        <w:t>ольятти</w:t>
      </w:r>
      <w:proofErr w:type="spellEnd"/>
      <w:r w:rsidRPr="009E132C">
        <w:rPr>
          <w:rFonts w:ascii="Arial" w:hAnsi="Arial" w:cs="Arial"/>
          <w:sz w:val="24"/>
          <w:szCs w:val="24"/>
        </w:rPr>
        <w:t xml:space="preserve"> признан обоснованным);</w:t>
      </w:r>
    </w:p>
    <w:p w:rsidR="001911BD" w:rsidRDefault="001911BD" w:rsidP="001911B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 постановление Толья</w:t>
      </w:r>
      <w:r w:rsidR="00A34D7F">
        <w:rPr>
          <w:rFonts w:ascii="Arial" w:hAnsi="Arial" w:cs="Arial"/>
          <w:sz w:val="24"/>
          <w:szCs w:val="24"/>
        </w:rPr>
        <w:t xml:space="preserve">ттинской городской Думы от 9 июля </w:t>
      </w:r>
      <w:r>
        <w:rPr>
          <w:rFonts w:ascii="Arial" w:hAnsi="Arial" w:cs="Arial"/>
          <w:sz w:val="24"/>
          <w:szCs w:val="24"/>
        </w:rPr>
        <w:t>2004</w:t>
      </w:r>
      <w:r w:rsidR="00A34D7F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 xml:space="preserve"> </w:t>
      </w:r>
      <w:r w:rsidR="00A34D7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№</w:t>
      </w:r>
      <w:r w:rsidR="00A34D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1190 «Об утверждении изменений в Генеральный план г</w:t>
      </w:r>
      <w:r w:rsidR="002C295E">
        <w:rPr>
          <w:rFonts w:ascii="Arial" w:hAnsi="Arial" w:cs="Arial"/>
          <w:sz w:val="24"/>
          <w:szCs w:val="24"/>
        </w:rPr>
        <w:t>ородского округа Тольятти С</w:t>
      </w:r>
      <w:r>
        <w:rPr>
          <w:rFonts w:ascii="Arial" w:hAnsi="Arial" w:cs="Arial"/>
          <w:sz w:val="24"/>
          <w:szCs w:val="24"/>
        </w:rPr>
        <w:t>амарской области на расч</w:t>
      </w:r>
      <w:r w:rsidR="007802A5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тный срок до 202</w:t>
      </w:r>
      <w:r w:rsidR="00A34D7F">
        <w:rPr>
          <w:rFonts w:ascii="Arial" w:hAnsi="Arial" w:cs="Arial"/>
          <w:sz w:val="24"/>
          <w:szCs w:val="24"/>
        </w:rPr>
        <w:t xml:space="preserve">5 года» (решением Думы от </w:t>
      </w:r>
      <w:r w:rsidR="00A34D7F">
        <w:rPr>
          <w:rFonts w:ascii="Arial" w:hAnsi="Arial" w:cs="Arial"/>
          <w:sz w:val="24"/>
          <w:szCs w:val="24"/>
        </w:rPr>
        <w:br/>
        <w:t xml:space="preserve">9 апреля </w:t>
      </w:r>
      <w:r>
        <w:rPr>
          <w:rFonts w:ascii="Arial" w:hAnsi="Arial" w:cs="Arial"/>
          <w:sz w:val="24"/>
          <w:szCs w:val="24"/>
        </w:rPr>
        <w:t>2014</w:t>
      </w:r>
      <w:r w:rsidR="00A34D7F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 xml:space="preserve"> №</w:t>
      </w:r>
      <w:r w:rsidR="00A34D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269 протест прокурора 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ольятти</w:t>
      </w:r>
      <w:proofErr w:type="spellEnd"/>
      <w:r>
        <w:rPr>
          <w:rFonts w:ascii="Arial" w:hAnsi="Arial" w:cs="Arial"/>
          <w:sz w:val="24"/>
          <w:szCs w:val="24"/>
        </w:rPr>
        <w:t xml:space="preserve"> признан обоснованным);</w:t>
      </w:r>
    </w:p>
    <w:p w:rsidR="001911BD" w:rsidRDefault="001911BD" w:rsidP="001911B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 решение Думы горо</w:t>
      </w:r>
      <w:r w:rsidR="00A34D7F">
        <w:rPr>
          <w:rFonts w:ascii="Arial" w:hAnsi="Arial" w:cs="Arial"/>
          <w:sz w:val="24"/>
          <w:szCs w:val="24"/>
        </w:rPr>
        <w:t xml:space="preserve">дского округа Тольятти от 24 декабря </w:t>
      </w:r>
      <w:r>
        <w:rPr>
          <w:rFonts w:ascii="Arial" w:hAnsi="Arial" w:cs="Arial"/>
          <w:sz w:val="24"/>
          <w:szCs w:val="24"/>
        </w:rPr>
        <w:t>2008</w:t>
      </w:r>
      <w:r w:rsidR="00A34D7F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 xml:space="preserve"> </w:t>
      </w:r>
      <w:r w:rsidR="00A34D7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№</w:t>
      </w:r>
      <w:r w:rsidR="00A34D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1059 «О правилах землепользования и застройки городского округа То</w:t>
      </w:r>
      <w:r w:rsidR="00102DAE">
        <w:rPr>
          <w:rFonts w:ascii="Arial" w:hAnsi="Arial" w:cs="Arial"/>
          <w:sz w:val="24"/>
          <w:szCs w:val="24"/>
        </w:rPr>
        <w:t xml:space="preserve">льятти» (решением Думы от 9 апреля </w:t>
      </w:r>
      <w:r>
        <w:rPr>
          <w:rFonts w:ascii="Arial" w:hAnsi="Arial" w:cs="Arial"/>
          <w:sz w:val="24"/>
          <w:szCs w:val="24"/>
        </w:rPr>
        <w:t>2014</w:t>
      </w:r>
      <w:r w:rsidR="00102DAE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 xml:space="preserve"> №</w:t>
      </w:r>
      <w:r w:rsidR="00102D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270 протест прокурора признан обоснованным);</w:t>
      </w:r>
    </w:p>
    <w:p w:rsidR="001911BD" w:rsidRPr="00CE3128" w:rsidRDefault="001911BD" w:rsidP="001911B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E3128">
        <w:rPr>
          <w:rFonts w:ascii="Arial" w:hAnsi="Arial" w:cs="Arial"/>
          <w:sz w:val="24"/>
          <w:szCs w:val="24"/>
        </w:rPr>
        <w:t>- на решение Думы горо</w:t>
      </w:r>
      <w:r w:rsidR="00A34D7F" w:rsidRPr="00CE3128">
        <w:rPr>
          <w:rFonts w:ascii="Arial" w:hAnsi="Arial" w:cs="Arial"/>
          <w:sz w:val="24"/>
          <w:szCs w:val="24"/>
        </w:rPr>
        <w:t xml:space="preserve">дского округа Тольятти от 22 января </w:t>
      </w:r>
      <w:r w:rsidRPr="00CE3128">
        <w:rPr>
          <w:rFonts w:ascii="Arial" w:hAnsi="Arial" w:cs="Arial"/>
          <w:sz w:val="24"/>
          <w:szCs w:val="24"/>
        </w:rPr>
        <w:t>2014</w:t>
      </w:r>
      <w:r w:rsidR="00A34D7F" w:rsidRPr="00CE3128">
        <w:rPr>
          <w:rFonts w:ascii="Arial" w:hAnsi="Arial" w:cs="Arial"/>
          <w:sz w:val="24"/>
          <w:szCs w:val="24"/>
        </w:rPr>
        <w:t xml:space="preserve"> года</w:t>
      </w:r>
      <w:r w:rsidRPr="00CE3128">
        <w:rPr>
          <w:rFonts w:ascii="Arial" w:hAnsi="Arial" w:cs="Arial"/>
          <w:sz w:val="24"/>
          <w:szCs w:val="24"/>
        </w:rPr>
        <w:t xml:space="preserve"> №</w:t>
      </w:r>
      <w:r w:rsidR="00102DAE" w:rsidRPr="00CE3128">
        <w:rPr>
          <w:rFonts w:ascii="Arial" w:hAnsi="Arial" w:cs="Arial"/>
          <w:sz w:val="24"/>
          <w:szCs w:val="24"/>
        </w:rPr>
        <w:t xml:space="preserve"> </w:t>
      </w:r>
      <w:r w:rsidRPr="00CE3128">
        <w:rPr>
          <w:rFonts w:ascii="Arial" w:hAnsi="Arial" w:cs="Arial"/>
          <w:sz w:val="24"/>
          <w:szCs w:val="24"/>
        </w:rPr>
        <w:t>172 «О назначении заместителем председателя контрольно-сч</w:t>
      </w:r>
      <w:r w:rsidR="007802A5" w:rsidRPr="00CE3128">
        <w:rPr>
          <w:rFonts w:ascii="Arial" w:hAnsi="Arial" w:cs="Arial"/>
          <w:sz w:val="24"/>
          <w:szCs w:val="24"/>
        </w:rPr>
        <w:t>е</w:t>
      </w:r>
      <w:r w:rsidRPr="00CE3128">
        <w:rPr>
          <w:rFonts w:ascii="Arial" w:hAnsi="Arial" w:cs="Arial"/>
          <w:sz w:val="24"/>
          <w:szCs w:val="24"/>
        </w:rPr>
        <w:t>тной палаты городского округа Тольятти Фролово</w:t>
      </w:r>
      <w:r w:rsidR="00A34D7F" w:rsidRPr="00CE3128">
        <w:rPr>
          <w:rFonts w:ascii="Arial" w:hAnsi="Arial" w:cs="Arial"/>
          <w:sz w:val="24"/>
          <w:szCs w:val="24"/>
        </w:rPr>
        <w:t xml:space="preserve">й С.А.» (решением Думы от 4 июня </w:t>
      </w:r>
      <w:r w:rsidRPr="00CE3128">
        <w:rPr>
          <w:rFonts w:ascii="Arial" w:hAnsi="Arial" w:cs="Arial"/>
          <w:sz w:val="24"/>
          <w:szCs w:val="24"/>
        </w:rPr>
        <w:t>2014</w:t>
      </w:r>
      <w:r w:rsidR="00A34D7F" w:rsidRPr="00CE3128">
        <w:rPr>
          <w:rFonts w:ascii="Arial" w:hAnsi="Arial" w:cs="Arial"/>
          <w:sz w:val="24"/>
          <w:szCs w:val="24"/>
        </w:rPr>
        <w:t xml:space="preserve"> года</w:t>
      </w:r>
      <w:r w:rsidRPr="00CE3128">
        <w:rPr>
          <w:rFonts w:ascii="Arial" w:hAnsi="Arial" w:cs="Arial"/>
          <w:sz w:val="24"/>
          <w:szCs w:val="24"/>
        </w:rPr>
        <w:t xml:space="preserve"> №</w:t>
      </w:r>
      <w:r w:rsidR="00102DAE" w:rsidRPr="00CE3128">
        <w:rPr>
          <w:rFonts w:ascii="Arial" w:hAnsi="Arial" w:cs="Arial"/>
          <w:sz w:val="24"/>
          <w:szCs w:val="24"/>
        </w:rPr>
        <w:t xml:space="preserve"> </w:t>
      </w:r>
      <w:r w:rsidRPr="00CE3128">
        <w:rPr>
          <w:rFonts w:ascii="Arial" w:hAnsi="Arial" w:cs="Arial"/>
          <w:sz w:val="24"/>
          <w:szCs w:val="24"/>
        </w:rPr>
        <w:t xml:space="preserve">351 протест прокурора </w:t>
      </w:r>
      <w:proofErr w:type="spellStart"/>
      <w:r w:rsidRPr="00CE3128">
        <w:rPr>
          <w:rFonts w:ascii="Arial" w:hAnsi="Arial" w:cs="Arial"/>
          <w:sz w:val="24"/>
          <w:szCs w:val="24"/>
        </w:rPr>
        <w:t>г</w:t>
      </w:r>
      <w:proofErr w:type="gramStart"/>
      <w:r w:rsidRPr="00CE3128">
        <w:rPr>
          <w:rFonts w:ascii="Arial" w:hAnsi="Arial" w:cs="Arial"/>
          <w:sz w:val="24"/>
          <w:szCs w:val="24"/>
        </w:rPr>
        <w:t>.Т</w:t>
      </w:r>
      <w:proofErr w:type="gramEnd"/>
      <w:r w:rsidRPr="00CE3128">
        <w:rPr>
          <w:rFonts w:ascii="Arial" w:hAnsi="Arial" w:cs="Arial"/>
          <w:sz w:val="24"/>
          <w:szCs w:val="24"/>
        </w:rPr>
        <w:t>ольятти</w:t>
      </w:r>
      <w:proofErr w:type="spellEnd"/>
      <w:r w:rsidRPr="00CE3128">
        <w:rPr>
          <w:rFonts w:ascii="Arial" w:hAnsi="Arial" w:cs="Arial"/>
          <w:sz w:val="24"/>
          <w:szCs w:val="24"/>
        </w:rPr>
        <w:t xml:space="preserve"> отклон</w:t>
      </w:r>
      <w:r w:rsidR="007802A5" w:rsidRPr="00CE3128">
        <w:rPr>
          <w:rFonts w:ascii="Arial" w:hAnsi="Arial" w:cs="Arial"/>
          <w:sz w:val="24"/>
          <w:szCs w:val="24"/>
        </w:rPr>
        <w:t>е</w:t>
      </w:r>
      <w:r w:rsidRPr="00CE3128">
        <w:rPr>
          <w:rFonts w:ascii="Arial" w:hAnsi="Arial" w:cs="Arial"/>
          <w:sz w:val="24"/>
          <w:szCs w:val="24"/>
        </w:rPr>
        <w:t>н);</w:t>
      </w:r>
    </w:p>
    <w:p w:rsidR="00DC5A9F" w:rsidRDefault="001911BD" w:rsidP="00DC5A9F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 Устав городского округа Тольятти, принятый постановлением Тольяттинской городской Думы от 30.05.2005 №155 (реше</w:t>
      </w:r>
      <w:r w:rsidR="00C75566">
        <w:rPr>
          <w:rFonts w:ascii="Arial" w:hAnsi="Arial" w:cs="Arial"/>
          <w:sz w:val="24"/>
          <w:szCs w:val="24"/>
        </w:rPr>
        <w:t xml:space="preserve">нием Думы от 18 июня </w:t>
      </w:r>
      <w:r>
        <w:rPr>
          <w:rFonts w:ascii="Arial" w:hAnsi="Arial" w:cs="Arial"/>
          <w:sz w:val="24"/>
          <w:szCs w:val="24"/>
        </w:rPr>
        <w:t>2014</w:t>
      </w:r>
      <w:r w:rsidR="00C75566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 xml:space="preserve"> №</w:t>
      </w:r>
      <w:r w:rsidR="00C755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355 протест прокурора 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ольятти</w:t>
      </w:r>
      <w:proofErr w:type="spellEnd"/>
      <w:r>
        <w:rPr>
          <w:rFonts w:ascii="Arial" w:hAnsi="Arial" w:cs="Arial"/>
          <w:sz w:val="24"/>
          <w:szCs w:val="24"/>
        </w:rPr>
        <w:t xml:space="preserve"> признан обоснованным, материа</w:t>
      </w:r>
      <w:r w:rsidR="00DC5A9F">
        <w:rPr>
          <w:rFonts w:ascii="Arial" w:hAnsi="Arial" w:cs="Arial"/>
          <w:sz w:val="24"/>
          <w:szCs w:val="24"/>
        </w:rPr>
        <w:t>лы направлены в рабочую группу);</w:t>
      </w:r>
    </w:p>
    <w:p w:rsidR="003B7AED" w:rsidRPr="003B7AED" w:rsidRDefault="00DC5A9F" w:rsidP="00DC5A9F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- </w:t>
      </w:r>
      <w:r w:rsidR="003B7AED" w:rsidRPr="003B7AED">
        <w:rPr>
          <w:rFonts w:ascii="Arial" w:hAnsi="Arial" w:cs="Arial"/>
          <w:sz w:val="24"/>
          <w:szCs w:val="24"/>
        </w:rPr>
        <w:t xml:space="preserve">на решение Думы городского округа Тольятти от 17 октября 2012 года </w:t>
      </w:r>
      <w:r w:rsidR="00C75566">
        <w:rPr>
          <w:rFonts w:ascii="Arial" w:hAnsi="Arial" w:cs="Arial"/>
          <w:sz w:val="24"/>
          <w:szCs w:val="24"/>
        </w:rPr>
        <w:br/>
      </w:r>
      <w:r w:rsidR="003B7AED" w:rsidRPr="003B7AED">
        <w:rPr>
          <w:rFonts w:ascii="Arial" w:hAnsi="Arial" w:cs="Arial"/>
          <w:sz w:val="24"/>
          <w:szCs w:val="24"/>
        </w:rPr>
        <w:t xml:space="preserve">№ 1023 «О комиссии по соблюдению требований к служебному поведению муниципальных служащих Думы городского округа Тольятти и урегулированию конфликта интересов» (решением Думы от 15 октября 2014 года № 436 протест прокурора </w:t>
      </w:r>
      <w:proofErr w:type="spellStart"/>
      <w:r w:rsidR="003B7AED" w:rsidRPr="003B7AED">
        <w:rPr>
          <w:rFonts w:ascii="Arial" w:hAnsi="Arial" w:cs="Arial"/>
          <w:sz w:val="24"/>
          <w:szCs w:val="24"/>
        </w:rPr>
        <w:t>г</w:t>
      </w:r>
      <w:proofErr w:type="gramStart"/>
      <w:r w:rsidR="003B7AED" w:rsidRPr="003B7AE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Т</w:t>
      </w:r>
      <w:proofErr w:type="gramEnd"/>
      <w:r>
        <w:rPr>
          <w:rFonts w:ascii="Arial" w:hAnsi="Arial" w:cs="Arial"/>
          <w:sz w:val="24"/>
          <w:szCs w:val="24"/>
        </w:rPr>
        <w:t>ольятти</w:t>
      </w:r>
      <w:proofErr w:type="spellEnd"/>
      <w:r>
        <w:rPr>
          <w:rFonts w:ascii="Arial" w:hAnsi="Arial" w:cs="Arial"/>
          <w:sz w:val="24"/>
          <w:szCs w:val="24"/>
        </w:rPr>
        <w:t xml:space="preserve"> удовлетворен частично).</w:t>
      </w:r>
    </w:p>
    <w:p w:rsidR="003F2348" w:rsidRDefault="003F2348" w:rsidP="00425636">
      <w:pPr>
        <w:jc w:val="both"/>
        <w:rPr>
          <w:rFonts w:ascii="Arial" w:hAnsi="Arial" w:cs="Arial"/>
          <w:sz w:val="24"/>
          <w:szCs w:val="24"/>
        </w:rPr>
      </w:pPr>
    </w:p>
    <w:p w:rsidR="00FA7E6C" w:rsidRDefault="00FA7E6C" w:rsidP="003374B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A7E6C" w:rsidRDefault="00FA7E6C" w:rsidP="003374B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41275" w:rsidRDefault="00041275" w:rsidP="003374B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Представления прокурора 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ольятти</w:t>
      </w:r>
      <w:proofErr w:type="spellEnd"/>
      <w:r>
        <w:rPr>
          <w:rFonts w:ascii="Arial" w:hAnsi="Arial" w:cs="Arial"/>
          <w:sz w:val="24"/>
          <w:szCs w:val="24"/>
        </w:rPr>
        <w:t xml:space="preserve"> касали</w:t>
      </w:r>
      <w:r w:rsidR="001911BD" w:rsidRPr="006147E4">
        <w:rPr>
          <w:rFonts w:ascii="Arial" w:hAnsi="Arial" w:cs="Arial"/>
          <w:sz w:val="24"/>
          <w:szCs w:val="24"/>
        </w:rPr>
        <w:t>сь</w:t>
      </w:r>
      <w:r>
        <w:rPr>
          <w:rFonts w:ascii="Arial" w:hAnsi="Arial" w:cs="Arial"/>
          <w:sz w:val="24"/>
          <w:szCs w:val="24"/>
        </w:rPr>
        <w:t>:</w:t>
      </w:r>
    </w:p>
    <w:p w:rsidR="00A34D7F" w:rsidRPr="00A34D7F" w:rsidRDefault="00A34D7F" w:rsidP="003374B9">
      <w:pPr>
        <w:ind w:firstLine="709"/>
        <w:jc w:val="both"/>
        <w:rPr>
          <w:rFonts w:ascii="Arial" w:hAnsi="Arial" w:cs="Arial"/>
          <w:sz w:val="8"/>
          <w:szCs w:val="8"/>
        </w:rPr>
      </w:pPr>
    </w:p>
    <w:p w:rsidR="002C295E" w:rsidRPr="00A34D7F" w:rsidRDefault="00041275" w:rsidP="00A34D7F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911BD" w:rsidRPr="006147E4">
        <w:rPr>
          <w:rFonts w:ascii="Arial" w:hAnsi="Arial" w:cs="Arial"/>
          <w:sz w:val="24"/>
          <w:szCs w:val="24"/>
        </w:rPr>
        <w:t xml:space="preserve"> устранения нарушений бюджетного законодательства, законодательства в сфере закупок товаров, работ, услуг для обеспечения государственных и муниципальных нужд, законодательства в сфере защиты конкуренции</w:t>
      </w:r>
      <w:r w:rsidR="00A34D7F">
        <w:rPr>
          <w:rFonts w:ascii="Arial" w:hAnsi="Arial" w:cs="Arial"/>
          <w:sz w:val="24"/>
          <w:szCs w:val="24"/>
        </w:rPr>
        <w:t xml:space="preserve"> (р</w:t>
      </w:r>
      <w:r w:rsidR="00C75566">
        <w:rPr>
          <w:rFonts w:ascii="Arial" w:hAnsi="Arial" w:cs="Arial"/>
          <w:sz w:val="24"/>
          <w:szCs w:val="24"/>
        </w:rPr>
        <w:t xml:space="preserve">ешением Думы от 9 апреля </w:t>
      </w:r>
      <w:r w:rsidR="001911BD" w:rsidRPr="006147E4">
        <w:rPr>
          <w:rFonts w:ascii="Arial" w:hAnsi="Arial" w:cs="Arial"/>
          <w:sz w:val="24"/>
          <w:szCs w:val="24"/>
        </w:rPr>
        <w:t>2014</w:t>
      </w:r>
      <w:r w:rsidR="00C75566">
        <w:rPr>
          <w:rFonts w:ascii="Arial" w:hAnsi="Arial" w:cs="Arial"/>
          <w:sz w:val="24"/>
          <w:szCs w:val="24"/>
        </w:rPr>
        <w:t xml:space="preserve"> года</w:t>
      </w:r>
      <w:r w:rsidR="001911BD" w:rsidRPr="006147E4">
        <w:rPr>
          <w:rFonts w:ascii="Arial" w:hAnsi="Arial" w:cs="Arial"/>
          <w:sz w:val="24"/>
          <w:szCs w:val="24"/>
        </w:rPr>
        <w:t xml:space="preserve"> №</w:t>
      </w:r>
      <w:r w:rsidR="00C75566">
        <w:rPr>
          <w:rFonts w:ascii="Arial" w:hAnsi="Arial" w:cs="Arial"/>
          <w:sz w:val="24"/>
          <w:szCs w:val="24"/>
        </w:rPr>
        <w:t xml:space="preserve"> </w:t>
      </w:r>
      <w:r w:rsidR="001911BD" w:rsidRPr="006147E4">
        <w:rPr>
          <w:rFonts w:ascii="Arial" w:hAnsi="Arial" w:cs="Arial"/>
          <w:sz w:val="24"/>
          <w:szCs w:val="24"/>
        </w:rPr>
        <w:t>249 представление</w:t>
      </w:r>
      <w:r w:rsidR="00A34D7F">
        <w:rPr>
          <w:rFonts w:ascii="Arial" w:hAnsi="Arial" w:cs="Arial"/>
          <w:sz w:val="24"/>
          <w:szCs w:val="24"/>
        </w:rPr>
        <w:t xml:space="preserve"> прокурора </w:t>
      </w:r>
      <w:proofErr w:type="spellStart"/>
      <w:r w:rsidR="00A34D7F">
        <w:rPr>
          <w:rFonts w:ascii="Arial" w:hAnsi="Arial" w:cs="Arial"/>
          <w:sz w:val="24"/>
          <w:szCs w:val="24"/>
        </w:rPr>
        <w:t>г</w:t>
      </w:r>
      <w:proofErr w:type="gramStart"/>
      <w:r w:rsidR="00A34D7F">
        <w:rPr>
          <w:rFonts w:ascii="Arial" w:hAnsi="Arial" w:cs="Arial"/>
          <w:sz w:val="24"/>
          <w:szCs w:val="24"/>
        </w:rPr>
        <w:t>.Т</w:t>
      </w:r>
      <w:proofErr w:type="gramEnd"/>
      <w:r w:rsidR="00A34D7F">
        <w:rPr>
          <w:rFonts w:ascii="Arial" w:hAnsi="Arial" w:cs="Arial"/>
          <w:sz w:val="24"/>
          <w:szCs w:val="24"/>
        </w:rPr>
        <w:t>ольятти</w:t>
      </w:r>
      <w:proofErr w:type="spellEnd"/>
      <w:r w:rsidR="00A34D7F">
        <w:rPr>
          <w:rFonts w:ascii="Arial" w:hAnsi="Arial" w:cs="Arial"/>
          <w:sz w:val="24"/>
          <w:szCs w:val="24"/>
        </w:rPr>
        <w:t xml:space="preserve"> отклонено);</w:t>
      </w:r>
    </w:p>
    <w:p w:rsidR="003B7AED" w:rsidRPr="003B7AED" w:rsidRDefault="00A34D7F" w:rsidP="003B7AE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B7AED" w:rsidRPr="003B7AED">
        <w:rPr>
          <w:rFonts w:ascii="Arial" w:hAnsi="Arial" w:cs="Arial"/>
          <w:sz w:val="24"/>
          <w:szCs w:val="24"/>
        </w:rPr>
        <w:t>устранения нарушений законодательства об общих принципах организации и деятельности контрольно-счетных органов субъектов Российской Федерации и муниципальных образований и законодательс</w:t>
      </w:r>
      <w:r>
        <w:rPr>
          <w:rFonts w:ascii="Arial" w:hAnsi="Arial" w:cs="Arial"/>
          <w:sz w:val="24"/>
          <w:szCs w:val="24"/>
        </w:rPr>
        <w:t>тва о противодействии коррупции (р</w:t>
      </w:r>
      <w:r w:rsidR="003B7AED" w:rsidRPr="003B7AED">
        <w:rPr>
          <w:rFonts w:ascii="Arial" w:hAnsi="Arial" w:cs="Arial"/>
          <w:sz w:val="24"/>
          <w:szCs w:val="24"/>
        </w:rPr>
        <w:t xml:space="preserve">ешением Думы от 15 октября 2014 № 437 представление прокурора </w:t>
      </w:r>
      <w:proofErr w:type="spellStart"/>
      <w:r w:rsidR="003B7AED" w:rsidRPr="003B7AED">
        <w:rPr>
          <w:rFonts w:ascii="Arial" w:hAnsi="Arial" w:cs="Arial"/>
          <w:sz w:val="24"/>
          <w:szCs w:val="24"/>
        </w:rPr>
        <w:t>г</w:t>
      </w:r>
      <w:proofErr w:type="gramStart"/>
      <w:r w:rsidR="003B7AED" w:rsidRPr="003B7AED">
        <w:rPr>
          <w:rFonts w:ascii="Arial" w:hAnsi="Arial" w:cs="Arial"/>
          <w:sz w:val="24"/>
          <w:szCs w:val="24"/>
        </w:rPr>
        <w:t>.Т</w:t>
      </w:r>
      <w:proofErr w:type="gramEnd"/>
      <w:r w:rsidR="003B7AED" w:rsidRPr="003B7AED">
        <w:rPr>
          <w:rFonts w:ascii="Arial" w:hAnsi="Arial" w:cs="Arial"/>
          <w:sz w:val="24"/>
          <w:szCs w:val="24"/>
        </w:rPr>
        <w:t>ольятти</w:t>
      </w:r>
      <w:proofErr w:type="spellEnd"/>
      <w:r w:rsidR="003B7AED" w:rsidRPr="003B7AED">
        <w:rPr>
          <w:rFonts w:ascii="Arial" w:hAnsi="Arial" w:cs="Arial"/>
          <w:sz w:val="24"/>
          <w:szCs w:val="24"/>
        </w:rPr>
        <w:t xml:space="preserve"> отклонено</w:t>
      </w:r>
      <w:r>
        <w:rPr>
          <w:rFonts w:ascii="Arial" w:hAnsi="Arial" w:cs="Arial"/>
          <w:sz w:val="24"/>
          <w:szCs w:val="24"/>
        </w:rPr>
        <w:t>)</w:t>
      </w:r>
      <w:r w:rsidR="003B7AED" w:rsidRPr="003B7AED">
        <w:rPr>
          <w:rFonts w:ascii="Arial" w:hAnsi="Arial" w:cs="Arial"/>
          <w:sz w:val="24"/>
          <w:szCs w:val="24"/>
        </w:rPr>
        <w:t>.</w:t>
      </w:r>
    </w:p>
    <w:p w:rsidR="003B7AED" w:rsidRPr="00C75566" w:rsidRDefault="003B7AED" w:rsidP="003B7AED">
      <w:pPr>
        <w:ind w:firstLine="709"/>
        <w:jc w:val="both"/>
        <w:rPr>
          <w:rFonts w:ascii="Arial" w:hAnsi="Arial" w:cs="Arial"/>
        </w:rPr>
      </w:pPr>
    </w:p>
    <w:p w:rsidR="00003000" w:rsidRDefault="00003000" w:rsidP="001911B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Копии соответствующих решений Думы направлены в прокуратуру 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ольятти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911BD" w:rsidRDefault="001911BD" w:rsidP="00C75566">
      <w:pPr>
        <w:jc w:val="both"/>
        <w:rPr>
          <w:rFonts w:ascii="Arial" w:hAnsi="Arial" w:cs="Arial"/>
          <w:sz w:val="24"/>
          <w:szCs w:val="24"/>
        </w:rPr>
      </w:pPr>
    </w:p>
    <w:p w:rsidR="0032352A" w:rsidRPr="009E132C" w:rsidRDefault="0032352A" w:rsidP="0032352A">
      <w:pPr>
        <w:pStyle w:val="2"/>
        <w:numPr>
          <w:ilvl w:val="0"/>
          <w:numId w:val="0"/>
        </w:numPr>
        <w:rPr>
          <w:rFonts w:ascii="Arial" w:hAnsi="Arial" w:cs="Arial"/>
        </w:rPr>
      </w:pPr>
      <w:r w:rsidRPr="009E132C">
        <w:rPr>
          <w:rFonts w:ascii="Arial" w:hAnsi="Arial" w:cs="Arial"/>
          <w:lang w:val="en-US"/>
        </w:rPr>
        <w:t>V</w:t>
      </w:r>
      <w:r w:rsidRPr="009E132C">
        <w:rPr>
          <w:rFonts w:ascii="Arial" w:hAnsi="Arial" w:cs="Arial"/>
        </w:rPr>
        <w:t>. Информация о ходе выполнения решений, поручений,</w:t>
      </w:r>
    </w:p>
    <w:p w:rsidR="0032352A" w:rsidRPr="009E132C" w:rsidRDefault="0032352A" w:rsidP="0032352A">
      <w:pPr>
        <w:pStyle w:val="2"/>
        <w:numPr>
          <w:ilvl w:val="0"/>
          <w:numId w:val="0"/>
        </w:numPr>
        <w:rPr>
          <w:rFonts w:ascii="Arial" w:hAnsi="Arial" w:cs="Arial"/>
        </w:rPr>
      </w:pPr>
      <w:proofErr w:type="gramStart"/>
      <w:r w:rsidRPr="009E132C">
        <w:rPr>
          <w:rFonts w:ascii="Arial" w:hAnsi="Arial" w:cs="Arial"/>
        </w:rPr>
        <w:t>находящихся</w:t>
      </w:r>
      <w:proofErr w:type="gramEnd"/>
      <w:r w:rsidRPr="009E132C">
        <w:rPr>
          <w:rFonts w:ascii="Arial" w:hAnsi="Arial" w:cs="Arial"/>
        </w:rPr>
        <w:t xml:space="preserve"> на контроле у председателя Думы</w:t>
      </w:r>
    </w:p>
    <w:p w:rsidR="0032352A" w:rsidRPr="00056702" w:rsidRDefault="0032352A" w:rsidP="0032352A">
      <w:pPr>
        <w:jc w:val="both"/>
        <w:rPr>
          <w:rFonts w:ascii="Arial" w:hAnsi="Arial" w:cs="Arial"/>
        </w:rPr>
      </w:pPr>
    </w:p>
    <w:p w:rsidR="0032352A" w:rsidRPr="0074769E" w:rsidRDefault="0032352A" w:rsidP="00467AF7">
      <w:pPr>
        <w:pStyle w:val="2"/>
        <w:numPr>
          <w:ilvl w:val="0"/>
          <w:numId w:val="0"/>
        </w:numPr>
        <w:jc w:val="both"/>
        <w:rPr>
          <w:rFonts w:ascii="Arial" w:hAnsi="Arial" w:cs="Arial"/>
          <w:b w:val="0"/>
        </w:rPr>
      </w:pPr>
      <w:r w:rsidRPr="009E132C">
        <w:rPr>
          <w:rFonts w:ascii="Arial" w:hAnsi="Arial" w:cs="Arial"/>
          <w:b w:val="0"/>
          <w:bCs w:val="0"/>
        </w:rPr>
        <w:tab/>
      </w:r>
      <w:r w:rsidR="003A493D" w:rsidRPr="0074769E">
        <w:rPr>
          <w:rFonts w:ascii="Arial" w:hAnsi="Arial" w:cs="Arial"/>
          <w:b w:val="0"/>
        </w:rPr>
        <w:t xml:space="preserve">В течение </w:t>
      </w:r>
      <w:r w:rsidR="003A493D" w:rsidRPr="0074769E">
        <w:rPr>
          <w:rFonts w:ascii="Arial" w:hAnsi="Arial" w:cs="Arial"/>
          <w:b w:val="0"/>
          <w:bCs w:val="0"/>
        </w:rPr>
        <w:t>2014 года</w:t>
      </w:r>
      <w:r w:rsidR="00657209" w:rsidRPr="0074769E">
        <w:rPr>
          <w:rFonts w:ascii="Arial" w:hAnsi="Arial" w:cs="Arial"/>
          <w:b w:val="0"/>
        </w:rPr>
        <w:t xml:space="preserve"> </w:t>
      </w:r>
      <w:r w:rsidRPr="0074769E">
        <w:rPr>
          <w:rFonts w:ascii="Arial" w:hAnsi="Arial" w:cs="Arial"/>
          <w:b w:val="0"/>
        </w:rPr>
        <w:t xml:space="preserve">на контроле у председателя Думы городского округа находилось </w:t>
      </w:r>
      <w:r w:rsidR="0081222D" w:rsidRPr="0074769E">
        <w:rPr>
          <w:rFonts w:ascii="Arial" w:hAnsi="Arial" w:cs="Arial"/>
          <w:b w:val="0"/>
        </w:rPr>
        <w:t>92 поручения</w:t>
      </w:r>
      <w:r w:rsidR="00137545" w:rsidRPr="0074769E">
        <w:rPr>
          <w:rFonts w:ascii="Arial" w:hAnsi="Arial" w:cs="Arial"/>
          <w:b w:val="0"/>
        </w:rPr>
        <w:t>, данных решениями Думы и отраж</w:t>
      </w:r>
      <w:r w:rsidR="007802A5" w:rsidRPr="0074769E">
        <w:rPr>
          <w:rFonts w:ascii="Arial" w:hAnsi="Arial" w:cs="Arial"/>
          <w:b w:val="0"/>
        </w:rPr>
        <w:t>е</w:t>
      </w:r>
      <w:r w:rsidR="00137545" w:rsidRPr="0074769E">
        <w:rPr>
          <w:rFonts w:ascii="Arial" w:hAnsi="Arial" w:cs="Arial"/>
          <w:b w:val="0"/>
        </w:rPr>
        <w:t>нных</w:t>
      </w:r>
      <w:r w:rsidRPr="0074769E">
        <w:rPr>
          <w:rFonts w:ascii="Arial" w:hAnsi="Arial" w:cs="Arial"/>
          <w:b w:val="0"/>
        </w:rPr>
        <w:t xml:space="preserve"> в протоколах заседаний Думы городског</w:t>
      </w:r>
      <w:r w:rsidR="00657209" w:rsidRPr="0074769E">
        <w:rPr>
          <w:rFonts w:ascii="Arial" w:hAnsi="Arial" w:cs="Arial"/>
          <w:b w:val="0"/>
        </w:rPr>
        <w:t xml:space="preserve">о округа Тольятти, Совета Думы. </w:t>
      </w:r>
      <w:r w:rsidRPr="0074769E">
        <w:rPr>
          <w:rFonts w:ascii="Arial" w:hAnsi="Arial" w:cs="Arial"/>
          <w:b w:val="0"/>
        </w:rPr>
        <w:t xml:space="preserve">Выполнено – </w:t>
      </w:r>
      <w:r w:rsidR="001135E8" w:rsidRPr="0074769E">
        <w:rPr>
          <w:rFonts w:ascii="Arial" w:hAnsi="Arial" w:cs="Arial"/>
          <w:b w:val="0"/>
        </w:rPr>
        <w:t>89</w:t>
      </w:r>
      <w:r w:rsidRPr="0074769E">
        <w:rPr>
          <w:rFonts w:ascii="Arial" w:hAnsi="Arial" w:cs="Arial"/>
          <w:b w:val="0"/>
        </w:rPr>
        <w:t xml:space="preserve">, </w:t>
      </w:r>
      <w:r w:rsidR="0081222D" w:rsidRPr="0074769E">
        <w:rPr>
          <w:rFonts w:ascii="Arial" w:hAnsi="Arial" w:cs="Arial"/>
          <w:b w:val="0"/>
        </w:rPr>
        <w:t xml:space="preserve">на </w:t>
      </w:r>
      <w:r w:rsidR="0081222D" w:rsidRPr="0074769E">
        <w:rPr>
          <w:rFonts w:ascii="Arial" w:hAnsi="Arial" w:cs="Arial"/>
          <w:b w:val="0"/>
        </w:rPr>
        <w:br/>
        <w:t xml:space="preserve">31 декабря </w:t>
      </w:r>
      <w:r w:rsidR="00657209" w:rsidRPr="0074769E">
        <w:rPr>
          <w:rFonts w:ascii="Arial" w:hAnsi="Arial" w:cs="Arial"/>
          <w:b w:val="0"/>
        </w:rPr>
        <w:t>2014</w:t>
      </w:r>
      <w:r w:rsidR="0081222D" w:rsidRPr="0074769E">
        <w:rPr>
          <w:rFonts w:ascii="Arial" w:hAnsi="Arial" w:cs="Arial"/>
          <w:b w:val="0"/>
        </w:rPr>
        <w:t xml:space="preserve"> года</w:t>
      </w:r>
      <w:r w:rsidR="00CA0B29" w:rsidRPr="0074769E">
        <w:rPr>
          <w:rFonts w:ascii="Arial" w:hAnsi="Arial" w:cs="Arial"/>
          <w:b w:val="0"/>
        </w:rPr>
        <w:t xml:space="preserve"> на контроле находится </w:t>
      </w:r>
      <w:r w:rsidR="003F55E8" w:rsidRPr="0074769E">
        <w:rPr>
          <w:rFonts w:ascii="Arial" w:hAnsi="Arial" w:cs="Arial"/>
          <w:b w:val="0"/>
        </w:rPr>
        <w:t>3</w:t>
      </w:r>
      <w:r w:rsidR="000B756A" w:rsidRPr="0074769E">
        <w:rPr>
          <w:rFonts w:ascii="Arial" w:hAnsi="Arial" w:cs="Arial"/>
          <w:b w:val="0"/>
        </w:rPr>
        <w:t xml:space="preserve"> поручения</w:t>
      </w:r>
      <w:r w:rsidR="008A4982" w:rsidRPr="0074769E">
        <w:rPr>
          <w:rFonts w:ascii="Arial" w:hAnsi="Arial" w:cs="Arial"/>
          <w:b w:val="0"/>
        </w:rPr>
        <w:t xml:space="preserve">, </w:t>
      </w:r>
      <w:r w:rsidR="00E40507" w:rsidRPr="0074769E">
        <w:rPr>
          <w:rFonts w:ascii="Arial" w:hAnsi="Arial" w:cs="Arial"/>
          <w:b w:val="0"/>
        </w:rPr>
        <w:t>одно из которых находится в работе у постоянной комиссии по социальной п</w:t>
      </w:r>
      <w:r w:rsidR="003F55E8" w:rsidRPr="0074769E">
        <w:rPr>
          <w:rFonts w:ascii="Arial" w:hAnsi="Arial" w:cs="Arial"/>
          <w:b w:val="0"/>
        </w:rPr>
        <w:t>олитике, срок выполнения других</w:t>
      </w:r>
      <w:r w:rsidR="00E40507" w:rsidRPr="0074769E">
        <w:rPr>
          <w:rFonts w:ascii="Arial" w:hAnsi="Arial" w:cs="Arial"/>
          <w:b w:val="0"/>
        </w:rPr>
        <w:t xml:space="preserve"> </w:t>
      </w:r>
      <w:r w:rsidR="00213807" w:rsidRPr="0074769E">
        <w:rPr>
          <w:rFonts w:ascii="Arial" w:hAnsi="Arial" w:cs="Arial"/>
          <w:b w:val="0"/>
        </w:rPr>
        <w:t>не ист</w:t>
      </w:r>
      <w:r w:rsidR="007802A5" w:rsidRPr="0074769E">
        <w:rPr>
          <w:rFonts w:ascii="Arial" w:hAnsi="Arial" w:cs="Arial"/>
          <w:b w:val="0"/>
        </w:rPr>
        <w:t>е</w:t>
      </w:r>
      <w:r w:rsidR="00213807" w:rsidRPr="0074769E">
        <w:rPr>
          <w:rFonts w:ascii="Arial" w:hAnsi="Arial" w:cs="Arial"/>
          <w:b w:val="0"/>
        </w:rPr>
        <w:t>к</w:t>
      </w:r>
      <w:r w:rsidR="00E40507" w:rsidRPr="0074769E">
        <w:rPr>
          <w:rFonts w:ascii="Arial" w:hAnsi="Arial" w:cs="Arial"/>
          <w:b w:val="0"/>
        </w:rPr>
        <w:t xml:space="preserve"> (перечень поручений прилагается).</w:t>
      </w:r>
    </w:p>
    <w:p w:rsidR="008A4982" w:rsidRDefault="008A4982" w:rsidP="008A4982">
      <w:pPr>
        <w:rPr>
          <w:rFonts w:ascii="Arial" w:hAnsi="Arial" w:cs="Arial"/>
          <w:i/>
          <w:sz w:val="24"/>
          <w:szCs w:val="24"/>
        </w:rPr>
      </w:pPr>
    </w:p>
    <w:p w:rsidR="00C75566" w:rsidRDefault="00C75566" w:rsidP="008A4982">
      <w:pPr>
        <w:rPr>
          <w:rFonts w:ascii="Arial" w:hAnsi="Arial" w:cs="Arial"/>
          <w:i/>
          <w:sz w:val="24"/>
          <w:szCs w:val="24"/>
        </w:rPr>
      </w:pPr>
    </w:p>
    <w:p w:rsidR="00C75566" w:rsidRPr="008F53AB" w:rsidRDefault="00C75566" w:rsidP="008A4982">
      <w:pPr>
        <w:rPr>
          <w:rFonts w:ascii="Arial" w:hAnsi="Arial" w:cs="Arial"/>
          <w:i/>
          <w:sz w:val="24"/>
          <w:szCs w:val="24"/>
        </w:rPr>
      </w:pPr>
    </w:p>
    <w:p w:rsidR="006147E4" w:rsidRPr="008F53AB" w:rsidRDefault="006147E4" w:rsidP="008A4982">
      <w:pPr>
        <w:rPr>
          <w:rFonts w:ascii="Arial" w:hAnsi="Arial" w:cs="Arial"/>
          <w:sz w:val="24"/>
          <w:szCs w:val="24"/>
        </w:rPr>
      </w:pPr>
    </w:p>
    <w:p w:rsidR="0032352A" w:rsidRPr="009E132C" w:rsidRDefault="0032352A" w:rsidP="0032352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E132C">
        <w:rPr>
          <w:rFonts w:ascii="Arial" w:hAnsi="Arial" w:cs="Arial"/>
          <w:b/>
          <w:bCs/>
          <w:sz w:val="24"/>
          <w:szCs w:val="24"/>
        </w:rPr>
        <w:t xml:space="preserve">              Начальник </w:t>
      </w:r>
      <w:r w:rsidRPr="009E132C">
        <w:rPr>
          <w:rFonts w:ascii="Arial" w:hAnsi="Arial" w:cs="Arial"/>
          <w:b/>
          <w:bCs/>
          <w:sz w:val="24"/>
          <w:szCs w:val="24"/>
        </w:rPr>
        <w:br/>
        <w:t>организационного отдела</w:t>
      </w:r>
    </w:p>
    <w:p w:rsidR="00CA0B29" w:rsidRPr="005250A8" w:rsidRDefault="0032352A" w:rsidP="005250A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E132C">
        <w:rPr>
          <w:rFonts w:ascii="Arial" w:hAnsi="Arial" w:cs="Arial"/>
          <w:b/>
          <w:bCs/>
          <w:sz w:val="24"/>
          <w:szCs w:val="24"/>
        </w:rPr>
        <w:t xml:space="preserve">         аппарата Думы</w:t>
      </w:r>
      <w:r w:rsidRPr="009E132C">
        <w:rPr>
          <w:rFonts w:ascii="Arial" w:hAnsi="Arial" w:cs="Arial"/>
          <w:b/>
          <w:bCs/>
          <w:sz w:val="24"/>
          <w:szCs w:val="24"/>
        </w:rPr>
        <w:tab/>
      </w:r>
      <w:r w:rsidRPr="009E132C">
        <w:rPr>
          <w:rFonts w:ascii="Arial" w:hAnsi="Arial" w:cs="Arial"/>
          <w:b/>
          <w:bCs/>
          <w:sz w:val="24"/>
          <w:szCs w:val="24"/>
        </w:rPr>
        <w:tab/>
      </w:r>
      <w:r w:rsidRPr="009E132C">
        <w:rPr>
          <w:rFonts w:ascii="Arial" w:hAnsi="Arial" w:cs="Arial"/>
          <w:b/>
          <w:bCs/>
          <w:sz w:val="24"/>
          <w:szCs w:val="24"/>
        </w:rPr>
        <w:tab/>
      </w:r>
      <w:r w:rsidRPr="009E132C">
        <w:rPr>
          <w:rFonts w:ascii="Arial" w:hAnsi="Arial" w:cs="Arial"/>
          <w:b/>
          <w:bCs/>
          <w:sz w:val="24"/>
          <w:szCs w:val="24"/>
        </w:rPr>
        <w:tab/>
      </w:r>
      <w:r w:rsidRPr="009E132C">
        <w:rPr>
          <w:rFonts w:ascii="Arial" w:hAnsi="Arial" w:cs="Arial"/>
          <w:b/>
          <w:bCs/>
          <w:sz w:val="24"/>
          <w:szCs w:val="24"/>
        </w:rPr>
        <w:tab/>
        <w:t xml:space="preserve">                             </w:t>
      </w:r>
      <w:r w:rsidR="008A4982" w:rsidRPr="009E132C">
        <w:rPr>
          <w:rFonts w:ascii="Arial" w:hAnsi="Arial" w:cs="Arial"/>
          <w:b/>
          <w:bCs/>
          <w:sz w:val="24"/>
          <w:szCs w:val="24"/>
        </w:rPr>
        <w:t xml:space="preserve">  </w:t>
      </w:r>
      <w:r w:rsidR="002C295E">
        <w:rPr>
          <w:rFonts w:ascii="Arial" w:hAnsi="Arial" w:cs="Arial"/>
          <w:b/>
          <w:bCs/>
          <w:sz w:val="24"/>
          <w:szCs w:val="24"/>
        </w:rPr>
        <w:t xml:space="preserve">    </w:t>
      </w:r>
      <w:proofErr w:type="spellStart"/>
      <w:r w:rsidRPr="009E132C">
        <w:rPr>
          <w:rFonts w:ascii="Arial" w:hAnsi="Arial" w:cs="Arial"/>
          <w:b/>
          <w:bCs/>
          <w:sz w:val="24"/>
          <w:szCs w:val="24"/>
        </w:rPr>
        <w:t>Е.В.Осянкин</w:t>
      </w:r>
      <w:r w:rsidR="005250A8">
        <w:rPr>
          <w:rFonts w:ascii="Arial" w:hAnsi="Arial" w:cs="Arial"/>
          <w:b/>
          <w:bCs/>
          <w:sz w:val="24"/>
          <w:szCs w:val="24"/>
        </w:rPr>
        <w:t>а</w:t>
      </w:r>
      <w:proofErr w:type="spellEnd"/>
    </w:p>
    <w:p w:rsidR="006D1CE2" w:rsidRDefault="006D1CE2" w:rsidP="008A4982">
      <w:pPr>
        <w:rPr>
          <w:rFonts w:ascii="Arial" w:hAnsi="Arial" w:cs="Arial"/>
          <w:i/>
          <w:iCs/>
        </w:rPr>
      </w:pPr>
    </w:p>
    <w:p w:rsidR="009F2625" w:rsidRDefault="009F2625" w:rsidP="000B756A">
      <w:pPr>
        <w:rPr>
          <w:rFonts w:ascii="Arial" w:hAnsi="Arial" w:cs="Arial"/>
          <w:i/>
          <w:iCs/>
          <w:sz w:val="18"/>
          <w:szCs w:val="18"/>
        </w:rPr>
      </w:pPr>
    </w:p>
    <w:p w:rsidR="00C75566" w:rsidRDefault="00C75566" w:rsidP="000B756A">
      <w:pPr>
        <w:rPr>
          <w:rFonts w:ascii="Arial" w:hAnsi="Arial" w:cs="Arial"/>
          <w:i/>
          <w:iCs/>
          <w:sz w:val="18"/>
          <w:szCs w:val="18"/>
        </w:rPr>
      </w:pPr>
    </w:p>
    <w:p w:rsidR="00C75566" w:rsidRDefault="00C75566" w:rsidP="000B756A">
      <w:pPr>
        <w:rPr>
          <w:rFonts w:ascii="Arial" w:hAnsi="Arial" w:cs="Arial"/>
          <w:i/>
          <w:iCs/>
          <w:sz w:val="18"/>
          <w:szCs w:val="18"/>
        </w:rPr>
      </w:pPr>
      <w:bookmarkStart w:id="0" w:name="_GoBack"/>
    </w:p>
    <w:p w:rsidR="00C75566" w:rsidRDefault="00C75566" w:rsidP="000B756A">
      <w:pPr>
        <w:rPr>
          <w:rFonts w:ascii="Arial" w:hAnsi="Arial" w:cs="Arial"/>
          <w:i/>
          <w:iCs/>
          <w:sz w:val="18"/>
          <w:szCs w:val="18"/>
        </w:rPr>
      </w:pPr>
    </w:p>
    <w:p w:rsidR="00C75566" w:rsidRDefault="00C75566" w:rsidP="000B756A">
      <w:pPr>
        <w:rPr>
          <w:rFonts w:ascii="Arial" w:hAnsi="Arial" w:cs="Arial"/>
          <w:i/>
          <w:iCs/>
          <w:sz w:val="18"/>
          <w:szCs w:val="18"/>
        </w:rPr>
      </w:pPr>
    </w:p>
    <w:p w:rsidR="00425636" w:rsidRDefault="00425636" w:rsidP="000B756A">
      <w:pPr>
        <w:rPr>
          <w:rFonts w:ascii="Arial" w:hAnsi="Arial" w:cs="Arial"/>
          <w:i/>
          <w:iCs/>
          <w:sz w:val="18"/>
          <w:szCs w:val="18"/>
        </w:rPr>
      </w:pPr>
    </w:p>
    <w:p w:rsidR="00FA7E6C" w:rsidRDefault="00FA7E6C" w:rsidP="000B756A">
      <w:pPr>
        <w:rPr>
          <w:rFonts w:ascii="Arial" w:hAnsi="Arial" w:cs="Arial"/>
          <w:i/>
          <w:iCs/>
          <w:sz w:val="18"/>
          <w:szCs w:val="18"/>
        </w:rPr>
      </w:pPr>
    </w:p>
    <w:p w:rsidR="00FA7E6C" w:rsidRDefault="00FA7E6C" w:rsidP="000B756A">
      <w:pPr>
        <w:rPr>
          <w:rFonts w:ascii="Arial" w:hAnsi="Arial" w:cs="Arial"/>
          <w:i/>
          <w:iCs/>
          <w:sz w:val="18"/>
          <w:szCs w:val="18"/>
        </w:rPr>
      </w:pPr>
    </w:p>
    <w:p w:rsidR="00FA7E6C" w:rsidRDefault="00FA7E6C" w:rsidP="000B756A">
      <w:pPr>
        <w:rPr>
          <w:rFonts w:ascii="Arial" w:hAnsi="Arial" w:cs="Arial"/>
          <w:i/>
          <w:iCs/>
          <w:sz w:val="18"/>
          <w:szCs w:val="18"/>
        </w:rPr>
      </w:pPr>
    </w:p>
    <w:p w:rsidR="00425636" w:rsidRDefault="00425636" w:rsidP="000B756A">
      <w:pPr>
        <w:rPr>
          <w:rFonts w:ascii="Arial" w:hAnsi="Arial" w:cs="Arial"/>
          <w:i/>
          <w:iCs/>
          <w:sz w:val="18"/>
          <w:szCs w:val="18"/>
        </w:rPr>
      </w:pPr>
    </w:p>
    <w:p w:rsidR="00425636" w:rsidRDefault="00425636" w:rsidP="000B756A">
      <w:pPr>
        <w:rPr>
          <w:rFonts w:ascii="Arial" w:hAnsi="Arial" w:cs="Arial"/>
          <w:i/>
          <w:iCs/>
          <w:sz w:val="18"/>
          <w:szCs w:val="18"/>
        </w:rPr>
      </w:pPr>
    </w:p>
    <w:p w:rsidR="00425636" w:rsidRDefault="00425636" w:rsidP="000B756A">
      <w:pPr>
        <w:rPr>
          <w:rFonts w:ascii="Arial" w:hAnsi="Arial" w:cs="Arial"/>
          <w:i/>
          <w:iCs/>
          <w:sz w:val="18"/>
          <w:szCs w:val="18"/>
        </w:rPr>
      </w:pPr>
    </w:p>
    <w:p w:rsidR="00425636" w:rsidRDefault="00425636" w:rsidP="000B756A">
      <w:pPr>
        <w:rPr>
          <w:rFonts w:ascii="Arial" w:hAnsi="Arial" w:cs="Arial"/>
          <w:i/>
          <w:iCs/>
          <w:sz w:val="18"/>
          <w:szCs w:val="18"/>
        </w:rPr>
      </w:pPr>
    </w:p>
    <w:bookmarkEnd w:id="0"/>
    <w:p w:rsidR="00425636" w:rsidRDefault="00425636" w:rsidP="000B756A">
      <w:pPr>
        <w:rPr>
          <w:rFonts w:ascii="Arial" w:hAnsi="Arial" w:cs="Arial"/>
          <w:i/>
          <w:iCs/>
          <w:sz w:val="18"/>
          <w:szCs w:val="18"/>
        </w:rPr>
      </w:pPr>
    </w:p>
    <w:p w:rsidR="00425636" w:rsidRDefault="00425636" w:rsidP="00645DB2">
      <w:pPr>
        <w:rPr>
          <w:rFonts w:ascii="Arial" w:hAnsi="Arial" w:cs="Arial"/>
          <w:i/>
          <w:iCs/>
          <w:sz w:val="18"/>
          <w:szCs w:val="18"/>
        </w:rPr>
      </w:pPr>
    </w:p>
    <w:p w:rsidR="00425636" w:rsidRDefault="00425636" w:rsidP="00645DB2">
      <w:pPr>
        <w:rPr>
          <w:rFonts w:ascii="Arial" w:hAnsi="Arial" w:cs="Arial"/>
          <w:i/>
          <w:iCs/>
          <w:sz w:val="18"/>
          <w:szCs w:val="18"/>
        </w:rPr>
      </w:pPr>
    </w:p>
    <w:p w:rsidR="00425636" w:rsidRDefault="00425636" w:rsidP="00645DB2">
      <w:pPr>
        <w:rPr>
          <w:rFonts w:ascii="Arial" w:hAnsi="Arial" w:cs="Arial"/>
          <w:i/>
          <w:iCs/>
          <w:sz w:val="18"/>
          <w:szCs w:val="18"/>
        </w:rPr>
      </w:pPr>
    </w:p>
    <w:p w:rsidR="00425636" w:rsidRDefault="00425636" w:rsidP="00645DB2">
      <w:pPr>
        <w:rPr>
          <w:rFonts w:ascii="Arial" w:hAnsi="Arial" w:cs="Arial"/>
          <w:i/>
          <w:iCs/>
          <w:sz w:val="18"/>
          <w:szCs w:val="18"/>
        </w:rPr>
      </w:pPr>
    </w:p>
    <w:p w:rsidR="00425636" w:rsidRDefault="00425636" w:rsidP="00645DB2">
      <w:pPr>
        <w:rPr>
          <w:rFonts w:ascii="Arial" w:hAnsi="Arial" w:cs="Arial"/>
          <w:i/>
          <w:iCs/>
          <w:sz w:val="18"/>
          <w:szCs w:val="18"/>
        </w:rPr>
      </w:pPr>
    </w:p>
    <w:p w:rsidR="00425636" w:rsidRPr="00425636" w:rsidRDefault="00CA0B29" w:rsidP="00425636">
      <w:pPr>
        <w:rPr>
          <w:rFonts w:ascii="Arial" w:hAnsi="Arial" w:cs="Arial"/>
          <w:i/>
          <w:iCs/>
          <w:sz w:val="18"/>
          <w:szCs w:val="18"/>
        </w:rPr>
      </w:pPr>
      <w:r w:rsidRPr="00CA0B29">
        <w:rPr>
          <w:rFonts w:ascii="Arial" w:hAnsi="Arial" w:cs="Arial"/>
          <w:i/>
          <w:iCs/>
          <w:sz w:val="18"/>
          <w:szCs w:val="18"/>
        </w:rPr>
        <w:t>Новичкова Н.Г.</w:t>
      </w:r>
      <w:r w:rsidR="00425636">
        <w:rPr>
          <w:rFonts w:ascii="Arial" w:hAnsi="Arial" w:cs="Arial"/>
          <w:i/>
          <w:iCs/>
          <w:sz w:val="18"/>
          <w:szCs w:val="18"/>
        </w:rPr>
        <w:t xml:space="preserve"> 281215</w:t>
      </w:r>
    </w:p>
    <w:p w:rsidR="00123707" w:rsidRDefault="00123707" w:rsidP="00F73078">
      <w:pPr>
        <w:rPr>
          <w:rFonts w:ascii="Arial" w:hAnsi="Arial" w:cs="Arial"/>
          <w:b/>
          <w:iCs/>
          <w:sz w:val="24"/>
          <w:szCs w:val="24"/>
        </w:rPr>
      </w:pPr>
    </w:p>
    <w:p w:rsidR="00123707" w:rsidRDefault="00123707" w:rsidP="001B63E2">
      <w:pPr>
        <w:jc w:val="center"/>
        <w:rPr>
          <w:rFonts w:ascii="Arial" w:hAnsi="Arial" w:cs="Arial"/>
          <w:b/>
          <w:iCs/>
          <w:sz w:val="24"/>
          <w:szCs w:val="24"/>
        </w:rPr>
      </w:pPr>
    </w:p>
    <w:p w:rsidR="00123707" w:rsidRDefault="00123707" w:rsidP="0084307E">
      <w:pPr>
        <w:rPr>
          <w:rFonts w:ascii="Arial" w:hAnsi="Arial" w:cs="Arial"/>
          <w:b/>
          <w:iCs/>
          <w:sz w:val="24"/>
          <w:szCs w:val="24"/>
        </w:rPr>
      </w:pPr>
    </w:p>
    <w:p w:rsidR="006125C4" w:rsidRPr="00B26295" w:rsidRDefault="006125C4" w:rsidP="001B63E2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B26295">
        <w:rPr>
          <w:rFonts w:ascii="Arial" w:hAnsi="Arial" w:cs="Arial"/>
          <w:b/>
          <w:iCs/>
          <w:sz w:val="24"/>
          <w:szCs w:val="24"/>
        </w:rPr>
        <w:t xml:space="preserve">Перечень </w:t>
      </w:r>
      <w:r w:rsidR="001B63E2" w:rsidRPr="00B26295">
        <w:rPr>
          <w:rFonts w:ascii="Arial" w:hAnsi="Arial" w:cs="Arial"/>
          <w:b/>
          <w:iCs/>
          <w:sz w:val="24"/>
          <w:szCs w:val="24"/>
        </w:rPr>
        <w:t>поручений, находящихся на контроле у председателя Думы</w:t>
      </w:r>
    </w:p>
    <w:p w:rsidR="001B63E2" w:rsidRDefault="006D1CE2" w:rsidP="001B63E2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(по</w:t>
      </w:r>
      <w:r w:rsidR="00E074DF">
        <w:rPr>
          <w:rFonts w:ascii="Arial" w:hAnsi="Arial" w:cs="Arial"/>
          <w:i/>
          <w:iCs/>
          <w:sz w:val="24"/>
          <w:szCs w:val="24"/>
        </w:rPr>
        <w:t xml:space="preserve"> состоянию на 31.12.</w:t>
      </w:r>
      <w:r w:rsidR="00657209">
        <w:rPr>
          <w:rFonts w:ascii="Arial" w:hAnsi="Arial" w:cs="Arial"/>
          <w:i/>
          <w:iCs/>
          <w:sz w:val="24"/>
          <w:szCs w:val="24"/>
        </w:rPr>
        <w:t>2014</w:t>
      </w:r>
      <w:r w:rsidR="001B63E2" w:rsidRPr="001B63E2">
        <w:rPr>
          <w:rFonts w:ascii="Arial" w:hAnsi="Arial" w:cs="Arial"/>
          <w:i/>
          <w:iCs/>
          <w:sz w:val="24"/>
          <w:szCs w:val="24"/>
        </w:rPr>
        <w:t>)</w:t>
      </w:r>
    </w:p>
    <w:p w:rsidR="00B26295" w:rsidRPr="00FD7158" w:rsidRDefault="00B26295" w:rsidP="001B63E2">
      <w:pPr>
        <w:jc w:val="center"/>
        <w:rPr>
          <w:rFonts w:ascii="Arial" w:hAnsi="Arial" w:cs="Arial"/>
          <w:i/>
          <w:iCs/>
          <w:sz w:val="12"/>
          <w:szCs w:val="12"/>
        </w:rPr>
      </w:pPr>
    </w:p>
    <w:tbl>
      <w:tblPr>
        <w:tblStyle w:val="a9"/>
        <w:tblW w:w="9923" w:type="dxa"/>
        <w:tblInd w:w="-176" w:type="dxa"/>
        <w:tblLook w:val="04A0" w:firstRow="1" w:lastRow="0" w:firstColumn="1" w:lastColumn="0" w:noHBand="0" w:noVBand="1"/>
      </w:tblPr>
      <w:tblGrid>
        <w:gridCol w:w="568"/>
        <w:gridCol w:w="1337"/>
        <w:gridCol w:w="3057"/>
        <w:gridCol w:w="3119"/>
        <w:gridCol w:w="1842"/>
      </w:tblGrid>
      <w:tr w:rsidR="00B26295" w:rsidRPr="00B26295" w:rsidTr="001B70D4">
        <w:tc>
          <w:tcPr>
            <w:tcW w:w="568" w:type="dxa"/>
          </w:tcPr>
          <w:p w:rsidR="00B26295" w:rsidRPr="00B26295" w:rsidRDefault="00B26295" w:rsidP="00547416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B2629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№ </w:t>
            </w:r>
            <w:proofErr w:type="gramStart"/>
            <w:r w:rsidRPr="00B2629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п</w:t>
            </w:r>
            <w:proofErr w:type="gramEnd"/>
            <w:r w:rsidRPr="00B2629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/п</w:t>
            </w:r>
          </w:p>
        </w:tc>
        <w:tc>
          <w:tcPr>
            <w:tcW w:w="1337" w:type="dxa"/>
          </w:tcPr>
          <w:p w:rsidR="00B26295" w:rsidRPr="00B26295" w:rsidRDefault="00B26295" w:rsidP="00547416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B2629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Срок получения</w:t>
            </w:r>
          </w:p>
        </w:tc>
        <w:tc>
          <w:tcPr>
            <w:tcW w:w="3057" w:type="dxa"/>
          </w:tcPr>
          <w:p w:rsidR="00547416" w:rsidRDefault="00547416" w:rsidP="00547416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Наименование документа</w:t>
            </w:r>
            <w:r w:rsidR="00B26295" w:rsidRPr="00B2629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, </w:t>
            </w:r>
          </w:p>
          <w:p w:rsidR="00B26295" w:rsidRPr="00B26295" w:rsidRDefault="00B26295" w:rsidP="00547416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proofErr w:type="gramStart"/>
            <w:r w:rsidRPr="00B2629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взятого</w:t>
            </w:r>
            <w:proofErr w:type="gramEnd"/>
            <w:r w:rsidRPr="00B2629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на контроль</w:t>
            </w:r>
          </w:p>
        </w:tc>
        <w:tc>
          <w:tcPr>
            <w:tcW w:w="3119" w:type="dxa"/>
          </w:tcPr>
          <w:p w:rsidR="00B26295" w:rsidRPr="00B26295" w:rsidRDefault="00B26295" w:rsidP="00547416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B2629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Содержание поручения</w:t>
            </w:r>
          </w:p>
        </w:tc>
        <w:tc>
          <w:tcPr>
            <w:tcW w:w="1842" w:type="dxa"/>
          </w:tcPr>
          <w:p w:rsidR="00B26295" w:rsidRPr="00B26295" w:rsidRDefault="00042578" w:rsidP="00547416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Ответственный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за вы</w:t>
            </w:r>
            <w:r w:rsidR="00B26295" w:rsidRPr="00B2629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полнение</w:t>
            </w:r>
          </w:p>
        </w:tc>
      </w:tr>
      <w:tr w:rsidR="00C76E65" w:rsidRPr="00AD1D36" w:rsidTr="001B70D4">
        <w:tc>
          <w:tcPr>
            <w:tcW w:w="568" w:type="dxa"/>
          </w:tcPr>
          <w:p w:rsidR="00C76E65" w:rsidRPr="00AD1D36" w:rsidRDefault="00DE1337" w:rsidP="00547416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  <w:r w:rsidR="00C76E65" w:rsidRPr="00AD1D36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337" w:type="dxa"/>
          </w:tcPr>
          <w:p w:rsidR="00AD1D36" w:rsidRPr="00AD1D36" w:rsidRDefault="00AD1D36" w:rsidP="00687A65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AD1D36">
              <w:rPr>
                <w:rFonts w:ascii="Arial" w:hAnsi="Arial" w:cs="Arial"/>
                <w:iCs/>
                <w:sz w:val="22"/>
                <w:szCs w:val="22"/>
              </w:rPr>
              <w:t>Срок –</w:t>
            </w:r>
          </w:p>
          <w:p w:rsidR="00FC3530" w:rsidRDefault="00FC3530" w:rsidP="00687A65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март</w:t>
            </w:r>
          </w:p>
          <w:p w:rsidR="00C76E65" w:rsidRPr="00AD1D36" w:rsidRDefault="00AD1D36" w:rsidP="00687A65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AD1D36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2014 </w:t>
            </w:r>
            <w:proofErr w:type="spellStart"/>
            <w:r w:rsidRPr="00AD1D36">
              <w:rPr>
                <w:rFonts w:ascii="Arial" w:hAnsi="Arial" w:cs="Arial"/>
                <w:iCs/>
                <w:sz w:val="22"/>
                <w:szCs w:val="22"/>
                <w:lang w:val="en-US"/>
              </w:rPr>
              <w:t>года</w:t>
            </w:r>
            <w:proofErr w:type="spellEnd"/>
          </w:p>
        </w:tc>
        <w:tc>
          <w:tcPr>
            <w:tcW w:w="3057" w:type="dxa"/>
          </w:tcPr>
          <w:p w:rsidR="00AD1D36" w:rsidRPr="00AD1D36" w:rsidRDefault="00042578" w:rsidP="00AD1D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Решение Думы </w:t>
            </w:r>
            <w:r w:rsidR="00903DA1">
              <w:rPr>
                <w:rFonts w:ascii="Arial" w:hAnsi="Arial" w:cs="Arial"/>
                <w:sz w:val="22"/>
                <w:szCs w:val="22"/>
              </w:rPr>
              <w:t xml:space="preserve">от </w:t>
            </w:r>
            <w:r w:rsidR="00903DA1">
              <w:rPr>
                <w:rFonts w:ascii="Arial" w:hAnsi="Arial" w:cs="Arial"/>
                <w:sz w:val="22"/>
                <w:szCs w:val="22"/>
              </w:rPr>
              <w:br/>
              <w:t xml:space="preserve">22 января </w:t>
            </w:r>
            <w:r w:rsidR="00FC3530">
              <w:rPr>
                <w:rFonts w:ascii="Arial" w:hAnsi="Arial" w:cs="Arial"/>
                <w:sz w:val="22"/>
                <w:szCs w:val="22"/>
              </w:rPr>
              <w:t>2014</w:t>
            </w:r>
            <w:r w:rsidR="00903DA1">
              <w:rPr>
                <w:rFonts w:ascii="Arial" w:hAnsi="Arial" w:cs="Arial"/>
                <w:sz w:val="22"/>
                <w:szCs w:val="22"/>
              </w:rPr>
              <w:t xml:space="preserve"> года</w:t>
            </w:r>
            <w:r w:rsidR="00AD1D36" w:rsidRPr="00AD1D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3530">
              <w:rPr>
                <w:rFonts w:ascii="Arial" w:hAnsi="Arial" w:cs="Arial"/>
                <w:sz w:val="22"/>
                <w:szCs w:val="22"/>
              </w:rPr>
              <w:t>№</w:t>
            </w:r>
            <w:r w:rsidR="00903D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3530">
              <w:rPr>
                <w:rFonts w:ascii="Arial" w:hAnsi="Arial" w:cs="Arial"/>
                <w:sz w:val="22"/>
                <w:szCs w:val="22"/>
              </w:rPr>
              <w:t>176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1D36" w:rsidRPr="00AD1D36">
              <w:rPr>
                <w:rFonts w:ascii="Arial" w:hAnsi="Arial" w:cs="Arial"/>
                <w:sz w:val="22"/>
                <w:szCs w:val="22"/>
              </w:rPr>
              <w:t>«Об информации мэрии о</w:t>
            </w:r>
            <w:r w:rsidR="00FC3530">
              <w:rPr>
                <w:rFonts w:ascii="Arial" w:hAnsi="Arial" w:cs="Arial"/>
                <w:sz w:val="22"/>
                <w:szCs w:val="22"/>
              </w:rPr>
              <w:t xml:space="preserve"> ходе реализации Концепции развития некоммерческих организаций в городском округе Тольятти, утвержд</w:t>
            </w:r>
            <w:r w:rsidR="007802A5">
              <w:rPr>
                <w:rFonts w:ascii="Arial" w:hAnsi="Arial" w:cs="Arial"/>
                <w:sz w:val="22"/>
                <w:szCs w:val="22"/>
              </w:rPr>
              <w:t>е</w:t>
            </w:r>
            <w:r w:rsidR="00FC3530">
              <w:rPr>
                <w:rFonts w:ascii="Arial" w:hAnsi="Arial" w:cs="Arial"/>
                <w:sz w:val="22"/>
                <w:szCs w:val="22"/>
              </w:rPr>
              <w:t>нной решением Тольяттинской городской Думы от 10.05.2000 №794</w:t>
            </w:r>
            <w:r w:rsidR="00AD1D36" w:rsidRPr="00AD1D36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AD1D36" w:rsidRPr="00AD1D36" w:rsidRDefault="00AD1D36" w:rsidP="00AD1D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76E65" w:rsidRPr="00AD1D36" w:rsidRDefault="00C76E65" w:rsidP="0032352A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119" w:type="dxa"/>
          </w:tcPr>
          <w:p w:rsidR="00C76E65" w:rsidRDefault="00FC3530" w:rsidP="00FD5C1B">
            <w:pPr>
              <w:pStyle w:val="aa"/>
              <w:tabs>
                <w:tab w:val="num" w:pos="1134"/>
              </w:tabs>
              <w:spacing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Рекомендовать </w:t>
            </w:r>
            <w:r w:rsidR="00042578">
              <w:rPr>
                <w:rFonts w:ascii="Arial" w:hAnsi="Arial" w:cs="Arial"/>
                <w:sz w:val="22"/>
                <w:szCs w:val="22"/>
              </w:rPr>
              <w:t>председателю Думы</w:t>
            </w:r>
            <w:r>
              <w:rPr>
                <w:rFonts w:ascii="Arial" w:hAnsi="Arial" w:cs="Arial"/>
                <w:sz w:val="22"/>
                <w:szCs w:val="22"/>
              </w:rPr>
              <w:t xml:space="preserve">, председателю Общественного совета при Думе городского округа Тольятти </w:t>
            </w:r>
            <w:r w:rsidR="00AD1D36" w:rsidRPr="00AD1D36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AD1D36" w:rsidRPr="00AD1D36">
              <w:rPr>
                <w:rFonts w:ascii="Arial" w:hAnsi="Arial" w:cs="Arial"/>
                <w:sz w:val="22"/>
                <w:szCs w:val="22"/>
              </w:rPr>
              <w:t>Микель</w:t>
            </w:r>
            <w:proofErr w:type="spellEnd"/>
            <w:r w:rsidR="00AD1D36" w:rsidRPr="00AD1D36">
              <w:rPr>
                <w:rFonts w:ascii="Arial" w:hAnsi="Arial" w:cs="Arial"/>
                <w:sz w:val="22"/>
                <w:szCs w:val="22"/>
              </w:rPr>
              <w:t xml:space="preserve"> Д.Б.) </w:t>
            </w:r>
            <w:r>
              <w:rPr>
                <w:rFonts w:ascii="Arial" w:hAnsi="Arial" w:cs="Arial"/>
                <w:sz w:val="22"/>
                <w:szCs w:val="22"/>
              </w:rPr>
              <w:t xml:space="preserve">предложить Общественному совету при Думе городского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округа Тольятти:</w:t>
            </w:r>
          </w:p>
          <w:p w:rsidR="00FC3530" w:rsidRPr="00042578" w:rsidRDefault="00FC3530" w:rsidP="00FD5C1B">
            <w:pPr>
              <w:pStyle w:val="aa"/>
              <w:tabs>
                <w:tab w:val="num" w:pos="1134"/>
              </w:tabs>
              <w:spacing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Подготовить и представить в Думу доклад «Некоммерческий сектор городского округа Тольятти», содержащий сведения основных экономических и социальных результатах деятельности некоммерческого сектора за 2013 год, а также предложения по развитию социального партн</w:t>
            </w:r>
            <w:r w:rsidR="007802A5">
              <w:rPr>
                <w:rFonts w:ascii="Arial" w:hAnsi="Arial" w:cs="Arial"/>
                <w:sz w:val="22"/>
                <w:szCs w:val="22"/>
              </w:rPr>
              <w:t>е</w:t>
            </w:r>
            <w:r>
              <w:rPr>
                <w:rFonts w:ascii="Arial" w:hAnsi="Arial" w:cs="Arial"/>
                <w:sz w:val="22"/>
                <w:szCs w:val="22"/>
              </w:rPr>
              <w:t>рства между некоммерческими организациями, социально ответственным бизнесом и органами местного самоуправления на 2014 год</w:t>
            </w:r>
          </w:p>
        </w:tc>
        <w:tc>
          <w:tcPr>
            <w:tcW w:w="1842" w:type="dxa"/>
          </w:tcPr>
          <w:p w:rsidR="00C76E65" w:rsidRPr="00AD1D36" w:rsidRDefault="00AD1D36" w:rsidP="00CF510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AD1D36">
              <w:rPr>
                <w:rFonts w:ascii="Arial" w:hAnsi="Arial" w:cs="Arial"/>
                <w:sz w:val="22"/>
                <w:szCs w:val="22"/>
              </w:rPr>
              <w:t xml:space="preserve">ПК </w:t>
            </w:r>
            <w:r w:rsidR="00D86DE5">
              <w:rPr>
                <w:rFonts w:ascii="Arial" w:hAnsi="Arial" w:cs="Arial"/>
                <w:sz w:val="22"/>
                <w:szCs w:val="22"/>
              </w:rPr>
              <w:t>СП</w:t>
            </w:r>
          </w:p>
        </w:tc>
      </w:tr>
      <w:tr w:rsidR="00213807" w:rsidRPr="00C76E65" w:rsidTr="001B70D4">
        <w:tc>
          <w:tcPr>
            <w:tcW w:w="568" w:type="dxa"/>
          </w:tcPr>
          <w:p w:rsidR="00213807" w:rsidRDefault="00790FC4" w:rsidP="00123AB0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2</w:t>
            </w:r>
            <w:r w:rsidR="00213807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337" w:type="dxa"/>
          </w:tcPr>
          <w:p w:rsidR="00213807" w:rsidRPr="00C76E65" w:rsidRDefault="00213807" w:rsidP="00123AB0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Срок – по мере готовности</w:t>
            </w:r>
          </w:p>
        </w:tc>
        <w:tc>
          <w:tcPr>
            <w:tcW w:w="3057" w:type="dxa"/>
          </w:tcPr>
          <w:p w:rsidR="00213807" w:rsidRDefault="009343F6" w:rsidP="00D86D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Решение Д</w:t>
            </w:r>
            <w:r w:rsidR="00903DA1">
              <w:rPr>
                <w:rFonts w:ascii="Arial" w:hAnsi="Arial" w:cs="Arial"/>
                <w:sz w:val="22"/>
                <w:szCs w:val="22"/>
              </w:rPr>
              <w:t xml:space="preserve">умы от 19 марта </w:t>
            </w:r>
            <w:r w:rsidR="00213807">
              <w:rPr>
                <w:rFonts w:ascii="Arial" w:hAnsi="Arial" w:cs="Arial"/>
                <w:sz w:val="22"/>
                <w:szCs w:val="22"/>
              </w:rPr>
              <w:t xml:space="preserve">2014 </w:t>
            </w:r>
            <w:r w:rsidR="00903DA1">
              <w:rPr>
                <w:rFonts w:ascii="Arial" w:hAnsi="Arial" w:cs="Arial"/>
                <w:sz w:val="22"/>
                <w:szCs w:val="22"/>
              </w:rPr>
              <w:t xml:space="preserve">года </w:t>
            </w:r>
            <w:r w:rsidR="00213807">
              <w:rPr>
                <w:rFonts w:ascii="Arial" w:hAnsi="Arial" w:cs="Arial"/>
                <w:sz w:val="22"/>
                <w:szCs w:val="22"/>
              </w:rPr>
              <w:t>№</w:t>
            </w:r>
            <w:r w:rsidR="00903D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3807">
              <w:rPr>
                <w:rFonts w:ascii="Arial" w:hAnsi="Arial" w:cs="Arial"/>
                <w:sz w:val="22"/>
                <w:szCs w:val="22"/>
              </w:rPr>
              <w:t xml:space="preserve">234 «О </w:t>
            </w:r>
            <w:proofErr w:type="gramStart"/>
            <w:r w:rsidR="00213807">
              <w:rPr>
                <w:rFonts w:ascii="Arial" w:hAnsi="Arial" w:cs="Arial"/>
                <w:sz w:val="22"/>
                <w:szCs w:val="22"/>
              </w:rPr>
              <w:t>соглашении</w:t>
            </w:r>
            <w:proofErr w:type="gramEnd"/>
            <w:r w:rsidR="00213807">
              <w:rPr>
                <w:rFonts w:ascii="Arial" w:hAnsi="Arial" w:cs="Arial"/>
                <w:sz w:val="22"/>
                <w:szCs w:val="22"/>
              </w:rPr>
              <w:t xml:space="preserve"> о взаимодействии Думы городского округа Тольятти, мэрии городского округа Тольятти с общественной организаций защиты законных интересов граждан «Общественный Совет Тольятти», общественным советом Автозаводского, комсомольского и Центрального районов городского округа Тольятти»</w:t>
            </w:r>
          </w:p>
        </w:tc>
        <w:tc>
          <w:tcPr>
            <w:tcW w:w="3119" w:type="dxa"/>
          </w:tcPr>
          <w:p w:rsidR="00213807" w:rsidRDefault="003E7392" w:rsidP="00FD5C1B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Рекомендовать председателю Думы (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Микель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</w:rPr>
              <w:t xml:space="preserve"> Д.Б.), мэру (Андреев С.И.) назначить координаторов по взаимодействию с общественной организацией защиты законных интересов граждан «Общественный Совет Тольятти» и обществ</w:t>
            </w:r>
            <w:r w:rsidR="002646F1">
              <w:rPr>
                <w:rFonts w:ascii="Arial" w:hAnsi="Arial" w:cs="Arial"/>
                <w:iCs/>
                <w:sz w:val="22"/>
                <w:szCs w:val="22"/>
              </w:rPr>
              <w:t xml:space="preserve">енными советами Автозаводского, 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Комсомольского и Центрального районов городского округа Тольятти </w:t>
            </w:r>
          </w:p>
        </w:tc>
        <w:tc>
          <w:tcPr>
            <w:tcW w:w="1842" w:type="dxa"/>
          </w:tcPr>
          <w:p w:rsidR="00213807" w:rsidRPr="001F5208" w:rsidRDefault="002646F1" w:rsidP="00123A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ПК </w:t>
            </w:r>
            <w:r w:rsidR="000B756A">
              <w:rPr>
                <w:rFonts w:ascii="Arial" w:hAnsi="Arial" w:cs="Arial"/>
                <w:sz w:val="22"/>
                <w:szCs w:val="22"/>
              </w:rPr>
              <w:t>МС</w:t>
            </w:r>
          </w:p>
        </w:tc>
      </w:tr>
      <w:tr w:rsidR="001B70D4" w:rsidTr="001B70D4">
        <w:tc>
          <w:tcPr>
            <w:tcW w:w="568" w:type="dxa"/>
          </w:tcPr>
          <w:p w:rsidR="001B70D4" w:rsidRDefault="001B70D4" w:rsidP="00EE61BC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3.</w:t>
            </w:r>
          </w:p>
        </w:tc>
        <w:tc>
          <w:tcPr>
            <w:tcW w:w="1337" w:type="dxa"/>
          </w:tcPr>
          <w:p w:rsidR="001B70D4" w:rsidRDefault="001B70D4" w:rsidP="00EE61BC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Срок – по мере готовности</w:t>
            </w:r>
          </w:p>
        </w:tc>
        <w:tc>
          <w:tcPr>
            <w:tcW w:w="3057" w:type="dxa"/>
          </w:tcPr>
          <w:p w:rsidR="001B70D4" w:rsidRDefault="001B70D4" w:rsidP="00EE61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Протокол заседания Думы  от 15 октября 2014 года </w:t>
            </w:r>
            <w:r>
              <w:rPr>
                <w:rFonts w:ascii="Arial" w:hAnsi="Arial" w:cs="Arial"/>
                <w:sz w:val="22"/>
                <w:szCs w:val="22"/>
              </w:rPr>
              <w:br/>
              <w:t>№ 25</w:t>
            </w:r>
          </w:p>
        </w:tc>
        <w:tc>
          <w:tcPr>
            <w:tcW w:w="3119" w:type="dxa"/>
          </w:tcPr>
          <w:p w:rsidR="001B70D4" w:rsidRDefault="001B70D4" w:rsidP="00EE61BC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Рекомендовать  Думе (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Микель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</w:rPr>
              <w:t xml:space="preserve"> Д.Б.) провести депутатские слушания по вопросу развития строительной отрасли в городском округе Тольятти</w:t>
            </w:r>
          </w:p>
        </w:tc>
        <w:tc>
          <w:tcPr>
            <w:tcW w:w="1842" w:type="dxa"/>
          </w:tcPr>
          <w:p w:rsidR="001B70D4" w:rsidRPr="007D7693" w:rsidRDefault="001B70D4" w:rsidP="00EE61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693">
              <w:rPr>
                <w:rFonts w:ascii="Arial" w:hAnsi="Arial" w:cs="Arial"/>
                <w:sz w:val="22"/>
                <w:szCs w:val="22"/>
              </w:rPr>
              <w:t>ПК МИГЗ</w:t>
            </w:r>
          </w:p>
        </w:tc>
      </w:tr>
    </w:tbl>
    <w:p w:rsidR="001B63E2" w:rsidRDefault="001B63E2" w:rsidP="0032352A">
      <w:pPr>
        <w:jc w:val="both"/>
        <w:rPr>
          <w:rFonts w:ascii="Arial" w:hAnsi="Arial" w:cs="Arial"/>
          <w:iCs/>
          <w:sz w:val="24"/>
          <w:szCs w:val="24"/>
        </w:rPr>
      </w:pPr>
    </w:p>
    <w:sectPr w:rsidR="001B63E2" w:rsidSect="00FB7551">
      <w:headerReference w:type="default" r:id="rId9"/>
      <w:headerReference w:type="first" r:id="rId10"/>
      <w:pgSz w:w="11906" w:h="16838"/>
      <w:pgMar w:top="1134" w:right="567" w:bottom="567" w:left="1701" w:header="709" w:footer="3703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21C" w:rsidRDefault="004B021C" w:rsidP="007B78F7">
      <w:r>
        <w:separator/>
      </w:r>
    </w:p>
  </w:endnote>
  <w:endnote w:type="continuationSeparator" w:id="0">
    <w:p w:rsidR="004B021C" w:rsidRDefault="004B021C" w:rsidP="007B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21C" w:rsidRDefault="004B021C" w:rsidP="007B78F7">
      <w:r>
        <w:separator/>
      </w:r>
    </w:p>
  </w:footnote>
  <w:footnote w:type="continuationSeparator" w:id="0">
    <w:p w:rsidR="004B021C" w:rsidRDefault="004B021C" w:rsidP="007B7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5EA" w:rsidRDefault="00E945EA" w:rsidP="007E0FF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1F29">
      <w:rPr>
        <w:noProof/>
      </w:rPr>
      <w:t>10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5EA" w:rsidRDefault="00E945EA">
    <w:pPr>
      <w:pStyle w:val="a3"/>
      <w:jc w:val="center"/>
    </w:pPr>
  </w:p>
  <w:p w:rsidR="00E945EA" w:rsidRDefault="00E945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00A6"/>
    <w:multiLevelType w:val="singleLevel"/>
    <w:tmpl w:val="1666CA2A"/>
    <w:lvl w:ilvl="0">
      <w:start w:val="5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1D143B4E"/>
    <w:multiLevelType w:val="hybridMultilevel"/>
    <w:tmpl w:val="0C904626"/>
    <w:lvl w:ilvl="0" w:tplc="4AA2B0A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47878"/>
    <w:multiLevelType w:val="hybridMultilevel"/>
    <w:tmpl w:val="FF808928"/>
    <w:lvl w:ilvl="0" w:tplc="19F4E64E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DF44443"/>
    <w:multiLevelType w:val="hybridMultilevel"/>
    <w:tmpl w:val="493049B4"/>
    <w:lvl w:ilvl="0" w:tplc="E836279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FC64DB"/>
    <w:multiLevelType w:val="hybridMultilevel"/>
    <w:tmpl w:val="01625EAE"/>
    <w:lvl w:ilvl="0" w:tplc="5F2ED58C">
      <w:start w:val="1"/>
      <w:numFmt w:val="decimal"/>
      <w:lvlText w:val="%1."/>
      <w:lvlJc w:val="left"/>
      <w:pPr>
        <w:tabs>
          <w:tab w:val="num" w:pos="113"/>
        </w:tabs>
        <w:ind w:left="0" w:firstLine="11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52A"/>
    <w:rsid w:val="000027E2"/>
    <w:rsid w:val="00002C55"/>
    <w:rsid w:val="00003000"/>
    <w:rsid w:val="00006626"/>
    <w:rsid w:val="00007F96"/>
    <w:rsid w:val="000119E2"/>
    <w:rsid w:val="00011DEC"/>
    <w:rsid w:val="000131D3"/>
    <w:rsid w:val="000131DD"/>
    <w:rsid w:val="0002256F"/>
    <w:rsid w:val="000231E6"/>
    <w:rsid w:val="00023972"/>
    <w:rsid w:val="00026E17"/>
    <w:rsid w:val="00031A23"/>
    <w:rsid w:val="00033F7C"/>
    <w:rsid w:val="00034593"/>
    <w:rsid w:val="00035039"/>
    <w:rsid w:val="00036200"/>
    <w:rsid w:val="00041275"/>
    <w:rsid w:val="00041D88"/>
    <w:rsid w:val="00042578"/>
    <w:rsid w:val="000438CF"/>
    <w:rsid w:val="00044FA1"/>
    <w:rsid w:val="000460E3"/>
    <w:rsid w:val="00046B5C"/>
    <w:rsid w:val="00051D41"/>
    <w:rsid w:val="000530A9"/>
    <w:rsid w:val="00056702"/>
    <w:rsid w:val="00060537"/>
    <w:rsid w:val="00073F1E"/>
    <w:rsid w:val="000755F2"/>
    <w:rsid w:val="000766EC"/>
    <w:rsid w:val="0008117A"/>
    <w:rsid w:val="000817F1"/>
    <w:rsid w:val="00085714"/>
    <w:rsid w:val="00086555"/>
    <w:rsid w:val="0008763F"/>
    <w:rsid w:val="00092A49"/>
    <w:rsid w:val="000944B1"/>
    <w:rsid w:val="000A0C13"/>
    <w:rsid w:val="000A0E1B"/>
    <w:rsid w:val="000A3AAB"/>
    <w:rsid w:val="000A7A4B"/>
    <w:rsid w:val="000B5424"/>
    <w:rsid w:val="000B57A5"/>
    <w:rsid w:val="000B756A"/>
    <w:rsid w:val="000B7B90"/>
    <w:rsid w:val="000C2006"/>
    <w:rsid w:val="000C280B"/>
    <w:rsid w:val="000D11FA"/>
    <w:rsid w:val="000D2B27"/>
    <w:rsid w:val="000D3E2E"/>
    <w:rsid w:val="000D7208"/>
    <w:rsid w:val="000D7443"/>
    <w:rsid w:val="000D78E6"/>
    <w:rsid w:val="000E464D"/>
    <w:rsid w:val="000E47DA"/>
    <w:rsid w:val="000E489B"/>
    <w:rsid w:val="000E67AE"/>
    <w:rsid w:val="000E7C5B"/>
    <w:rsid w:val="000F5F52"/>
    <w:rsid w:val="0010217F"/>
    <w:rsid w:val="001025F7"/>
    <w:rsid w:val="00102DAE"/>
    <w:rsid w:val="00104008"/>
    <w:rsid w:val="001124BA"/>
    <w:rsid w:val="001135E8"/>
    <w:rsid w:val="001220BA"/>
    <w:rsid w:val="0012304C"/>
    <w:rsid w:val="00123707"/>
    <w:rsid w:val="00123AB0"/>
    <w:rsid w:val="00133E8A"/>
    <w:rsid w:val="001342F4"/>
    <w:rsid w:val="00136ED6"/>
    <w:rsid w:val="00137545"/>
    <w:rsid w:val="00143E8A"/>
    <w:rsid w:val="00146E04"/>
    <w:rsid w:val="001477A6"/>
    <w:rsid w:val="00151F5C"/>
    <w:rsid w:val="00171757"/>
    <w:rsid w:val="00171F7D"/>
    <w:rsid w:val="001771D2"/>
    <w:rsid w:val="001777AC"/>
    <w:rsid w:val="00182044"/>
    <w:rsid w:val="001823A5"/>
    <w:rsid w:val="001911BD"/>
    <w:rsid w:val="00194A2C"/>
    <w:rsid w:val="001A0E21"/>
    <w:rsid w:val="001A18A7"/>
    <w:rsid w:val="001B33BD"/>
    <w:rsid w:val="001B62FC"/>
    <w:rsid w:val="001B63E2"/>
    <w:rsid w:val="001B678C"/>
    <w:rsid w:val="001B70D4"/>
    <w:rsid w:val="001C3471"/>
    <w:rsid w:val="001C4E29"/>
    <w:rsid w:val="001C6587"/>
    <w:rsid w:val="001C65C6"/>
    <w:rsid w:val="001C6828"/>
    <w:rsid w:val="001D1948"/>
    <w:rsid w:val="001D2AF1"/>
    <w:rsid w:val="001E44D9"/>
    <w:rsid w:val="001E5339"/>
    <w:rsid w:val="001E542C"/>
    <w:rsid w:val="001E571E"/>
    <w:rsid w:val="001F1558"/>
    <w:rsid w:val="001F1A7D"/>
    <w:rsid w:val="001F5208"/>
    <w:rsid w:val="00204DE8"/>
    <w:rsid w:val="00205BB9"/>
    <w:rsid w:val="00206F68"/>
    <w:rsid w:val="00210AD2"/>
    <w:rsid w:val="00212561"/>
    <w:rsid w:val="00213243"/>
    <w:rsid w:val="00213807"/>
    <w:rsid w:val="0022231F"/>
    <w:rsid w:val="00231C4B"/>
    <w:rsid w:val="00235D4F"/>
    <w:rsid w:val="0023662D"/>
    <w:rsid w:val="00237F2B"/>
    <w:rsid w:val="002419D2"/>
    <w:rsid w:val="00250DCE"/>
    <w:rsid w:val="00252297"/>
    <w:rsid w:val="00252C75"/>
    <w:rsid w:val="0025327F"/>
    <w:rsid w:val="00253ABD"/>
    <w:rsid w:val="00255FA5"/>
    <w:rsid w:val="002646F1"/>
    <w:rsid w:val="00264D2D"/>
    <w:rsid w:val="00266133"/>
    <w:rsid w:val="00281A65"/>
    <w:rsid w:val="00282B3B"/>
    <w:rsid w:val="00285463"/>
    <w:rsid w:val="002928FC"/>
    <w:rsid w:val="00294047"/>
    <w:rsid w:val="00295FFA"/>
    <w:rsid w:val="002A1B7F"/>
    <w:rsid w:val="002B0721"/>
    <w:rsid w:val="002B2D28"/>
    <w:rsid w:val="002B33B1"/>
    <w:rsid w:val="002B3586"/>
    <w:rsid w:val="002B6EC2"/>
    <w:rsid w:val="002C0C02"/>
    <w:rsid w:val="002C0E9B"/>
    <w:rsid w:val="002C24BF"/>
    <w:rsid w:val="002C295E"/>
    <w:rsid w:val="002C7947"/>
    <w:rsid w:val="002D0096"/>
    <w:rsid w:val="002D0851"/>
    <w:rsid w:val="002D0863"/>
    <w:rsid w:val="002D2344"/>
    <w:rsid w:val="002D638D"/>
    <w:rsid w:val="002E1CA2"/>
    <w:rsid w:val="002E26C5"/>
    <w:rsid w:val="002E7B68"/>
    <w:rsid w:val="002F1290"/>
    <w:rsid w:val="002F5A66"/>
    <w:rsid w:val="0030559C"/>
    <w:rsid w:val="00316471"/>
    <w:rsid w:val="0032352A"/>
    <w:rsid w:val="003267E6"/>
    <w:rsid w:val="00330C87"/>
    <w:rsid w:val="003374B9"/>
    <w:rsid w:val="00337D17"/>
    <w:rsid w:val="00346749"/>
    <w:rsid w:val="00347603"/>
    <w:rsid w:val="00353DF7"/>
    <w:rsid w:val="0035512E"/>
    <w:rsid w:val="00355D09"/>
    <w:rsid w:val="003621DF"/>
    <w:rsid w:val="0036470E"/>
    <w:rsid w:val="0036655A"/>
    <w:rsid w:val="00367193"/>
    <w:rsid w:val="00367B15"/>
    <w:rsid w:val="0037234C"/>
    <w:rsid w:val="00372519"/>
    <w:rsid w:val="00372C39"/>
    <w:rsid w:val="00372C4A"/>
    <w:rsid w:val="00372CFC"/>
    <w:rsid w:val="0037576B"/>
    <w:rsid w:val="00377220"/>
    <w:rsid w:val="00381F29"/>
    <w:rsid w:val="0039067D"/>
    <w:rsid w:val="003917F5"/>
    <w:rsid w:val="0039212B"/>
    <w:rsid w:val="00394A38"/>
    <w:rsid w:val="00396447"/>
    <w:rsid w:val="003A493D"/>
    <w:rsid w:val="003A6658"/>
    <w:rsid w:val="003A7D90"/>
    <w:rsid w:val="003B07E6"/>
    <w:rsid w:val="003B7AED"/>
    <w:rsid w:val="003C1559"/>
    <w:rsid w:val="003D6438"/>
    <w:rsid w:val="003E023B"/>
    <w:rsid w:val="003E07A6"/>
    <w:rsid w:val="003E3C2C"/>
    <w:rsid w:val="003E3E32"/>
    <w:rsid w:val="003E7392"/>
    <w:rsid w:val="003F0959"/>
    <w:rsid w:val="003F1D72"/>
    <w:rsid w:val="003F2348"/>
    <w:rsid w:val="003F55E8"/>
    <w:rsid w:val="003F6236"/>
    <w:rsid w:val="00400FC1"/>
    <w:rsid w:val="00401C9C"/>
    <w:rsid w:val="00403BE9"/>
    <w:rsid w:val="00405CD2"/>
    <w:rsid w:val="004115C9"/>
    <w:rsid w:val="004128CA"/>
    <w:rsid w:val="0041622D"/>
    <w:rsid w:val="004178BC"/>
    <w:rsid w:val="00417DC7"/>
    <w:rsid w:val="0042059F"/>
    <w:rsid w:val="00425271"/>
    <w:rsid w:val="004253CE"/>
    <w:rsid w:val="00425636"/>
    <w:rsid w:val="004323E7"/>
    <w:rsid w:val="00440A6A"/>
    <w:rsid w:val="00452FA5"/>
    <w:rsid w:val="0045388B"/>
    <w:rsid w:val="00457011"/>
    <w:rsid w:val="00467AF7"/>
    <w:rsid w:val="0047084E"/>
    <w:rsid w:val="00471E5E"/>
    <w:rsid w:val="004720FD"/>
    <w:rsid w:val="004772BA"/>
    <w:rsid w:val="00480C92"/>
    <w:rsid w:val="00481005"/>
    <w:rsid w:val="0049034A"/>
    <w:rsid w:val="004B021C"/>
    <w:rsid w:val="004B1354"/>
    <w:rsid w:val="004B35CC"/>
    <w:rsid w:val="004B4B03"/>
    <w:rsid w:val="004C7026"/>
    <w:rsid w:val="004C7B97"/>
    <w:rsid w:val="004D3E8A"/>
    <w:rsid w:val="004E3C1C"/>
    <w:rsid w:val="004E4BE3"/>
    <w:rsid w:val="004F03FA"/>
    <w:rsid w:val="004F1485"/>
    <w:rsid w:val="004F20D7"/>
    <w:rsid w:val="004F61E1"/>
    <w:rsid w:val="004F73C3"/>
    <w:rsid w:val="0050010D"/>
    <w:rsid w:val="00510B75"/>
    <w:rsid w:val="00514DED"/>
    <w:rsid w:val="005210FF"/>
    <w:rsid w:val="005250A8"/>
    <w:rsid w:val="00525D01"/>
    <w:rsid w:val="0053296E"/>
    <w:rsid w:val="00535F3F"/>
    <w:rsid w:val="0054068F"/>
    <w:rsid w:val="00541B88"/>
    <w:rsid w:val="00547416"/>
    <w:rsid w:val="00561AAD"/>
    <w:rsid w:val="00562304"/>
    <w:rsid w:val="00562F96"/>
    <w:rsid w:val="00563E02"/>
    <w:rsid w:val="00572368"/>
    <w:rsid w:val="005726DB"/>
    <w:rsid w:val="005755F0"/>
    <w:rsid w:val="00577883"/>
    <w:rsid w:val="00596B61"/>
    <w:rsid w:val="00596EF7"/>
    <w:rsid w:val="005A02EF"/>
    <w:rsid w:val="005A297B"/>
    <w:rsid w:val="005A66A6"/>
    <w:rsid w:val="005A766B"/>
    <w:rsid w:val="005C51B5"/>
    <w:rsid w:val="005C78C3"/>
    <w:rsid w:val="005D66C3"/>
    <w:rsid w:val="005D682E"/>
    <w:rsid w:val="005E1CE1"/>
    <w:rsid w:val="005E2689"/>
    <w:rsid w:val="005F07D7"/>
    <w:rsid w:val="005F10A7"/>
    <w:rsid w:val="005F6298"/>
    <w:rsid w:val="0060021E"/>
    <w:rsid w:val="00606397"/>
    <w:rsid w:val="0061019C"/>
    <w:rsid w:val="0061085D"/>
    <w:rsid w:val="006110CD"/>
    <w:rsid w:val="006125C4"/>
    <w:rsid w:val="006147E4"/>
    <w:rsid w:val="006213C4"/>
    <w:rsid w:val="00622278"/>
    <w:rsid w:val="00624618"/>
    <w:rsid w:val="0062606B"/>
    <w:rsid w:val="00627B6A"/>
    <w:rsid w:val="00631949"/>
    <w:rsid w:val="00635D05"/>
    <w:rsid w:val="00637582"/>
    <w:rsid w:val="006437FC"/>
    <w:rsid w:val="00645DB2"/>
    <w:rsid w:val="006519F2"/>
    <w:rsid w:val="00657209"/>
    <w:rsid w:val="00662951"/>
    <w:rsid w:val="00664A6F"/>
    <w:rsid w:val="00667DEC"/>
    <w:rsid w:val="00671406"/>
    <w:rsid w:val="00671AF3"/>
    <w:rsid w:val="00672010"/>
    <w:rsid w:val="00672D33"/>
    <w:rsid w:val="00681376"/>
    <w:rsid w:val="00682499"/>
    <w:rsid w:val="00684212"/>
    <w:rsid w:val="00687724"/>
    <w:rsid w:val="00687A65"/>
    <w:rsid w:val="006A408C"/>
    <w:rsid w:val="006B26B0"/>
    <w:rsid w:val="006B281C"/>
    <w:rsid w:val="006B3097"/>
    <w:rsid w:val="006C0BCB"/>
    <w:rsid w:val="006D1CE2"/>
    <w:rsid w:val="006D2523"/>
    <w:rsid w:val="006D4D61"/>
    <w:rsid w:val="006F4C64"/>
    <w:rsid w:val="006F5FDF"/>
    <w:rsid w:val="0070487A"/>
    <w:rsid w:val="00705D61"/>
    <w:rsid w:val="00712568"/>
    <w:rsid w:val="00715F90"/>
    <w:rsid w:val="00721DCE"/>
    <w:rsid w:val="00723047"/>
    <w:rsid w:val="0073470A"/>
    <w:rsid w:val="00735678"/>
    <w:rsid w:val="0074264A"/>
    <w:rsid w:val="00746FFA"/>
    <w:rsid w:val="0074769E"/>
    <w:rsid w:val="007509B0"/>
    <w:rsid w:val="00751654"/>
    <w:rsid w:val="00755C94"/>
    <w:rsid w:val="00764960"/>
    <w:rsid w:val="00771F86"/>
    <w:rsid w:val="00772B9E"/>
    <w:rsid w:val="007802A5"/>
    <w:rsid w:val="007840DD"/>
    <w:rsid w:val="00790FC4"/>
    <w:rsid w:val="00791B70"/>
    <w:rsid w:val="00795DA0"/>
    <w:rsid w:val="00796102"/>
    <w:rsid w:val="00796DE2"/>
    <w:rsid w:val="00797934"/>
    <w:rsid w:val="007A45DD"/>
    <w:rsid w:val="007A7FA4"/>
    <w:rsid w:val="007B118D"/>
    <w:rsid w:val="007B186A"/>
    <w:rsid w:val="007B2EE1"/>
    <w:rsid w:val="007B579B"/>
    <w:rsid w:val="007B63E1"/>
    <w:rsid w:val="007B78F7"/>
    <w:rsid w:val="007C33EF"/>
    <w:rsid w:val="007D5844"/>
    <w:rsid w:val="007E0FF5"/>
    <w:rsid w:val="007E45BA"/>
    <w:rsid w:val="008026F6"/>
    <w:rsid w:val="00802FF2"/>
    <w:rsid w:val="0080480A"/>
    <w:rsid w:val="008064CE"/>
    <w:rsid w:val="00806552"/>
    <w:rsid w:val="0081104A"/>
    <w:rsid w:val="0081222D"/>
    <w:rsid w:val="00815798"/>
    <w:rsid w:val="0082257A"/>
    <w:rsid w:val="00825DB7"/>
    <w:rsid w:val="00835902"/>
    <w:rsid w:val="00835BD1"/>
    <w:rsid w:val="00840DFF"/>
    <w:rsid w:val="00841B99"/>
    <w:rsid w:val="0084307E"/>
    <w:rsid w:val="00845CD9"/>
    <w:rsid w:val="00850622"/>
    <w:rsid w:val="008548A7"/>
    <w:rsid w:val="00857819"/>
    <w:rsid w:val="00860590"/>
    <w:rsid w:val="008716A5"/>
    <w:rsid w:val="00881FCC"/>
    <w:rsid w:val="00882226"/>
    <w:rsid w:val="00883B47"/>
    <w:rsid w:val="00885179"/>
    <w:rsid w:val="008858A2"/>
    <w:rsid w:val="00885B21"/>
    <w:rsid w:val="00890850"/>
    <w:rsid w:val="00891A22"/>
    <w:rsid w:val="008952D3"/>
    <w:rsid w:val="008956EE"/>
    <w:rsid w:val="008A3071"/>
    <w:rsid w:val="008A4982"/>
    <w:rsid w:val="008A76BC"/>
    <w:rsid w:val="008B13BF"/>
    <w:rsid w:val="008B33AA"/>
    <w:rsid w:val="008B79E0"/>
    <w:rsid w:val="008C017E"/>
    <w:rsid w:val="008C2B76"/>
    <w:rsid w:val="008C49D6"/>
    <w:rsid w:val="008E0BA7"/>
    <w:rsid w:val="008E182E"/>
    <w:rsid w:val="008E58B1"/>
    <w:rsid w:val="008F163B"/>
    <w:rsid w:val="008F2169"/>
    <w:rsid w:val="008F4560"/>
    <w:rsid w:val="008F53AB"/>
    <w:rsid w:val="008F7C41"/>
    <w:rsid w:val="00903DA1"/>
    <w:rsid w:val="00923B09"/>
    <w:rsid w:val="00932979"/>
    <w:rsid w:val="009343F6"/>
    <w:rsid w:val="00935E32"/>
    <w:rsid w:val="009431BA"/>
    <w:rsid w:val="00946898"/>
    <w:rsid w:val="009501AA"/>
    <w:rsid w:val="0095402D"/>
    <w:rsid w:val="00957AE9"/>
    <w:rsid w:val="009608B7"/>
    <w:rsid w:val="00970A1F"/>
    <w:rsid w:val="0097243F"/>
    <w:rsid w:val="00982688"/>
    <w:rsid w:val="00984B8A"/>
    <w:rsid w:val="0098769E"/>
    <w:rsid w:val="00992054"/>
    <w:rsid w:val="0099233E"/>
    <w:rsid w:val="009923B7"/>
    <w:rsid w:val="00992B19"/>
    <w:rsid w:val="00996476"/>
    <w:rsid w:val="00996F4E"/>
    <w:rsid w:val="009A077E"/>
    <w:rsid w:val="009A2ED4"/>
    <w:rsid w:val="009B4B20"/>
    <w:rsid w:val="009D0AB9"/>
    <w:rsid w:val="009D25BE"/>
    <w:rsid w:val="009D6E6B"/>
    <w:rsid w:val="009E132C"/>
    <w:rsid w:val="009E72CD"/>
    <w:rsid w:val="009F2625"/>
    <w:rsid w:val="009F4006"/>
    <w:rsid w:val="009F55BC"/>
    <w:rsid w:val="00A0024A"/>
    <w:rsid w:val="00A0481B"/>
    <w:rsid w:val="00A0666D"/>
    <w:rsid w:val="00A12526"/>
    <w:rsid w:val="00A13FE7"/>
    <w:rsid w:val="00A233F9"/>
    <w:rsid w:val="00A30E72"/>
    <w:rsid w:val="00A30F79"/>
    <w:rsid w:val="00A34D7F"/>
    <w:rsid w:val="00A42689"/>
    <w:rsid w:val="00A4308B"/>
    <w:rsid w:val="00A6024B"/>
    <w:rsid w:val="00A604C6"/>
    <w:rsid w:val="00A6285F"/>
    <w:rsid w:val="00A65B29"/>
    <w:rsid w:val="00A675AC"/>
    <w:rsid w:val="00A678AF"/>
    <w:rsid w:val="00A75A09"/>
    <w:rsid w:val="00A87D3E"/>
    <w:rsid w:val="00A9229A"/>
    <w:rsid w:val="00AA103E"/>
    <w:rsid w:val="00AA48FE"/>
    <w:rsid w:val="00AA4A59"/>
    <w:rsid w:val="00AB53E0"/>
    <w:rsid w:val="00AC1593"/>
    <w:rsid w:val="00AC1BDF"/>
    <w:rsid w:val="00AC4C1F"/>
    <w:rsid w:val="00AC55AC"/>
    <w:rsid w:val="00AD1D36"/>
    <w:rsid w:val="00AD2A8A"/>
    <w:rsid w:val="00AD3078"/>
    <w:rsid w:val="00AD6174"/>
    <w:rsid w:val="00AE1B64"/>
    <w:rsid w:val="00AE2219"/>
    <w:rsid w:val="00AE294B"/>
    <w:rsid w:val="00AE2CCB"/>
    <w:rsid w:val="00AE6A1B"/>
    <w:rsid w:val="00AE72FB"/>
    <w:rsid w:val="00AF0178"/>
    <w:rsid w:val="00AF10DE"/>
    <w:rsid w:val="00AF3BF2"/>
    <w:rsid w:val="00AF61B1"/>
    <w:rsid w:val="00AF75A5"/>
    <w:rsid w:val="00B05008"/>
    <w:rsid w:val="00B06F64"/>
    <w:rsid w:val="00B07B39"/>
    <w:rsid w:val="00B130CB"/>
    <w:rsid w:val="00B2061A"/>
    <w:rsid w:val="00B20CAE"/>
    <w:rsid w:val="00B22043"/>
    <w:rsid w:val="00B22982"/>
    <w:rsid w:val="00B2519E"/>
    <w:rsid w:val="00B2600F"/>
    <w:rsid w:val="00B26295"/>
    <w:rsid w:val="00B26DB1"/>
    <w:rsid w:val="00B3128B"/>
    <w:rsid w:val="00B31538"/>
    <w:rsid w:val="00B32B4C"/>
    <w:rsid w:val="00B34DEB"/>
    <w:rsid w:val="00B3648D"/>
    <w:rsid w:val="00B36808"/>
    <w:rsid w:val="00B42811"/>
    <w:rsid w:val="00B43B34"/>
    <w:rsid w:val="00B43D36"/>
    <w:rsid w:val="00B57817"/>
    <w:rsid w:val="00B6164B"/>
    <w:rsid w:val="00B621A9"/>
    <w:rsid w:val="00B66DB9"/>
    <w:rsid w:val="00B7724C"/>
    <w:rsid w:val="00B877DB"/>
    <w:rsid w:val="00B92F7A"/>
    <w:rsid w:val="00B96224"/>
    <w:rsid w:val="00B96AFA"/>
    <w:rsid w:val="00B975F3"/>
    <w:rsid w:val="00B97663"/>
    <w:rsid w:val="00BA1E6A"/>
    <w:rsid w:val="00BA51AD"/>
    <w:rsid w:val="00BA6FC3"/>
    <w:rsid w:val="00BA7EE3"/>
    <w:rsid w:val="00BB3CAA"/>
    <w:rsid w:val="00BC49DC"/>
    <w:rsid w:val="00BD3241"/>
    <w:rsid w:val="00BE149E"/>
    <w:rsid w:val="00BE40E3"/>
    <w:rsid w:val="00C02E44"/>
    <w:rsid w:val="00C05C23"/>
    <w:rsid w:val="00C1232B"/>
    <w:rsid w:val="00C133E9"/>
    <w:rsid w:val="00C1511B"/>
    <w:rsid w:val="00C16E46"/>
    <w:rsid w:val="00C246E5"/>
    <w:rsid w:val="00C2782C"/>
    <w:rsid w:val="00C32588"/>
    <w:rsid w:val="00C35134"/>
    <w:rsid w:val="00C36395"/>
    <w:rsid w:val="00C47609"/>
    <w:rsid w:val="00C50227"/>
    <w:rsid w:val="00C53E28"/>
    <w:rsid w:val="00C600D2"/>
    <w:rsid w:val="00C63C0B"/>
    <w:rsid w:val="00C64B79"/>
    <w:rsid w:val="00C65F3E"/>
    <w:rsid w:val="00C702DD"/>
    <w:rsid w:val="00C74236"/>
    <w:rsid w:val="00C749E1"/>
    <w:rsid w:val="00C75566"/>
    <w:rsid w:val="00C76C17"/>
    <w:rsid w:val="00C76E65"/>
    <w:rsid w:val="00C81F76"/>
    <w:rsid w:val="00C93301"/>
    <w:rsid w:val="00C95B64"/>
    <w:rsid w:val="00CA04D7"/>
    <w:rsid w:val="00CA0994"/>
    <w:rsid w:val="00CA0B29"/>
    <w:rsid w:val="00CA46EA"/>
    <w:rsid w:val="00CD1748"/>
    <w:rsid w:val="00CD61D2"/>
    <w:rsid w:val="00CD6AB8"/>
    <w:rsid w:val="00CE3128"/>
    <w:rsid w:val="00CE37D2"/>
    <w:rsid w:val="00CE4015"/>
    <w:rsid w:val="00CE5547"/>
    <w:rsid w:val="00CE6F23"/>
    <w:rsid w:val="00CE7F80"/>
    <w:rsid w:val="00CF2D20"/>
    <w:rsid w:val="00CF510E"/>
    <w:rsid w:val="00CF5D54"/>
    <w:rsid w:val="00CF6EDB"/>
    <w:rsid w:val="00D01C66"/>
    <w:rsid w:val="00D05C69"/>
    <w:rsid w:val="00D07560"/>
    <w:rsid w:val="00D11B34"/>
    <w:rsid w:val="00D14A58"/>
    <w:rsid w:val="00D14DA9"/>
    <w:rsid w:val="00D20F5B"/>
    <w:rsid w:val="00D2232E"/>
    <w:rsid w:val="00D247F0"/>
    <w:rsid w:val="00D24BA9"/>
    <w:rsid w:val="00D27008"/>
    <w:rsid w:val="00D27F15"/>
    <w:rsid w:val="00D345A4"/>
    <w:rsid w:val="00D3567A"/>
    <w:rsid w:val="00D40FF5"/>
    <w:rsid w:val="00D42236"/>
    <w:rsid w:val="00D5101F"/>
    <w:rsid w:val="00D56F57"/>
    <w:rsid w:val="00D5717D"/>
    <w:rsid w:val="00D638C8"/>
    <w:rsid w:val="00D6617C"/>
    <w:rsid w:val="00D75DA2"/>
    <w:rsid w:val="00D75FAF"/>
    <w:rsid w:val="00D81A84"/>
    <w:rsid w:val="00D833B3"/>
    <w:rsid w:val="00D85E01"/>
    <w:rsid w:val="00D85F2D"/>
    <w:rsid w:val="00D86DE5"/>
    <w:rsid w:val="00D92672"/>
    <w:rsid w:val="00D92AA7"/>
    <w:rsid w:val="00DA0510"/>
    <w:rsid w:val="00DA1363"/>
    <w:rsid w:val="00DB4F53"/>
    <w:rsid w:val="00DC5A9F"/>
    <w:rsid w:val="00DD16C3"/>
    <w:rsid w:val="00DD282E"/>
    <w:rsid w:val="00DD5A7B"/>
    <w:rsid w:val="00DD632F"/>
    <w:rsid w:val="00DE1337"/>
    <w:rsid w:val="00E00511"/>
    <w:rsid w:val="00E02F80"/>
    <w:rsid w:val="00E065FB"/>
    <w:rsid w:val="00E074DF"/>
    <w:rsid w:val="00E07BF3"/>
    <w:rsid w:val="00E10810"/>
    <w:rsid w:val="00E11671"/>
    <w:rsid w:val="00E11C3D"/>
    <w:rsid w:val="00E135BC"/>
    <w:rsid w:val="00E13A5D"/>
    <w:rsid w:val="00E14D3C"/>
    <w:rsid w:val="00E16A9F"/>
    <w:rsid w:val="00E16AAC"/>
    <w:rsid w:val="00E22554"/>
    <w:rsid w:val="00E23D51"/>
    <w:rsid w:val="00E32AE2"/>
    <w:rsid w:val="00E32F12"/>
    <w:rsid w:val="00E33D48"/>
    <w:rsid w:val="00E40507"/>
    <w:rsid w:val="00E40B1E"/>
    <w:rsid w:val="00E41D66"/>
    <w:rsid w:val="00E43879"/>
    <w:rsid w:val="00E47002"/>
    <w:rsid w:val="00E504D9"/>
    <w:rsid w:val="00E54F37"/>
    <w:rsid w:val="00E577D7"/>
    <w:rsid w:val="00E621B4"/>
    <w:rsid w:val="00E654E4"/>
    <w:rsid w:val="00E66F2D"/>
    <w:rsid w:val="00E72950"/>
    <w:rsid w:val="00E7773D"/>
    <w:rsid w:val="00E80538"/>
    <w:rsid w:val="00E829FF"/>
    <w:rsid w:val="00E862F6"/>
    <w:rsid w:val="00E8692F"/>
    <w:rsid w:val="00E9109C"/>
    <w:rsid w:val="00E91654"/>
    <w:rsid w:val="00E92ABE"/>
    <w:rsid w:val="00E92D37"/>
    <w:rsid w:val="00E9389C"/>
    <w:rsid w:val="00E945EA"/>
    <w:rsid w:val="00EA0863"/>
    <w:rsid w:val="00EA0E0A"/>
    <w:rsid w:val="00EA10F2"/>
    <w:rsid w:val="00EB6919"/>
    <w:rsid w:val="00EC11D5"/>
    <w:rsid w:val="00EC2951"/>
    <w:rsid w:val="00EC4311"/>
    <w:rsid w:val="00EC7B18"/>
    <w:rsid w:val="00ED1F20"/>
    <w:rsid w:val="00ED4F15"/>
    <w:rsid w:val="00ED5127"/>
    <w:rsid w:val="00ED7255"/>
    <w:rsid w:val="00EE36D4"/>
    <w:rsid w:val="00EE5DD2"/>
    <w:rsid w:val="00EE61BC"/>
    <w:rsid w:val="00EE6426"/>
    <w:rsid w:val="00EF036C"/>
    <w:rsid w:val="00EF5721"/>
    <w:rsid w:val="00F02466"/>
    <w:rsid w:val="00F078D7"/>
    <w:rsid w:val="00F104EE"/>
    <w:rsid w:val="00F12D70"/>
    <w:rsid w:val="00F16B7B"/>
    <w:rsid w:val="00F207A3"/>
    <w:rsid w:val="00F23545"/>
    <w:rsid w:val="00F31141"/>
    <w:rsid w:val="00F325A4"/>
    <w:rsid w:val="00F34E97"/>
    <w:rsid w:val="00F35041"/>
    <w:rsid w:val="00F426E4"/>
    <w:rsid w:val="00F51C87"/>
    <w:rsid w:val="00F53BA8"/>
    <w:rsid w:val="00F56959"/>
    <w:rsid w:val="00F579E8"/>
    <w:rsid w:val="00F61F02"/>
    <w:rsid w:val="00F63B41"/>
    <w:rsid w:val="00F64407"/>
    <w:rsid w:val="00F70844"/>
    <w:rsid w:val="00F70EB8"/>
    <w:rsid w:val="00F73078"/>
    <w:rsid w:val="00F73BD0"/>
    <w:rsid w:val="00F754CF"/>
    <w:rsid w:val="00F76FC2"/>
    <w:rsid w:val="00F82E5E"/>
    <w:rsid w:val="00F838D8"/>
    <w:rsid w:val="00F92A52"/>
    <w:rsid w:val="00F92DB3"/>
    <w:rsid w:val="00F94FF1"/>
    <w:rsid w:val="00FA4D37"/>
    <w:rsid w:val="00FA4EA4"/>
    <w:rsid w:val="00FA7520"/>
    <w:rsid w:val="00FA7E6C"/>
    <w:rsid w:val="00FB24FC"/>
    <w:rsid w:val="00FB45A4"/>
    <w:rsid w:val="00FB7551"/>
    <w:rsid w:val="00FC1013"/>
    <w:rsid w:val="00FC3530"/>
    <w:rsid w:val="00FC3B1F"/>
    <w:rsid w:val="00FC47C4"/>
    <w:rsid w:val="00FD1099"/>
    <w:rsid w:val="00FD3694"/>
    <w:rsid w:val="00FD4D5B"/>
    <w:rsid w:val="00FD5C1B"/>
    <w:rsid w:val="00FD7158"/>
    <w:rsid w:val="00FE18EE"/>
    <w:rsid w:val="00FE3CF7"/>
    <w:rsid w:val="00FE3D3D"/>
    <w:rsid w:val="00FE4C02"/>
    <w:rsid w:val="00FE7C3B"/>
    <w:rsid w:val="00FF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5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2352A"/>
    <w:pPr>
      <w:keepNext/>
      <w:widowControl w:val="0"/>
      <w:ind w:firstLine="341"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2352A"/>
    <w:pPr>
      <w:keepNext/>
      <w:numPr>
        <w:numId w:val="1"/>
      </w:numPr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2352A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35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235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2352A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32352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35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32352A"/>
    <w:pPr>
      <w:ind w:firstLine="72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23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2352A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323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32352A"/>
    <w:pPr>
      <w:jc w:val="center"/>
    </w:pPr>
    <w:rPr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uiPriority w:val="99"/>
    <w:rsid w:val="003235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99"/>
    <w:rsid w:val="003235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AD1D3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D1D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1232B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264D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64D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82B3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82B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4C012-4092-4F49-B3EA-E4B5255AC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2234</TotalTime>
  <Pages>10</Pages>
  <Words>3644</Words>
  <Characters>20776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24372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Новичкова</dc:creator>
  <cp:keywords/>
  <dc:description/>
  <cp:lastModifiedBy>Екатерина А. Оленина</cp:lastModifiedBy>
  <cp:revision>231</cp:revision>
  <cp:lastPrinted>2015-01-28T05:49:00Z</cp:lastPrinted>
  <dcterms:created xsi:type="dcterms:W3CDTF">2014-07-15T06:57:00Z</dcterms:created>
  <dcterms:modified xsi:type="dcterms:W3CDTF">2016-09-07T07:32:00Z</dcterms:modified>
</cp:coreProperties>
</file>