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2069BF" w:rsidRPr="002069BF" w:rsidRDefault="002069BF" w:rsidP="000456BC">
      <w:pPr>
        <w:jc w:val="center"/>
        <w:rPr>
          <w:sz w:val="28"/>
          <w:szCs w:val="28"/>
        </w:rPr>
      </w:pPr>
    </w:p>
    <w:p w:rsidR="000456BC" w:rsidRPr="002069BF" w:rsidRDefault="000456BC" w:rsidP="000456BC">
      <w:pPr>
        <w:jc w:val="center"/>
        <w:rPr>
          <w:b/>
          <w:sz w:val="28"/>
          <w:szCs w:val="28"/>
        </w:rPr>
      </w:pPr>
      <w:r w:rsidRPr="002069BF">
        <w:rPr>
          <w:b/>
          <w:sz w:val="28"/>
          <w:szCs w:val="28"/>
        </w:rPr>
        <w:t xml:space="preserve">Об информации мэрии о выполнении работ по ремонту зданий </w:t>
      </w:r>
      <w:r w:rsidR="002069BF">
        <w:rPr>
          <w:b/>
          <w:sz w:val="28"/>
          <w:szCs w:val="28"/>
        </w:rPr>
        <w:br/>
      </w:r>
      <w:r w:rsidRPr="002069BF">
        <w:rPr>
          <w:b/>
          <w:sz w:val="28"/>
          <w:szCs w:val="28"/>
        </w:rPr>
        <w:t>(в том числе спортивных залов) и благоустройству территорий муниципальных образовательных учреждений в 2013 году</w:t>
      </w:r>
    </w:p>
    <w:p w:rsidR="000456BC" w:rsidRPr="002069BF" w:rsidRDefault="000456BC" w:rsidP="000456BC">
      <w:pPr>
        <w:rPr>
          <w:sz w:val="28"/>
          <w:szCs w:val="28"/>
        </w:rPr>
      </w:pPr>
    </w:p>
    <w:p w:rsidR="002069BF" w:rsidRPr="002069BF" w:rsidRDefault="002069BF" w:rsidP="000456BC">
      <w:pPr>
        <w:rPr>
          <w:sz w:val="28"/>
          <w:szCs w:val="28"/>
        </w:rPr>
      </w:pPr>
    </w:p>
    <w:p w:rsidR="002069BF" w:rsidRPr="002069BF" w:rsidRDefault="002069BF" w:rsidP="000456BC">
      <w:pPr>
        <w:rPr>
          <w:sz w:val="28"/>
          <w:szCs w:val="28"/>
        </w:rPr>
      </w:pPr>
    </w:p>
    <w:p w:rsidR="000456BC" w:rsidRPr="002069BF" w:rsidRDefault="000456BC" w:rsidP="000456BC">
      <w:pPr>
        <w:ind w:firstLine="708"/>
        <w:jc w:val="both"/>
        <w:rPr>
          <w:sz w:val="28"/>
          <w:szCs w:val="28"/>
        </w:rPr>
      </w:pPr>
      <w:r w:rsidRPr="002069BF">
        <w:rPr>
          <w:sz w:val="28"/>
          <w:szCs w:val="28"/>
        </w:rPr>
        <w:t>Рассмотрев информацию мэрии о выполнении работ по ремонту зданий (в том числе спортивных залов) и благоустройству территорий муниципальных образовательных учреждений в 2013 году</w:t>
      </w:r>
      <w:r w:rsidRPr="002069BF">
        <w:rPr>
          <w:bCs/>
          <w:sz w:val="28"/>
          <w:szCs w:val="28"/>
        </w:rPr>
        <w:t>, Дума</w:t>
      </w:r>
    </w:p>
    <w:p w:rsidR="000456BC" w:rsidRPr="002069BF" w:rsidRDefault="000456BC" w:rsidP="000456BC">
      <w:pPr>
        <w:ind w:firstLine="708"/>
        <w:jc w:val="center"/>
      </w:pPr>
    </w:p>
    <w:p w:rsidR="000456BC" w:rsidRPr="002069BF" w:rsidRDefault="000456BC" w:rsidP="002069BF">
      <w:pPr>
        <w:jc w:val="center"/>
        <w:rPr>
          <w:sz w:val="28"/>
          <w:szCs w:val="28"/>
        </w:rPr>
      </w:pPr>
      <w:r w:rsidRPr="002069BF">
        <w:rPr>
          <w:sz w:val="28"/>
          <w:szCs w:val="28"/>
        </w:rPr>
        <w:t>РЕШИЛА:</w:t>
      </w:r>
    </w:p>
    <w:p w:rsidR="000456BC" w:rsidRPr="002069BF" w:rsidRDefault="000456BC" w:rsidP="000456BC"/>
    <w:p w:rsidR="000456BC" w:rsidRPr="002069BF" w:rsidRDefault="000456BC" w:rsidP="002069BF">
      <w:pPr>
        <w:numPr>
          <w:ilvl w:val="0"/>
          <w:numId w:val="1"/>
        </w:numPr>
        <w:tabs>
          <w:tab w:val="clear" w:pos="680"/>
          <w:tab w:val="left" w:pos="993"/>
        </w:tabs>
        <w:jc w:val="both"/>
        <w:rPr>
          <w:sz w:val="28"/>
          <w:szCs w:val="28"/>
        </w:rPr>
      </w:pPr>
      <w:r w:rsidRPr="002069BF">
        <w:rPr>
          <w:sz w:val="28"/>
          <w:szCs w:val="28"/>
        </w:rPr>
        <w:t xml:space="preserve">Информацию принять к сведению. </w:t>
      </w:r>
    </w:p>
    <w:p w:rsidR="000456BC" w:rsidRPr="002069BF" w:rsidRDefault="000456BC" w:rsidP="002069BF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69BF">
        <w:rPr>
          <w:rFonts w:ascii="Times New Roman" w:hAnsi="Times New Roman"/>
          <w:sz w:val="28"/>
          <w:szCs w:val="28"/>
        </w:rPr>
        <w:t xml:space="preserve">Отметить следующее: </w:t>
      </w:r>
    </w:p>
    <w:p w:rsidR="000456BC" w:rsidRPr="002069BF" w:rsidRDefault="000456BC" w:rsidP="002069BF">
      <w:pPr>
        <w:ind w:firstLine="680"/>
        <w:jc w:val="both"/>
        <w:rPr>
          <w:sz w:val="28"/>
          <w:szCs w:val="28"/>
        </w:rPr>
      </w:pPr>
      <w:r w:rsidRPr="002069BF">
        <w:rPr>
          <w:sz w:val="28"/>
          <w:szCs w:val="28"/>
        </w:rPr>
        <w:t xml:space="preserve">2.1. Мэрией не приняты исчерпывающие меры по </w:t>
      </w:r>
      <w:r w:rsidRPr="002069BF">
        <w:rPr>
          <w:rStyle w:val="apple-style-span"/>
          <w:sz w:val="28"/>
          <w:szCs w:val="28"/>
        </w:rPr>
        <w:t>эффективному использованию бюджетных денежных средств</w:t>
      </w:r>
      <w:r w:rsidRPr="002069BF">
        <w:rPr>
          <w:sz w:val="28"/>
          <w:szCs w:val="28"/>
        </w:rPr>
        <w:t xml:space="preserve"> и своевременному завершению работ по к</w:t>
      </w:r>
      <w:r w:rsidRPr="002069BF">
        <w:rPr>
          <w:rStyle w:val="apple-style-span"/>
          <w:sz w:val="28"/>
          <w:szCs w:val="28"/>
        </w:rPr>
        <w:t>апитальному ремонту спортивных залов и ремонту зданий в образовательных учреждениях</w:t>
      </w:r>
      <w:r w:rsidR="004A1BF1">
        <w:rPr>
          <w:sz w:val="28"/>
          <w:szCs w:val="28"/>
        </w:rPr>
        <w:t xml:space="preserve"> до 01.09.2013</w:t>
      </w:r>
      <w:r w:rsidRPr="002069BF">
        <w:rPr>
          <w:sz w:val="28"/>
          <w:szCs w:val="28"/>
        </w:rPr>
        <w:t>.</w:t>
      </w:r>
    </w:p>
    <w:p w:rsidR="000456BC" w:rsidRPr="002069BF" w:rsidRDefault="000456BC" w:rsidP="002069BF">
      <w:pPr>
        <w:ind w:firstLine="680"/>
        <w:jc w:val="both"/>
        <w:rPr>
          <w:sz w:val="28"/>
          <w:szCs w:val="28"/>
        </w:rPr>
      </w:pPr>
      <w:r w:rsidRPr="002069BF">
        <w:rPr>
          <w:sz w:val="28"/>
          <w:szCs w:val="28"/>
        </w:rPr>
        <w:t xml:space="preserve">2.2. Работы по ремонту зданий (в том числе спортивных залов) и благоустройству территорий муниципальных образовательных учреждений в 2013 году осуществляются в период осуществления образовательного процесса. </w:t>
      </w:r>
    </w:p>
    <w:p w:rsidR="000456BC" w:rsidRPr="002069BF" w:rsidRDefault="000456BC" w:rsidP="002069BF">
      <w:pPr>
        <w:pStyle w:val="a5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2069BF">
        <w:rPr>
          <w:rFonts w:ascii="Times New Roman" w:hAnsi="Times New Roman"/>
          <w:sz w:val="28"/>
          <w:szCs w:val="28"/>
        </w:rPr>
        <w:t>2.3. Работы по капитальному ремонту зданий образовательных учреждений выполнены на 27% и завершены в 1 из 8 образовательных учреждений; работы по капитальному ремонту спо</w:t>
      </w:r>
      <w:r w:rsidR="002069BF">
        <w:rPr>
          <w:rFonts w:ascii="Times New Roman" w:hAnsi="Times New Roman"/>
          <w:sz w:val="28"/>
          <w:szCs w:val="28"/>
        </w:rPr>
        <w:t>ртивных залов выполнены на 23,3</w:t>
      </w:r>
      <w:r w:rsidRPr="002069BF">
        <w:rPr>
          <w:rFonts w:ascii="Times New Roman" w:hAnsi="Times New Roman"/>
          <w:sz w:val="28"/>
          <w:szCs w:val="28"/>
        </w:rPr>
        <w:t xml:space="preserve">% и завершены в 4 из 33 образовательных учреждений. </w:t>
      </w:r>
    </w:p>
    <w:p w:rsidR="000456BC" w:rsidRPr="002069BF" w:rsidRDefault="000456BC" w:rsidP="002069BF">
      <w:pPr>
        <w:pStyle w:val="a5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2069BF">
        <w:rPr>
          <w:rFonts w:ascii="Times New Roman" w:hAnsi="Times New Roman"/>
          <w:sz w:val="28"/>
          <w:szCs w:val="28"/>
        </w:rPr>
        <w:t xml:space="preserve">2.4. Ожидаемый срок окончания работ по капитальному ремонту </w:t>
      </w:r>
      <w:r w:rsidR="002069BF">
        <w:rPr>
          <w:rFonts w:ascii="Times New Roman" w:hAnsi="Times New Roman"/>
          <w:sz w:val="28"/>
          <w:szCs w:val="28"/>
        </w:rPr>
        <w:br/>
        <w:t>зданий – 30.11.2013</w:t>
      </w:r>
      <w:r w:rsidRPr="002069BF">
        <w:rPr>
          <w:rFonts w:ascii="Times New Roman" w:hAnsi="Times New Roman"/>
          <w:sz w:val="28"/>
          <w:szCs w:val="28"/>
        </w:rPr>
        <w:t>, по капитальному ремонт</w:t>
      </w:r>
      <w:r w:rsidR="002069BF">
        <w:rPr>
          <w:rFonts w:ascii="Times New Roman" w:hAnsi="Times New Roman"/>
          <w:sz w:val="28"/>
          <w:szCs w:val="28"/>
        </w:rPr>
        <w:t>у спортивных залов – 17.11.2013</w:t>
      </w:r>
      <w:r w:rsidRPr="002069BF">
        <w:rPr>
          <w:rFonts w:ascii="Times New Roman" w:hAnsi="Times New Roman"/>
          <w:sz w:val="28"/>
          <w:szCs w:val="28"/>
        </w:rPr>
        <w:t>.</w:t>
      </w:r>
    </w:p>
    <w:p w:rsidR="000456BC" w:rsidRPr="002069BF" w:rsidRDefault="000456BC" w:rsidP="002069BF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069BF">
        <w:rPr>
          <w:sz w:val="28"/>
          <w:szCs w:val="28"/>
        </w:rPr>
        <w:t>Рекомендовать мэрии (Андреев С.И.):</w:t>
      </w:r>
    </w:p>
    <w:p w:rsidR="000456BC" w:rsidRPr="002069BF" w:rsidRDefault="000456BC" w:rsidP="002069BF">
      <w:pPr>
        <w:ind w:firstLine="680"/>
        <w:jc w:val="both"/>
        <w:rPr>
          <w:sz w:val="28"/>
          <w:szCs w:val="28"/>
        </w:rPr>
      </w:pPr>
      <w:r w:rsidRPr="002069BF">
        <w:rPr>
          <w:sz w:val="28"/>
          <w:szCs w:val="28"/>
        </w:rPr>
        <w:t xml:space="preserve">3.1. Принять надлежащие меры для скорейшего завершения работ по ремонту зданий (в том числе спортивных залов) и благоустройству территорий муниципальных образовательных учреждений. </w:t>
      </w:r>
    </w:p>
    <w:p w:rsidR="000456BC" w:rsidRPr="002069BF" w:rsidRDefault="000456BC" w:rsidP="00A95AEB">
      <w:pPr>
        <w:ind w:firstLine="680"/>
        <w:jc w:val="both"/>
        <w:rPr>
          <w:sz w:val="28"/>
          <w:szCs w:val="28"/>
        </w:rPr>
      </w:pPr>
      <w:r w:rsidRPr="002069BF">
        <w:rPr>
          <w:sz w:val="28"/>
          <w:szCs w:val="28"/>
        </w:rPr>
        <w:lastRenderedPageBreak/>
        <w:t xml:space="preserve">3.2. По завершении работ представить в </w:t>
      </w:r>
      <w:r w:rsidR="002069BF">
        <w:rPr>
          <w:sz w:val="28"/>
          <w:szCs w:val="28"/>
        </w:rPr>
        <w:t>Думу полную информацию о проведё</w:t>
      </w:r>
      <w:r w:rsidRPr="002069BF">
        <w:rPr>
          <w:sz w:val="28"/>
          <w:szCs w:val="28"/>
        </w:rPr>
        <w:t xml:space="preserve">нных работах с указанием объектов, </w:t>
      </w:r>
      <w:r w:rsidR="00CC6AE4">
        <w:rPr>
          <w:sz w:val="28"/>
          <w:szCs w:val="28"/>
        </w:rPr>
        <w:t xml:space="preserve">видов </w:t>
      </w:r>
      <w:r w:rsidRPr="002069BF">
        <w:rPr>
          <w:sz w:val="28"/>
          <w:szCs w:val="28"/>
        </w:rPr>
        <w:t xml:space="preserve">выполненных работ и затраченных средств (по источникам финансирования). </w:t>
      </w:r>
    </w:p>
    <w:p w:rsidR="000456BC" w:rsidRPr="002069BF" w:rsidRDefault="002069BF" w:rsidP="00A95AEB">
      <w:pPr>
        <w:pStyle w:val="a3"/>
        <w:ind w:left="680" w:firstLine="4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– декабрь 2013 года</w:t>
      </w:r>
      <w:r w:rsidR="000456BC" w:rsidRPr="002069BF">
        <w:rPr>
          <w:b w:val="0"/>
          <w:sz w:val="28"/>
          <w:szCs w:val="28"/>
        </w:rPr>
        <w:t xml:space="preserve">. </w:t>
      </w:r>
    </w:p>
    <w:p w:rsidR="000456BC" w:rsidRPr="002069BF" w:rsidRDefault="000456BC" w:rsidP="00A95AEB">
      <w:pPr>
        <w:pStyle w:val="a3"/>
        <w:ind w:firstLine="680"/>
        <w:jc w:val="both"/>
        <w:rPr>
          <w:b w:val="0"/>
          <w:sz w:val="28"/>
          <w:szCs w:val="28"/>
        </w:rPr>
      </w:pPr>
      <w:r w:rsidRPr="002069BF">
        <w:rPr>
          <w:b w:val="0"/>
          <w:sz w:val="28"/>
          <w:szCs w:val="28"/>
        </w:rPr>
        <w:t>3.3. Представить дополнительную информацию о выполнении работ по строительству, реконструкции и капитальному ремонту зданий 18-ти д</w:t>
      </w:r>
      <w:r w:rsidR="003B120B">
        <w:rPr>
          <w:b w:val="0"/>
          <w:sz w:val="28"/>
          <w:szCs w:val="28"/>
        </w:rPr>
        <w:t>ошкольных образовательных учреж</w:t>
      </w:r>
      <w:r w:rsidRPr="002069BF">
        <w:rPr>
          <w:b w:val="0"/>
          <w:sz w:val="28"/>
          <w:szCs w:val="28"/>
        </w:rPr>
        <w:t>д</w:t>
      </w:r>
      <w:r w:rsidR="003B120B">
        <w:rPr>
          <w:b w:val="0"/>
          <w:sz w:val="28"/>
          <w:szCs w:val="28"/>
        </w:rPr>
        <w:t>е</w:t>
      </w:r>
      <w:r w:rsidRPr="002069BF">
        <w:rPr>
          <w:b w:val="0"/>
          <w:sz w:val="28"/>
          <w:szCs w:val="28"/>
        </w:rPr>
        <w:t xml:space="preserve">ний, строительству футбольного поля с искусственным </w:t>
      </w:r>
      <w:r w:rsidR="007E685F">
        <w:rPr>
          <w:b w:val="0"/>
          <w:sz w:val="28"/>
          <w:szCs w:val="28"/>
        </w:rPr>
        <w:t>покрытием в МБОУ ДОД КСДЮСШОР №</w:t>
      </w:r>
      <w:r w:rsidR="00C26A8D">
        <w:rPr>
          <w:b w:val="0"/>
          <w:sz w:val="28"/>
          <w:szCs w:val="28"/>
        </w:rPr>
        <w:t>12 «Лада»</w:t>
      </w:r>
      <w:r w:rsidRPr="002069BF">
        <w:rPr>
          <w:b w:val="0"/>
          <w:sz w:val="28"/>
          <w:szCs w:val="28"/>
        </w:rPr>
        <w:t xml:space="preserve"> и устройству уни</w:t>
      </w:r>
      <w:r w:rsidR="007E685F">
        <w:rPr>
          <w:b w:val="0"/>
          <w:sz w:val="28"/>
          <w:szCs w:val="28"/>
        </w:rPr>
        <w:t xml:space="preserve">версальных спортивных площадок </w:t>
      </w:r>
      <w:r w:rsidRPr="002069BF">
        <w:rPr>
          <w:b w:val="0"/>
          <w:sz w:val="28"/>
          <w:szCs w:val="28"/>
        </w:rPr>
        <w:t xml:space="preserve">в 10-ти образовательных учреждениях. </w:t>
      </w:r>
    </w:p>
    <w:p w:rsidR="000456BC" w:rsidRPr="007E685F" w:rsidRDefault="007E685F" w:rsidP="00A95AEB">
      <w:pPr>
        <w:pStyle w:val="a3"/>
        <w:ind w:left="680" w:firstLine="4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– ноябрь 2013 года</w:t>
      </w:r>
      <w:r w:rsidR="000456BC" w:rsidRPr="007E685F">
        <w:rPr>
          <w:b w:val="0"/>
          <w:sz w:val="28"/>
          <w:szCs w:val="28"/>
        </w:rPr>
        <w:t>.</w:t>
      </w:r>
    </w:p>
    <w:p w:rsidR="000456BC" w:rsidRPr="002069BF" w:rsidRDefault="000456BC" w:rsidP="00A95AEB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2069BF">
        <w:rPr>
          <w:sz w:val="28"/>
          <w:szCs w:val="28"/>
        </w:rPr>
        <w:t xml:space="preserve">4. </w:t>
      </w:r>
      <w:proofErr w:type="gramStart"/>
      <w:r w:rsidRPr="002069BF">
        <w:rPr>
          <w:sz w:val="28"/>
          <w:szCs w:val="28"/>
        </w:rPr>
        <w:t>Контроль за</w:t>
      </w:r>
      <w:proofErr w:type="gramEnd"/>
      <w:r w:rsidRPr="002069B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</w:t>
      </w:r>
      <w:r w:rsidR="007E685F" w:rsidRPr="007E685F">
        <w:rPr>
          <w:sz w:val="28"/>
          <w:szCs w:val="28"/>
        </w:rPr>
        <w:t xml:space="preserve"> </w:t>
      </w:r>
      <w:r w:rsidR="007E685F" w:rsidRPr="002069BF">
        <w:rPr>
          <w:sz w:val="28"/>
          <w:szCs w:val="28"/>
        </w:rPr>
        <w:t>А.Г.</w:t>
      </w:r>
      <w:r w:rsidRPr="002069BF">
        <w:rPr>
          <w:sz w:val="28"/>
          <w:szCs w:val="28"/>
        </w:rPr>
        <w:t>).</w:t>
      </w:r>
    </w:p>
    <w:p w:rsidR="000456BC" w:rsidRDefault="000456BC" w:rsidP="000456BC">
      <w:pPr>
        <w:tabs>
          <w:tab w:val="left" w:pos="1080"/>
        </w:tabs>
        <w:ind w:right="175" w:firstLine="680"/>
        <w:jc w:val="both"/>
        <w:rPr>
          <w:sz w:val="28"/>
          <w:szCs w:val="28"/>
        </w:rPr>
      </w:pPr>
    </w:p>
    <w:p w:rsidR="007E685F" w:rsidRDefault="007E685F" w:rsidP="000456BC">
      <w:pPr>
        <w:tabs>
          <w:tab w:val="left" w:pos="1080"/>
        </w:tabs>
        <w:ind w:right="175" w:firstLine="680"/>
        <w:jc w:val="both"/>
        <w:rPr>
          <w:sz w:val="28"/>
          <w:szCs w:val="28"/>
        </w:rPr>
      </w:pPr>
    </w:p>
    <w:p w:rsidR="007E685F" w:rsidRDefault="007E685F" w:rsidP="000456BC">
      <w:pPr>
        <w:tabs>
          <w:tab w:val="left" w:pos="1080"/>
        </w:tabs>
        <w:ind w:right="175" w:firstLine="680"/>
        <w:jc w:val="both"/>
        <w:rPr>
          <w:sz w:val="28"/>
          <w:szCs w:val="28"/>
        </w:rPr>
      </w:pPr>
    </w:p>
    <w:p w:rsidR="007E685F" w:rsidRPr="002069BF" w:rsidRDefault="007E685F" w:rsidP="000456BC">
      <w:pPr>
        <w:tabs>
          <w:tab w:val="left" w:pos="1080"/>
        </w:tabs>
        <w:ind w:right="175" w:firstLine="680"/>
        <w:jc w:val="both"/>
        <w:rPr>
          <w:sz w:val="28"/>
          <w:szCs w:val="28"/>
        </w:rPr>
      </w:pPr>
    </w:p>
    <w:p w:rsidR="003B163F" w:rsidRPr="002069BF" w:rsidRDefault="000456BC" w:rsidP="000456BC">
      <w:pPr>
        <w:jc w:val="both"/>
        <w:rPr>
          <w:b/>
          <w:sz w:val="28"/>
          <w:szCs w:val="28"/>
        </w:rPr>
      </w:pPr>
      <w:r w:rsidRPr="002069BF">
        <w:rPr>
          <w:sz w:val="28"/>
          <w:szCs w:val="28"/>
        </w:rPr>
        <w:t xml:space="preserve">Председатель Думы </w:t>
      </w:r>
      <w:r w:rsidR="007E685F">
        <w:rPr>
          <w:sz w:val="28"/>
          <w:szCs w:val="28"/>
        </w:rPr>
        <w:t xml:space="preserve">                                                                              </w:t>
      </w:r>
      <w:r w:rsidRPr="002069BF">
        <w:rPr>
          <w:sz w:val="28"/>
          <w:szCs w:val="28"/>
        </w:rPr>
        <w:t>Д.Б.Микель</w:t>
      </w:r>
    </w:p>
    <w:sectPr w:rsidR="003B163F" w:rsidRPr="002069BF" w:rsidSect="002069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BF" w:rsidRDefault="002069BF" w:rsidP="002069BF">
      <w:r>
        <w:separator/>
      </w:r>
    </w:p>
  </w:endnote>
  <w:endnote w:type="continuationSeparator" w:id="1">
    <w:p w:rsidR="002069BF" w:rsidRDefault="002069BF" w:rsidP="0020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BF" w:rsidRDefault="002069BF" w:rsidP="002069BF">
      <w:r>
        <w:separator/>
      </w:r>
    </w:p>
  </w:footnote>
  <w:footnote w:type="continuationSeparator" w:id="1">
    <w:p w:rsidR="002069BF" w:rsidRDefault="002069BF" w:rsidP="00206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2597"/>
      <w:docPartObj>
        <w:docPartGallery w:val="Page Numbers (Top of Page)"/>
        <w:docPartUnique/>
      </w:docPartObj>
    </w:sdtPr>
    <w:sdtContent>
      <w:p w:rsidR="002069BF" w:rsidRDefault="00347C1D">
        <w:pPr>
          <w:pStyle w:val="a8"/>
          <w:jc w:val="center"/>
        </w:pPr>
        <w:r w:rsidRPr="002069BF">
          <w:rPr>
            <w:sz w:val="20"/>
            <w:szCs w:val="20"/>
          </w:rPr>
          <w:fldChar w:fldCharType="begin"/>
        </w:r>
        <w:r w:rsidR="002069BF" w:rsidRPr="002069BF">
          <w:rPr>
            <w:sz w:val="20"/>
            <w:szCs w:val="20"/>
          </w:rPr>
          <w:instrText xml:space="preserve"> PAGE   \* MERGEFORMAT </w:instrText>
        </w:r>
        <w:r w:rsidRPr="002069BF">
          <w:rPr>
            <w:sz w:val="20"/>
            <w:szCs w:val="20"/>
          </w:rPr>
          <w:fldChar w:fldCharType="separate"/>
        </w:r>
        <w:r w:rsidR="00CC6AE4">
          <w:rPr>
            <w:noProof/>
            <w:sz w:val="20"/>
            <w:szCs w:val="20"/>
          </w:rPr>
          <w:t>2</w:t>
        </w:r>
        <w:r w:rsidRPr="002069BF">
          <w:rPr>
            <w:sz w:val="20"/>
            <w:szCs w:val="20"/>
          </w:rPr>
          <w:fldChar w:fldCharType="end"/>
        </w:r>
      </w:p>
    </w:sdtContent>
  </w:sdt>
  <w:p w:rsidR="002069BF" w:rsidRDefault="002069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6D23"/>
    <w:multiLevelType w:val="multilevel"/>
    <w:tmpl w:val="BA9A49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40" w:hanging="360"/>
      </w:pPr>
    </w:lvl>
    <w:lvl w:ilvl="2">
      <w:start w:val="1"/>
      <w:numFmt w:val="decimal"/>
      <w:isLgl/>
      <w:lvlText w:val="%1.%2.%3."/>
      <w:lvlJc w:val="left"/>
      <w:pPr>
        <w:ind w:left="1660" w:hanging="720"/>
      </w:pPr>
    </w:lvl>
    <w:lvl w:ilvl="3">
      <w:start w:val="1"/>
      <w:numFmt w:val="decimal"/>
      <w:isLgl/>
      <w:lvlText w:val="%1.%2.%3.%4."/>
      <w:lvlJc w:val="left"/>
      <w:pPr>
        <w:ind w:left="1920" w:hanging="720"/>
      </w:pPr>
    </w:lvl>
    <w:lvl w:ilvl="4">
      <w:start w:val="1"/>
      <w:numFmt w:val="decimal"/>
      <w:isLgl/>
      <w:lvlText w:val="%1.%2.%3.%4.%5."/>
      <w:lvlJc w:val="left"/>
      <w:pPr>
        <w:ind w:left="2540" w:hanging="1080"/>
      </w:pPr>
    </w:lvl>
    <w:lvl w:ilvl="5">
      <w:start w:val="1"/>
      <w:numFmt w:val="decimal"/>
      <w:isLgl/>
      <w:lvlText w:val="%1.%2.%3.%4.%5.%6."/>
      <w:lvlJc w:val="left"/>
      <w:pPr>
        <w:ind w:left="2800" w:hanging="1080"/>
      </w:pPr>
    </w:lvl>
    <w:lvl w:ilvl="6">
      <w:start w:val="1"/>
      <w:numFmt w:val="decimal"/>
      <w:isLgl/>
      <w:lvlText w:val="%1.%2.%3.%4.%5.%6.%7."/>
      <w:lvlJc w:val="left"/>
      <w:pPr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</w:lvl>
    <w:lvl w:ilvl="8">
      <w:start w:val="1"/>
      <w:numFmt w:val="decimal"/>
      <w:isLgl/>
      <w:lvlText w:val="%1.%2.%3.%4.%5.%6.%7.%8.%9."/>
      <w:lvlJc w:val="left"/>
      <w:pPr>
        <w:ind w:left="4300" w:hanging="1800"/>
      </w:pPr>
    </w:lvl>
  </w:abstractNum>
  <w:abstractNum w:abstractNumId="1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6BC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6BC"/>
    <w:rsid w:val="00045C10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2496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069BF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0A48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D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0B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5DDA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1BF1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85F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5AEB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291A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9DB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A8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4D35"/>
    <w:rsid w:val="00C6649C"/>
    <w:rsid w:val="00C6758F"/>
    <w:rsid w:val="00C70153"/>
    <w:rsid w:val="00C70F1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6AE4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2F1E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06B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56BC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456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456BC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6">
    <w:name w:val="Основной текст Знак"/>
    <w:basedOn w:val="a0"/>
    <w:link w:val="a5"/>
    <w:semiHidden/>
    <w:rsid w:val="000456B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pple-style-span">
    <w:name w:val="apple-style-span"/>
    <w:basedOn w:val="a0"/>
    <w:rsid w:val="000456BC"/>
  </w:style>
  <w:style w:type="paragraph" w:styleId="a7">
    <w:name w:val="List Paragraph"/>
    <w:basedOn w:val="a"/>
    <w:uiPriority w:val="34"/>
    <w:qFormat/>
    <w:rsid w:val="002069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6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6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2013-10-18T12:46:00Z</cp:lastPrinted>
  <dcterms:created xsi:type="dcterms:W3CDTF">2013-10-15T11:56:00Z</dcterms:created>
  <dcterms:modified xsi:type="dcterms:W3CDTF">2013-10-22T11:34:00Z</dcterms:modified>
</cp:coreProperties>
</file>