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F8" w:rsidRPr="00C812B9" w:rsidRDefault="004B50F8">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P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P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P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C812B9" w:rsidRPr="00C812B9" w:rsidRDefault="00C812B9">
      <w:pPr>
        <w:widowControl w:val="0"/>
        <w:autoSpaceDE w:val="0"/>
        <w:autoSpaceDN w:val="0"/>
        <w:adjustRightInd w:val="0"/>
        <w:spacing w:after="0" w:line="240" w:lineRule="auto"/>
        <w:jc w:val="center"/>
        <w:rPr>
          <w:rFonts w:ascii="Times New Roman" w:hAnsi="Times New Roman" w:cs="Times New Roman"/>
          <w:bCs/>
          <w:sz w:val="28"/>
          <w:szCs w:val="28"/>
        </w:rPr>
      </w:pPr>
    </w:p>
    <w:p w:rsidR="004B50F8" w:rsidRPr="00504D31" w:rsidRDefault="006947C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w:t>
      </w:r>
      <w:r w:rsidR="00504D31" w:rsidRPr="00504D31">
        <w:rPr>
          <w:rFonts w:ascii="Times New Roman" w:hAnsi="Times New Roman" w:cs="Times New Roman"/>
          <w:b/>
          <w:bCs/>
          <w:sz w:val="28"/>
          <w:szCs w:val="28"/>
        </w:rPr>
        <w:t>оложениях, регулирующих порядок и условия приватизации</w:t>
      </w:r>
    </w:p>
    <w:p w:rsidR="004B50F8" w:rsidRPr="00504D31" w:rsidRDefault="00504D3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w:t>
      </w:r>
      <w:r w:rsidRPr="00504D31">
        <w:rPr>
          <w:rFonts w:ascii="Times New Roman" w:hAnsi="Times New Roman" w:cs="Times New Roman"/>
          <w:b/>
          <w:bCs/>
          <w:sz w:val="28"/>
          <w:szCs w:val="28"/>
        </w:rPr>
        <w:t>униципально</w:t>
      </w:r>
      <w:r>
        <w:rPr>
          <w:rFonts w:ascii="Times New Roman" w:hAnsi="Times New Roman" w:cs="Times New Roman"/>
          <w:b/>
          <w:bCs/>
          <w:sz w:val="28"/>
          <w:szCs w:val="28"/>
        </w:rPr>
        <w:t>го имущества городского округа Т</w:t>
      </w:r>
      <w:r w:rsidRPr="00504D31">
        <w:rPr>
          <w:rFonts w:ascii="Times New Roman" w:hAnsi="Times New Roman" w:cs="Times New Roman"/>
          <w:b/>
          <w:bCs/>
          <w:sz w:val="28"/>
          <w:szCs w:val="28"/>
        </w:rPr>
        <w:t>ольятти</w:t>
      </w:r>
    </w:p>
    <w:p w:rsidR="004B50F8" w:rsidRPr="00504D31" w:rsidRDefault="004B50F8">
      <w:pPr>
        <w:widowControl w:val="0"/>
        <w:autoSpaceDE w:val="0"/>
        <w:autoSpaceDN w:val="0"/>
        <w:adjustRightInd w:val="0"/>
        <w:spacing w:after="0" w:line="240" w:lineRule="auto"/>
        <w:jc w:val="center"/>
        <w:rPr>
          <w:rFonts w:ascii="Times New Roman" w:hAnsi="Times New Roman" w:cs="Times New Roman"/>
          <w:sz w:val="28"/>
          <w:szCs w:val="28"/>
        </w:rPr>
      </w:pP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504D31" w:rsidRDefault="004B50F8" w:rsidP="00504D3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04D31">
        <w:rPr>
          <w:rFonts w:ascii="Times New Roman" w:hAnsi="Times New Roman" w:cs="Times New Roman"/>
          <w:sz w:val="28"/>
          <w:szCs w:val="28"/>
        </w:rPr>
        <w:t>Рассмотрев Положения, регулирующие порядок и условия приватизации муниципального имущест</w:t>
      </w:r>
      <w:r w:rsidR="00504D31">
        <w:rPr>
          <w:rFonts w:ascii="Times New Roman" w:hAnsi="Times New Roman" w:cs="Times New Roman"/>
          <w:sz w:val="28"/>
          <w:szCs w:val="28"/>
        </w:rPr>
        <w:t xml:space="preserve">ва городского округа Тольятти, </w:t>
      </w:r>
      <w:r w:rsidRPr="00504D31">
        <w:rPr>
          <w:rFonts w:ascii="Times New Roman" w:hAnsi="Times New Roman" w:cs="Times New Roman"/>
          <w:sz w:val="28"/>
          <w:szCs w:val="28"/>
        </w:rPr>
        <w:t xml:space="preserve">руководствуясь Гражданским кодексом Российской Федерации, Федеральным законом </w:t>
      </w:r>
      <w:r w:rsidR="00A22801">
        <w:rPr>
          <w:rFonts w:ascii="Times New Roman" w:hAnsi="Times New Roman" w:cs="Times New Roman"/>
          <w:sz w:val="28"/>
          <w:szCs w:val="28"/>
        </w:rPr>
        <w:t xml:space="preserve">от 21.12.2001 </w:t>
      </w:r>
      <w:r w:rsidRPr="00504D31">
        <w:rPr>
          <w:rFonts w:ascii="Times New Roman" w:hAnsi="Times New Roman" w:cs="Times New Roman"/>
          <w:sz w:val="28"/>
          <w:szCs w:val="28"/>
        </w:rPr>
        <w:t>№</w:t>
      </w:r>
      <w:r w:rsidR="001559B6" w:rsidRPr="00504D31">
        <w:rPr>
          <w:rFonts w:ascii="Times New Roman" w:hAnsi="Times New Roman" w:cs="Times New Roman"/>
          <w:sz w:val="28"/>
          <w:szCs w:val="28"/>
        </w:rPr>
        <w:t>17</w:t>
      </w:r>
      <w:r w:rsidRPr="00504D31">
        <w:rPr>
          <w:rFonts w:ascii="Times New Roman" w:hAnsi="Times New Roman" w:cs="Times New Roman"/>
          <w:sz w:val="28"/>
          <w:szCs w:val="28"/>
        </w:rPr>
        <w:t xml:space="preserve">8-ФЗ «О приватизации государственного и муниципального имущества», Уставом городского округа Тольятти, Дума </w:t>
      </w:r>
    </w:p>
    <w:p w:rsidR="00504D31" w:rsidRPr="00504D31" w:rsidRDefault="00504D31" w:rsidP="00504D31">
      <w:pPr>
        <w:pStyle w:val="a3"/>
        <w:jc w:val="center"/>
        <w:rPr>
          <w:rFonts w:ascii="Times New Roman" w:hAnsi="Times New Roman" w:cs="Times New Roman"/>
          <w:sz w:val="24"/>
          <w:szCs w:val="24"/>
        </w:rPr>
      </w:pPr>
    </w:p>
    <w:p w:rsidR="004B50F8" w:rsidRPr="00504D31" w:rsidRDefault="00504D31" w:rsidP="00504D31">
      <w:pPr>
        <w:pStyle w:val="a3"/>
        <w:jc w:val="center"/>
        <w:rPr>
          <w:rFonts w:ascii="Times New Roman" w:hAnsi="Times New Roman" w:cs="Times New Roman"/>
          <w:sz w:val="28"/>
          <w:szCs w:val="28"/>
        </w:rPr>
      </w:pPr>
      <w:r w:rsidRPr="00504D31">
        <w:rPr>
          <w:rFonts w:ascii="Times New Roman" w:hAnsi="Times New Roman" w:cs="Times New Roman"/>
          <w:sz w:val="28"/>
          <w:szCs w:val="28"/>
        </w:rPr>
        <w:t>РЕШИЛА:</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59B6"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1. Утвердить</w:t>
      </w:r>
      <w:r w:rsidR="00F41EB5" w:rsidRPr="00504D31">
        <w:rPr>
          <w:rFonts w:ascii="Times New Roman" w:hAnsi="Times New Roman" w:cs="Times New Roman"/>
          <w:sz w:val="28"/>
          <w:szCs w:val="28"/>
        </w:rPr>
        <w:t>:</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1.1. </w:t>
      </w:r>
      <w:hyperlink w:anchor="Par51"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 порядке и условиях приватизации муниципального имущества городског</w:t>
      </w:r>
      <w:r w:rsidR="001559B6" w:rsidRPr="00504D31">
        <w:rPr>
          <w:rFonts w:ascii="Times New Roman" w:hAnsi="Times New Roman" w:cs="Times New Roman"/>
          <w:sz w:val="28"/>
          <w:szCs w:val="28"/>
        </w:rPr>
        <w:t>о округа Тольятти (Приложение №</w:t>
      </w:r>
      <w:r w:rsidR="00A22801">
        <w:rPr>
          <w:rFonts w:ascii="Times New Roman" w:hAnsi="Times New Roman" w:cs="Times New Roman"/>
          <w:sz w:val="28"/>
          <w:szCs w:val="28"/>
        </w:rPr>
        <w:t>1).</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1.2. </w:t>
      </w:r>
      <w:hyperlink w:anchor="Par376"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об организации продажи муниципального имущества городского округа Тол</w:t>
      </w:r>
      <w:r w:rsidR="001559B6" w:rsidRPr="00504D31">
        <w:rPr>
          <w:rFonts w:ascii="Times New Roman" w:hAnsi="Times New Roman" w:cs="Times New Roman"/>
          <w:sz w:val="28"/>
          <w:szCs w:val="28"/>
        </w:rPr>
        <w:t>ьятти на аукционе (Приложение №</w:t>
      </w:r>
      <w:r w:rsidR="00A22801">
        <w:rPr>
          <w:rFonts w:ascii="Times New Roman" w:hAnsi="Times New Roman" w:cs="Times New Roman"/>
          <w:sz w:val="28"/>
          <w:szCs w:val="28"/>
        </w:rPr>
        <w:t>2).</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1.3. </w:t>
      </w:r>
      <w:hyperlink w:anchor="Par608"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об организации продажи находящихся в муниципальной собственности акций открытых акционерных обществ на специализированном аукционе (</w:t>
      </w:r>
      <w:r w:rsidR="001559B6" w:rsidRPr="00504D31">
        <w:rPr>
          <w:rFonts w:ascii="Times New Roman" w:hAnsi="Times New Roman" w:cs="Times New Roman"/>
          <w:sz w:val="28"/>
          <w:szCs w:val="28"/>
        </w:rPr>
        <w:t>П</w:t>
      </w:r>
      <w:r w:rsidRPr="00504D31">
        <w:rPr>
          <w:rFonts w:ascii="Times New Roman" w:hAnsi="Times New Roman" w:cs="Times New Roman"/>
          <w:sz w:val="28"/>
          <w:szCs w:val="28"/>
        </w:rPr>
        <w:t xml:space="preserve">риложение </w:t>
      </w:r>
      <w:r w:rsidR="001559B6" w:rsidRPr="00504D31">
        <w:rPr>
          <w:rFonts w:ascii="Times New Roman" w:hAnsi="Times New Roman" w:cs="Times New Roman"/>
          <w:sz w:val="28"/>
          <w:szCs w:val="28"/>
        </w:rPr>
        <w:t>№</w:t>
      </w:r>
      <w:r w:rsidR="00A22801">
        <w:rPr>
          <w:rFonts w:ascii="Times New Roman" w:hAnsi="Times New Roman" w:cs="Times New Roman"/>
          <w:sz w:val="28"/>
          <w:szCs w:val="28"/>
        </w:rPr>
        <w:t>3).</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1.4. </w:t>
      </w:r>
      <w:hyperlink w:anchor="Par720"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об организации продажи муниципального имущества городского округа Тол</w:t>
      </w:r>
      <w:r w:rsidR="001559B6" w:rsidRPr="00504D31">
        <w:rPr>
          <w:rFonts w:ascii="Times New Roman" w:hAnsi="Times New Roman" w:cs="Times New Roman"/>
          <w:sz w:val="28"/>
          <w:szCs w:val="28"/>
        </w:rPr>
        <w:t>ьятти на конкурсе (Приложение №</w:t>
      </w:r>
      <w:r w:rsidR="00A22801">
        <w:rPr>
          <w:rFonts w:ascii="Times New Roman" w:hAnsi="Times New Roman" w:cs="Times New Roman"/>
          <w:sz w:val="28"/>
          <w:szCs w:val="28"/>
        </w:rPr>
        <w:t>4).</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1.5. </w:t>
      </w:r>
      <w:hyperlink w:anchor="Par967"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об организации продажи муниципального имущества посре</w:t>
      </w:r>
      <w:r w:rsidR="001559B6" w:rsidRPr="00504D31">
        <w:rPr>
          <w:rFonts w:ascii="Times New Roman" w:hAnsi="Times New Roman" w:cs="Times New Roman"/>
          <w:sz w:val="28"/>
          <w:szCs w:val="28"/>
        </w:rPr>
        <w:t>дством публичного предложения (Приложение №</w:t>
      </w:r>
      <w:r w:rsidR="00A22801">
        <w:rPr>
          <w:rFonts w:ascii="Times New Roman" w:hAnsi="Times New Roman" w:cs="Times New Roman"/>
          <w:sz w:val="28"/>
          <w:szCs w:val="28"/>
        </w:rPr>
        <w:t>5).</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1.6. </w:t>
      </w:r>
      <w:hyperlink w:anchor="Par1042"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об организации продажи муниципального имущества без объявления цены (</w:t>
      </w:r>
      <w:r w:rsidR="001559B6" w:rsidRPr="00504D31">
        <w:rPr>
          <w:rFonts w:ascii="Times New Roman" w:hAnsi="Times New Roman" w:cs="Times New Roman"/>
          <w:sz w:val="28"/>
          <w:szCs w:val="28"/>
        </w:rPr>
        <w:t>П</w:t>
      </w:r>
      <w:r w:rsidRPr="00504D31">
        <w:rPr>
          <w:rFonts w:ascii="Times New Roman" w:hAnsi="Times New Roman" w:cs="Times New Roman"/>
          <w:sz w:val="28"/>
          <w:szCs w:val="28"/>
        </w:rPr>
        <w:t xml:space="preserve">риложение </w:t>
      </w:r>
      <w:r w:rsidR="001559B6" w:rsidRPr="00504D31">
        <w:rPr>
          <w:rFonts w:ascii="Times New Roman" w:hAnsi="Times New Roman" w:cs="Times New Roman"/>
          <w:sz w:val="28"/>
          <w:szCs w:val="28"/>
        </w:rPr>
        <w:t>№</w:t>
      </w:r>
      <w:r w:rsidR="00A22801">
        <w:rPr>
          <w:rFonts w:ascii="Times New Roman" w:hAnsi="Times New Roman" w:cs="Times New Roman"/>
          <w:sz w:val="28"/>
          <w:szCs w:val="28"/>
        </w:rPr>
        <w:t>6).</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1.7. </w:t>
      </w:r>
      <w:hyperlink w:anchor="Par1142"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 внесении муниципального имущества, а также исключительных прав в качестве вклада в уставные капиталы открытых акционерных обществ (</w:t>
      </w:r>
      <w:r w:rsidR="001559B6" w:rsidRPr="00504D31">
        <w:rPr>
          <w:rFonts w:ascii="Times New Roman" w:hAnsi="Times New Roman" w:cs="Times New Roman"/>
          <w:sz w:val="28"/>
          <w:szCs w:val="28"/>
        </w:rPr>
        <w:t>П</w:t>
      </w:r>
      <w:r w:rsidRPr="00504D31">
        <w:rPr>
          <w:rFonts w:ascii="Times New Roman" w:hAnsi="Times New Roman" w:cs="Times New Roman"/>
          <w:sz w:val="28"/>
          <w:szCs w:val="28"/>
        </w:rPr>
        <w:t xml:space="preserve">риложение </w:t>
      </w:r>
      <w:r w:rsidR="001559B6" w:rsidRPr="00504D31">
        <w:rPr>
          <w:rFonts w:ascii="Times New Roman" w:hAnsi="Times New Roman" w:cs="Times New Roman"/>
          <w:sz w:val="28"/>
          <w:szCs w:val="28"/>
        </w:rPr>
        <w:t>№</w:t>
      </w:r>
      <w:r w:rsidR="00A22801">
        <w:rPr>
          <w:rFonts w:ascii="Times New Roman" w:hAnsi="Times New Roman" w:cs="Times New Roman"/>
          <w:sz w:val="28"/>
          <w:szCs w:val="28"/>
        </w:rPr>
        <w:t>7).</w:t>
      </w:r>
    </w:p>
    <w:p w:rsidR="00AE765A"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1.8. </w:t>
      </w:r>
      <w:hyperlink w:anchor="Par1216" w:history="1">
        <w:r w:rsidRPr="00504D31">
          <w:rPr>
            <w:rFonts w:ascii="Times New Roman" w:hAnsi="Times New Roman" w:cs="Times New Roman"/>
            <w:sz w:val="28"/>
            <w:szCs w:val="28"/>
          </w:rPr>
          <w:t>Положение</w:t>
        </w:r>
      </w:hyperlink>
      <w:r w:rsidRPr="00504D31">
        <w:rPr>
          <w:rFonts w:ascii="Times New Roman" w:hAnsi="Times New Roman" w:cs="Times New Roman"/>
          <w:sz w:val="28"/>
          <w:szCs w:val="28"/>
        </w:rPr>
        <w:t xml:space="preserve"> о приватизации муниципальных унитарных предприятий (</w:t>
      </w:r>
      <w:r w:rsidR="001559B6" w:rsidRPr="00504D31">
        <w:rPr>
          <w:rFonts w:ascii="Times New Roman" w:hAnsi="Times New Roman" w:cs="Times New Roman"/>
          <w:sz w:val="28"/>
          <w:szCs w:val="28"/>
        </w:rPr>
        <w:t>П</w:t>
      </w:r>
      <w:r w:rsidRPr="00504D31">
        <w:rPr>
          <w:rFonts w:ascii="Times New Roman" w:hAnsi="Times New Roman" w:cs="Times New Roman"/>
          <w:sz w:val="28"/>
          <w:szCs w:val="28"/>
        </w:rPr>
        <w:t xml:space="preserve">риложение </w:t>
      </w:r>
      <w:r w:rsidR="001559B6" w:rsidRPr="00504D31">
        <w:rPr>
          <w:rFonts w:ascii="Times New Roman" w:hAnsi="Times New Roman" w:cs="Times New Roman"/>
          <w:sz w:val="28"/>
          <w:szCs w:val="28"/>
        </w:rPr>
        <w:t>№</w:t>
      </w:r>
      <w:r w:rsidRPr="00504D31">
        <w:rPr>
          <w:rFonts w:ascii="Times New Roman" w:hAnsi="Times New Roman" w:cs="Times New Roman"/>
          <w:sz w:val="28"/>
          <w:szCs w:val="28"/>
        </w:rPr>
        <w:t>8).</w:t>
      </w:r>
    </w:p>
    <w:p w:rsidR="00AE765A" w:rsidRPr="00504D31" w:rsidRDefault="004B50F8" w:rsidP="00144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2. Настоящее </w:t>
      </w:r>
      <w:r w:rsidR="001559B6" w:rsidRPr="00504D31">
        <w:rPr>
          <w:rFonts w:ascii="Times New Roman" w:hAnsi="Times New Roman" w:cs="Times New Roman"/>
          <w:sz w:val="28"/>
          <w:szCs w:val="28"/>
        </w:rPr>
        <w:t>р</w:t>
      </w:r>
      <w:r w:rsidRPr="00504D31">
        <w:rPr>
          <w:rFonts w:ascii="Times New Roman" w:hAnsi="Times New Roman" w:cs="Times New Roman"/>
          <w:sz w:val="28"/>
          <w:szCs w:val="28"/>
        </w:rPr>
        <w:t>ешение вступает в силу с</w:t>
      </w:r>
      <w:r w:rsidR="00A22801">
        <w:rPr>
          <w:rFonts w:ascii="Times New Roman" w:hAnsi="Times New Roman" w:cs="Times New Roman"/>
          <w:sz w:val="28"/>
          <w:szCs w:val="28"/>
        </w:rPr>
        <w:t>о дня</w:t>
      </w:r>
      <w:r w:rsidRPr="00504D31">
        <w:rPr>
          <w:rFonts w:ascii="Times New Roman" w:hAnsi="Times New Roman" w:cs="Times New Roman"/>
          <w:sz w:val="28"/>
          <w:szCs w:val="28"/>
        </w:rPr>
        <w:t xml:space="preserve"> опубликования в</w:t>
      </w:r>
      <w:r w:rsidR="00A22801">
        <w:rPr>
          <w:rFonts w:ascii="Times New Roman" w:hAnsi="Times New Roman" w:cs="Times New Roman"/>
          <w:sz w:val="28"/>
          <w:szCs w:val="28"/>
        </w:rPr>
        <w:t xml:space="preserve"> газете «Городские ведомости»</w:t>
      </w:r>
      <w:r w:rsidRPr="00504D31">
        <w:rPr>
          <w:rFonts w:ascii="Times New Roman" w:hAnsi="Times New Roman" w:cs="Times New Roman"/>
          <w:sz w:val="28"/>
          <w:szCs w:val="28"/>
        </w:rPr>
        <w:t>.</w:t>
      </w: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lastRenderedPageBreak/>
        <w:t xml:space="preserve">3. </w:t>
      </w:r>
      <w:r w:rsidR="008E10D6">
        <w:rPr>
          <w:rFonts w:ascii="Times New Roman" w:hAnsi="Times New Roman" w:cs="Times New Roman"/>
          <w:sz w:val="28"/>
          <w:szCs w:val="28"/>
        </w:rPr>
        <w:t xml:space="preserve">Признать </w:t>
      </w:r>
      <w:r w:rsidRPr="00504D31">
        <w:rPr>
          <w:rFonts w:ascii="Times New Roman" w:hAnsi="Times New Roman" w:cs="Times New Roman"/>
          <w:sz w:val="28"/>
          <w:szCs w:val="28"/>
        </w:rPr>
        <w:t>утратившими силу:</w:t>
      </w: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3.1. Решение Думы городского</w:t>
      </w:r>
      <w:r w:rsidR="00144383">
        <w:rPr>
          <w:rFonts w:ascii="Times New Roman" w:hAnsi="Times New Roman" w:cs="Times New Roman"/>
          <w:sz w:val="28"/>
          <w:szCs w:val="28"/>
        </w:rPr>
        <w:t xml:space="preserve"> округа Тольятти от 01.11.2006</w:t>
      </w:r>
      <w:r w:rsidR="008E10D6">
        <w:rPr>
          <w:rFonts w:ascii="Times New Roman" w:hAnsi="Times New Roman" w:cs="Times New Roman"/>
          <w:sz w:val="28"/>
          <w:szCs w:val="28"/>
        </w:rPr>
        <w:t xml:space="preserve"> №</w:t>
      </w:r>
      <w:r w:rsidRPr="00504D31">
        <w:rPr>
          <w:rFonts w:ascii="Times New Roman" w:hAnsi="Times New Roman" w:cs="Times New Roman"/>
          <w:sz w:val="28"/>
          <w:szCs w:val="28"/>
        </w:rPr>
        <w:t xml:space="preserve">559 </w:t>
      </w:r>
      <w:r w:rsidR="00144383">
        <w:rPr>
          <w:rFonts w:ascii="Times New Roman" w:hAnsi="Times New Roman" w:cs="Times New Roman"/>
          <w:sz w:val="28"/>
          <w:szCs w:val="28"/>
        </w:rPr>
        <w:br/>
      </w:r>
      <w:r w:rsidRPr="00504D31">
        <w:rPr>
          <w:rFonts w:ascii="Times New Roman" w:hAnsi="Times New Roman" w:cs="Times New Roman"/>
          <w:sz w:val="28"/>
          <w:szCs w:val="28"/>
        </w:rPr>
        <w:t>«О Положениях, регулирующих порядок и условия приватизации муниципального имущес</w:t>
      </w:r>
      <w:r w:rsidR="008E10D6">
        <w:rPr>
          <w:rFonts w:ascii="Times New Roman" w:hAnsi="Times New Roman" w:cs="Times New Roman"/>
          <w:sz w:val="28"/>
          <w:szCs w:val="28"/>
        </w:rPr>
        <w:t>тва городского округа Тольятти».</w:t>
      </w: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3.2. Решение Думы городского</w:t>
      </w:r>
      <w:r w:rsidR="00144383">
        <w:rPr>
          <w:rFonts w:ascii="Times New Roman" w:hAnsi="Times New Roman" w:cs="Times New Roman"/>
          <w:sz w:val="28"/>
          <w:szCs w:val="28"/>
        </w:rPr>
        <w:t xml:space="preserve"> округа Тольятти от 17.10.2007 №</w:t>
      </w:r>
      <w:r w:rsidRPr="00504D31">
        <w:rPr>
          <w:rFonts w:ascii="Times New Roman" w:hAnsi="Times New Roman" w:cs="Times New Roman"/>
          <w:sz w:val="28"/>
          <w:szCs w:val="28"/>
        </w:rPr>
        <w:t xml:space="preserve">746 </w:t>
      </w:r>
      <w:r w:rsidR="00144383">
        <w:rPr>
          <w:rFonts w:ascii="Times New Roman" w:hAnsi="Times New Roman" w:cs="Times New Roman"/>
          <w:sz w:val="28"/>
          <w:szCs w:val="28"/>
        </w:rPr>
        <w:br/>
      </w:r>
      <w:r w:rsidRPr="00504D31">
        <w:rPr>
          <w:rFonts w:ascii="Times New Roman" w:hAnsi="Times New Roman" w:cs="Times New Roman"/>
          <w:sz w:val="28"/>
          <w:szCs w:val="28"/>
        </w:rPr>
        <w:t>«О внесении изменений в решение Думы городского</w:t>
      </w:r>
      <w:r w:rsidR="00144383">
        <w:rPr>
          <w:rFonts w:ascii="Times New Roman" w:hAnsi="Times New Roman" w:cs="Times New Roman"/>
          <w:sz w:val="28"/>
          <w:szCs w:val="28"/>
        </w:rPr>
        <w:t xml:space="preserve"> округа Тольятти от 01.11.2006</w:t>
      </w:r>
      <w:r w:rsidR="006947CB">
        <w:rPr>
          <w:rFonts w:ascii="Times New Roman" w:hAnsi="Times New Roman" w:cs="Times New Roman"/>
          <w:sz w:val="28"/>
          <w:szCs w:val="28"/>
        </w:rPr>
        <w:t>г.</w:t>
      </w:r>
      <w:r w:rsidR="00144383">
        <w:rPr>
          <w:rFonts w:ascii="Times New Roman" w:hAnsi="Times New Roman" w:cs="Times New Roman"/>
          <w:sz w:val="28"/>
          <w:szCs w:val="28"/>
        </w:rPr>
        <w:t xml:space="preserve"> №</w:t>
      </w:r>
      <w:r w:rsidRPr="00504D31">
        <w:rPr>
          <w:rFonts w:ascii="Times New Roman" w:hAnsi="Times New Roman" w:cs="Times New Roman"/>
          <w:sz w:val="28"/>
          <w:szCs w:val="28"/>
        </w:rPr>
        <w:t>559 «О Положениях, регулирующих порядок и условия приватизации муниципального имущества г</w:t>
      </w:r>
      <w:r w:rsidR="00144383">
        <w:rPr>
          <w:rFonts w:ascii="Times New Roman" w:hAnsi="Times New Roman" w:cs="Times New Roman"/>
          <w:sz w:val="28"/>
          <w:szCs w:val="28"/>
        </w:rPr>
        <w:t>ородского округа Тольятти</w:t>
      </w:r>
      <w:r w:rsidR="008E10D6">
        <w:rPr>
          <w:rFonts w:ascii="Times New Roman" w:hAnsi="Times New Roman" w:cs="Times New Roman"/>
          <w:sz w:val="28"/>
          <w:szCs w:val="28"/>
        </w:rPr>
        <w:t>».</w:t>
      </w: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3.3. Решение Думы городского</w:t>
      </w:r>
      <w:r w:rsidR="00144383">
        <w:rPr>
          <w:rFonts w:ascii="Times New Roman" w:hAnsi="Times New Roman" w:cs="Times New Roman"/>
          <w:sz w:val="28"/>
          <w:szCs w:val="28"/>
        </w:rPr>
        <w:t xml:space="preserve"> округа Тольятти от 25.12.2009 №</w:t>
      </w:r>
      <w:r w:rsidRPr="00504D31">
        <w:rPr>
          <w:rFonts w:ascii="Times New Roman" w:hAnsi="Times New Roman" w:cs="Times New Roman"/>
          <w:sz w:val="28"/>
          <w:szCs w:val="28"/>
        </w:rPr>
        <w:t xml:space="preserve">202 </w:t>
      </w:r>
      <w:r w:rsidR="00144383">
        <w:rPr>
          <w:rFonts w:ascii="Times New Roman" w:hAnsi="Times New Roman" w:cs="Times New Roman"/>
          <w:sz w:val="28"/>
          <w:szCs w:val="28"/>
        </w:rPr>
        <w:br/>
      </w:r>
      <w:r w:rsidRPr="00504D31">
        <w:rPr>
          <w:rFonts w:ascii="Times New Roman" w:hAnsi="Times New Roman" w:cs="Times New Roman"/>
          <w:sz w:val="28"/>
          <w:szCs w:val="28"/>
        </w:rPr>
        <w:t xml:space="preserve">«О внесении изменений в </w:t>
      </w:r>
      <w:r w:rsidR="008E10D6">
        <w:rPr>
          <w:rFonts w:ascii="Times New Roman" w:hAnsi="Times New Roman" w:cs="Times New Roman"/>
          <w:sz w:val="28"/>
          <w:szCs w:val="28"/>
        </w:rPr>
        <w:t xml:space="preserve">Положение о порядке и условиях приватизации муниципального имущества городского округа Тольятти, утверждённое решением Думы </w:t>
      </w:r>
      <w:r w:rsidRPr="00504D31">
        <w:rPr>
          <w:rFonts w:ascii="Times New Roman" w:hAnsi="Times New Roman" w:cs="Times New Roman"/>
          <w:sz w:val="28"/>
          <w:szCs w:val="28"/>
        </w:rPr>
        <w:t>городского</w:t>
      </w:r>
      <w:r w:rsidR="00144383">
        <w:rPr>
          <w:rFonts w:ascii="Times New Roman" w:hAnsi="Times New Roman" w:cs="Times New Roman"/>
          <w:sz w:val="28"/>
          <w:szCs w:val="28"/>
        </w:rPr>
        <w:t xml:space="preserve"> округа Тольятти от 01.11.2006</w:t>
      </w:r>
      <w:r w:rsidR="00204410">
        <w:rPr>
          <w:rFonts w:ascii="Times New Roman" w:hAnsi="Times New Roman" w:cs="Times New Roman"/>
          <w:sz w:val="28"/>
          <w:szCs w:val="28"/>
        </w:rPr>
        <w:t>г.</w:t>
      </w:r>
      <w:r w:rsidR="00144383">
        <w:rPr>
          <w:rFonts w:ascii="Times New Roman" w:hAnsi="Times New Roman" w:cs="Times New Roman"/>
          <w:sz w:val="28"/>
          <w:szCs w:val="28"/>
        </w:rPr>
        <w:t xml:space="preserve"> №</w:t>
      </w:r>
      <w:r w:rsidRPr="00504D31">
        <w:rPr>
          <w:rFonts w:ascii="Times New Roman" w:hAnsi="Times New Roman" w:cs="Times New Roman"/>
          <w:sz w:val="28"/>
          <w:szCs w:val="28"/>
        </w:rPr>
        <w:t>559</w:t>
      </w:r>
      <w:r w:rsidR="008E10D6">
        <w:rPr>
          <w:rFonts w:ascii="Times New Roman" w:hAnsi="Times New Roman" w:cs="Times New Roman"/>
          <w:sz w:val="28"/>
          <w:szCs w:val="28"/>
        </w:rPr>
        <w:t>».</w:t>
      </w: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3.4. Решение Думы городского</w:t>
      </w:r>
      <w:r w:rsidR="00144383">
        <w:rPr>
          <w:rFonts w:ascii="Times New Roman" w:hAnsi="Times New Roman" w:cs="Times New Roman"/>
          <w:sz w:val="28"/>
          <w:szCs w:val="28"/>
        </w:rPr>
        <w:t xml:space="preserve"> округа Тольятти от 07.07.2010 №</w:t>
      </w:r>
      <w:r w:rsidRPr="00504D31">
        <w:rPr>
          <w:rFonts w:ascii="Times New Roman" w:hAnsi="Times New Roman" w:cs="Times New Roman"/>
          <w:sz w:val="28"/>
          <w:szCs w:val="28"/>
        </w:rPr>
        <w:t xml:space="preserve">332 </w:t>
      </w:r>
      <w:r w:rsidR="00144383">
        <w:rPr>
          <w:rFonts w:ascii="Times New Roman" w:hAnsi="Times New Roman" w:cs="Times New Roman"/>
          <w:sz w:val="28"/>
          <w:szCs w:val="28"/>
        </w:rPr>
        <w:br/>
      </w:r>
      <w:r w:rsidRPr="00504D31">
        <w:rPr>
          <w:rFonts w:ascii="Times New Roman" w:hAnsi="Times New Roman" w:cs="Times New Roman"/>
          <w:sz w:val="28"/>
          <w:szCs w:val="28"/>
        </w:rPr>
        <w:t xml:space="preserve">«О внесении изменений в </w:t>
      </w:r>
      <w:r w:rsidR="008E10D6">
        <w:rPr>
          <w:rFonts w:ascii="Times New Roman" w:hAnsi="Times New Roman" w:cs="Times New Roman"/>
          <w:sz w:val="28"/>
          <w:szCs w:val="28"/>
        </w:rPr>
        <w:t xml:space="preserve">Положение о порядке и условиях приватизации муниципального имущества городского округа Тольятти, утверждённое </w:t>
      </w:r>
      <w:r w:rsidRPr="00504D31">
        <w:rPr>
          <w:rFonts w:ascii="Times New Roman" w:hAnsi="Times New Roman" w:cs="Times New Roman"/>
          <w:sz w:val="28"/>
          <w:szCs w:val="28"/>
        </w:rPr>
        <w:t>решение</w:t>
      </w:r>
      <w:r w:rsidR="008E10D6">
        <w:rPr>
          <w:rFonts w:ascii="Times New Roman" w:hAnsi="Times New Roman" w:cs="Times New Roman"/>
          <w:sz w:val="28"/>
          <w:szCs w:val="28"/>
        </w:rPr>
        <w:t>м</w:t>
      </w:r>
      <w:r w:rsidRPr="00504D31">
        <w:rPr>
          <w:rFonts w:ascii="Times New Roman" w:hAnsi="Times New Roman" w:cs="Times New Roman"/>
          <w:sz w:val="28"/>
          <w:szCs w:val="28"/>
        </w:rPr>
        <w:t xml:space="preserve"> Думы городского</w:t>
      </w:r>
      <w:r w:rsidR="002C381A">
        <w:rPr>
          <w:rFonts w:ascii="Times New Roman" w:hAnsi="Times New Roman" w:cs="Times New Roman"/>
          <w:sz w:val="28"/>
          <w:szCs w:val="28"/>
        </w:rPr>
        <w:t xml:space="preserve"> округа Тольятти от 01.11.2006</w:t>
      </w:r>
      <w:r w:rsidR="008E10D6">
        <w:rPr>
          <w:rFonts w:ascii="Times New Roman" w:hAnsi="Times New Roman" w:cs="Times New Roman"/>
          <w:sz w:val="28"/>
          <w:szCs w:val="28"/>
        </w:rPr>
        <w:t>г.</w:t>
      </w:r>
      <w:r w:rsidR="002C381A">
        <w:rPr>
          <w:rFonts w:ascii="Times New Roman" w:hAnsi="Times New Roman" w:cs="Times New Roman"/>
          <w:sz w:val="28"/>
          <w:szCs w:val="28"/>
        </w:rPr>
        <w:t xml:space="preserve"> №</w:t>
      </w:r>
      <w:r w:rsidRPr="00504D31">
        <w:rPr>
          <w:rFonts w:ascii="Times New Roman" w:hAnsi="Times New Roman" w:cs="Times New Roman"/>
          <w:sz w:val="28"/>
          <w:szCs w:val="28"/>
        </w:rPr>
        <w:t>559</w:t>
      </w:r>
      <w:r w:rsidR="008E10D6">
        <w:rPr>
          <w:rFonts w:ascii="Times New Roman" w:hAnsi="Times New Roman" w:cs="Times New Roman"/>
          <w:sz w:val="28"/>
          <w:szCs w:val="28"/>
        </w:rPr>
        <w:t>».</w:t>
      </w:r>
    </w:p>
    <w:p w:rsidR="00F7770F" w:rsidRPr="00504D31" w:rsidRDefault="00AE765A" w:rsidP="001443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3.5. Решение Думы городского окру</w:t>
      </w:r>
      <w:r w:rsidR="002C381A">
        <w:rPr>
          <w:rFonts w:ascii="Times New Roman" w:hAnsi="Times New Roman" w:cs="Times New Roman"/>
          <w:sz w:val="28"/>
          <w:szCs w:val="28"/>
        </w:rPr>
        <w:t>га Тольятти от 16.03.2011 №</w:t>
      </w:r>
      <w:r w:rsidRPr="00504D31">
        <w:rPr>
          <w:rFonts w:ascii="Times New Roman" w:hAnsi="Times New Roman" w:cs="Times New Roman"/>
          <w:sz w:val="28"/>
          <w:szCs w:val="28"/>
        </w:rPr>
        <w:t xml:space="preserve">493 </w:t>
      </w:r>
      <w:r w:rsidR="002C381A">
        <w:rPr>
          <w:rFonts w:ascii="Times New Roman" w:hAnsi="Times New Roman" w:cs="Times New Roman"/>
          <w:sz w:val="28"/>
          <w:szCs w:val="28"/>
        </w:rPr>
        <w:br/>
      </w:r>
      <w:r w:rsidRPr="00504D31">
        <w:rPr>
          <w:rFonts w:ascii="Times New Roman" w:hAnsi="Times New Roman" w:cs="Times New Roman"/>
          <w:sz w:val="28"/>
          <w:szCs w:val="28"/>
        </w:rPr>
        <w:t xml:space="preserve">«О внесении изменений в </w:t>
      </w:r>
      <w:r w:rsidR="00DE17DE">
        <w:rPr>
          <w:rFonts w:ascii="Times New Roman" w:hAnsi="Times New Roman" w:cs="Times New Roman"/>
          <w:sz w:val="28"/>
          <w:szCs w:val="28"/>
        </w:rPr>
        <w:t xml:space="preserve">Положение о порядке и условиях приватизации муниципального имущества городского округа Тольятти, утверждённое </w:t>
      </w:r>
      <w:r w:rsidRPr="00504D31">
        <w:rPr>
          <w:rFonts w:ascii="Times New Roman" w:hAnsi="Times New Roman" w:cs="Times New Roman"/>
          <w:sz w:val="28"/>
          <w:szCs w:val="28"/>
        </w:rPr>
        <w:t>решение</w:t>
      </w:r>
      <w:r w:rsidR="00DE17DE">
        <w:rPr>
          <w:rFonts w:ascii="Times New Roman" w:hAnsi="Times New Roman" w:cs="Times New Roman"/>
          <w:sz w:val="28"/>
          <w:szCs w:val="28"/>
        </w:rPr>
        <w:t>м</w:t>
      </w:r>
      <w:r w:rsidRPr="00504D31">
        <w:rPr>
          <w:rFonts w:ascii="Times New Roman" w:hAnsi="Times New Roman" w:cs="Times New Roman"/>
          <w:sz w:val="28"/>
          <w:szCs w:val="28"/>
        </w:rPr>
        <w:t xml:space="preserve"> Думы городского</w:t>
      </w:r>
      <w:r w:rsidR="002C381A">
        <w:rPr>
          <w:rFonts w:ascii="Times New Roman" w:hAnsi="Times New Roman" w:cs="Times New Roman"/>
          <w:sz w:val="28"/>
          <w:szCs w:val="28"/>
        </w:rPr>
        <w:t xml:space="preserve"> округа Тольятти от 01.11.2006 №</w:t>
      </w:r>
      <w:r w:rsidRPr="00504D31">
        <w:rPr>
          <w:rFonts w:ascii="Times New Roman" w:hAnsi="Times New Roman" w:cs="Times New Roman"/>
          <w:sz w:val="28"/>
          <w:szCs w:val="28"/>
        </w:rPr>
        <w:t>559»</w:t>
      </w:r>
      <w:r w:rsidR="00F7770F" w:rsidRPr="00504D31">
        <w:rPr>
          <w:rFonts w:ascii="Times New Roman" w:hAnsi="Times New Roman" w:cs="Times New Roman"/>
          <w:sz w:val="28"/>
          <w:szCs w:val="28"/>
        </w:rPr>
        <w:t>.</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4D31">
        <w:rPr>
          <w:rFonts w:ascii="Times New Roman" w:hAnsi="Times New Roman" w:cs="Times New Roman"/>
          <w:sz w:val="28"/>
          <w:szCs w:val="28"/>
        </w:rPr>
        <w:t xml:space="preserve">4. </w:t>
      </w:r>
      <w:proofErr w:type="gramStart"/>
      <w:r w:rsidRPr="00504D31">
        <w:rPr>
          <w:rFonts w:ascii="Times New Roman" w:hAnsi="Times New Roman" w:cs="Times New Roman"/>
          <w:sz w:val="28"/>
          <w:szCs w:val="28"/>
        </w:rPr>
        <w:t>Контроль за</w:t>
      </w:r>
      <w:proofErr w:type="gramEnd"/>
      <w:r w:rsidRPr="00504D31">
        <w:rPr>
          <w:rFonts w:ascii="Times New Roman" w:hAnsi="Times New Roman" w:cs="Times New Roman"/>
          <w:sz w:val="28"/>
          <w:szCs w:val="28"/>
        </w:rPr>
        <w:t xml:space="preserve"> выполнением настоящего </w:t>
      </w:r>
      <w:r w:rsidR="00F7770F" w:rsidRPr="00504D31">
        <w:rPr>
          <w:rFonts w:ascii="Times New Roman" w:hAnsi="Times New Roman" w:cs="Times New Roman"/>
          <w:sz w:val="28"/>
          <w:szCs w:val="28"/>
        </w:rPr>
        <w:t>р</w:t>
      </w:r>
      <w:r w:rsidRPr="00504D31">
        <w:rPr>
          <w:rFonts w:ascii="Times New Roman" w:hAnsi="Times New Roman" w:cs="Times New Roman"/>
          <w:sz w:val="28"/>
          <w:szCs w:val="28"/>
        </w:rPr>
        <w:t>ешения возложить на постоянную комиссию по муниципальному имуществу, градостроительству и землепользованию (</w:t>
      </w:r>
      <w:proofErr w:type="spellStart"/>
      <w:r w:rsidRPr="00504D31">
        <w:rPr>
          <w:rFonts w:ascii="Times New Roman" w:hAnsi="Times New Roman" w:cs="Times New Roman"/>
          <w:sz w:val="28"/>
          <w:szCs w:val="28"/>
        </w:rPr>
        <w:t>Гринблат</w:t>
      </w:r>
      <w:proofErr w:type="spellEnd"/>
      <w:r w:rsidRPr="00504D31">
        <w:rPr>
          <w:rFonts w:ascii="Times New Roman" w:hAnsi="Times New Roman" w:cs="Times New Roman"/>
          <w:sz w:val="28"/>
          <w:szCs w:val="28"/>
        </w:rPr>
        <w:t xml:space="preserve"> Б.Е.).</w:t>
      </w:r>
    </w:p>
    <w:p w:rsidR="004B50F8" w:rsidRPr="00504D31" w:rsidRDefault="004B50F8"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765A"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C381A" w:rsidRPr="00504D31" w:rsidRDefault="002C381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504D31" w:rsidRDefault="004B50F8" w:rsidP="00504D31">
      <w:pPr>
        <w:widowControl w:val="0"/>
        <w:autoSpaceDE w:val="0"/>
        <w:autoSpaceDN w:val="0"/>
        <w:adjustRightInd w:val="0"/>
        <w:spacing w:after="0" w:line="240" w:lineRule="auto"/>
        <w:jc w:val="both"/>
        <w:rPr>
          <w:rFonts w:ascii="Times New Roman" w:hAnsi="Times New Roman" w:cs="Times New Roman"/>
          <w:sz w:val="28"/>
          <w:szCs w:val="28"/>
        </w:rPr>
      </w:pPr>
      <w:r w:rsidRPr="00504D31">
        <w:rPr>
          <w:rFonts w:ascii="Times New Roman" w:hAnsi="Times New Roman" w:cs="Times New Roman"/>
          <w:sz w:val="28"/>
          <w:szCs w:val="28"/>
        </w:rPr>
        <w:t xml:space="preserve">Мэр                                                                           </w:t>
      </w:r>
      <w:r w:rsidR="00504D31">
        <w:rPr>
          <w:rFonts w:ascii="Times New Roman" w:hAnsi="Times New Roman" w:cs="Times New Roman"/>
          <w:sz w:val="28"/>
          <w:szCs w:val="28"/>
        </w:rPr>
        <w:t xml:space="preserve">                             С.И.</w:t>
      </w:r>
      <w:r w:rsidRPr="00504D31">
        <w:rPr>
          <w:rFonts w:ascii="Times New Roman" w:hAnsi="Times New Roman" w:cs="Times New Roman"/>
          <w:sz w:val="28"/>
          <w:szCs w:val="28"/>
        </w:rPr>
        <w:t>Андреев</w:t>
      </w:r>
    </w:p>
    <w:p w:rsidR="00AE765A"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4D31" w:rsidRDefault="00504D31"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04D31" w:rsidRPr="00504D31" w:rsidRDefault="00504D31"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765A" w:rsidRPr="00504D31" w:rsidRDefault="00AE765A" w:rsidP="00504D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504D31" w:rsidRDefault="00504D31" w:rsidP="00504D3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r w:rsidR="004B50F8" w:rsidRPr="00504D31">
        <w:rPr>
          <w:rFonts w:ascii="Times New Roman" w:hAnsi="Times New Roman" w:cs="Times New Roman"/>
          <w:sz w:val="28"/>
          <w:szCs w:val="28"/>
        </w:rPr>
        <w:t xml:space="preserve">                                                       </w:t>
      </w:r>
      <w:r>
        <w:rPr>
          <w:rFonts w:ascii="Times New Roman" w:hAnsi="Times New Roman" w:cs="Times New Roman"/>
          <w:sz w:val="28"/>
          <w:szCs w:val="28"/>
        </w:rPr>
        <w:t xml:space="preserve">                 </w:t>
      </w:r>
      <w:r w:rsidR="004B50F8" w:rsidRPr="00504D3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Д.Б.</w:t>
      </w:r>
      <w:r w:rsidR="004B50F8" w:rsidRPr="00504D31">
        <w:rPr>
          <w:rFonts w:ascii="Times New Roman" w:hAnsi="Times New Roman" w:cs="Times New Roman"/>
          <w:sz w:val="28"/>
          <w:szCs w:val="28"/>
        </w:rPr>
        <w:t>Микель</w:t>
      </w:r>
      <w:proofErr w:type="spellEnd"/>
    </w:p>
    <w:p w:rsidR="004B50F8" w:rsidRPr="00E55042" w:rsidRDefault="004B50F8">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Default="00AE765A">
      <w:pPr>
        <w:widowControl w:val="0"/>
        <w:autoSpaceDE w:val="0"/>
        <w:autoSpaceDN w:val="0"/>
        <w:adjustRightInd w:val="0"/>
        <w:spacing w:after="0" w:line="240" w:lineRule="auto"/>
        <w:ind w:firstLine="540"/>
        <w:jc w:val="both"/>
      </w:pPr>
    </w:p>
    <w:p w:rsidR="002C381A" w:rsidRDefault="002C381A">
      <w:pPr>
        <w:widowControl w:val="0"/>
        <w:autoSpaceDE w:val="0"/>
        <w:autoSpaceDN w:val="0"/>
        <w:adjustRightInd w:val="0"/>
        <w:spacing w:after="0" w:line="240" w:lineRule="auto"/>
        <w:ind w:firstLine="540"/>
        <w:jc w:val="both"/>
      </w:pPr>
    </w:p>
    <w:p w:rsidR="002C381A" w:rsidRDefault="002C381A">
      <w:pPr>
        <w:widowControl w:val="0"/>
        <w:autoSpaceDE w:val="0"/>
        <w:autoSpaceDN w:val="0"/>
        <w:adjustRightInd w:val="0"/>
        <w:spacing w:after="0" w:line="240" w:lineRule="auto"/>
        <w:ind w:firstLine="540"/>
        <w:jc w:val="both"/>
      </w:pPr>
    </w:p>
    <w:p w:rsidR="00DC45C0" w:rsidRPr="00E55042" w:rsidRDefault="00DC45C0">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AE765A" w:rsidRPr="00E55042" w:rsidRDefault="00AE765A">
      <w:pPr>
        <w:widowControl w:val="0"/>
        <w:autoSpaceDE w:val="0"/>
        <w:autoSpaceDN w:val="0"/>
        <w:adjustRightInd w:val="0"/>
        <w:spacing w:after="0" w:line="240" w:lineRule="auto"/>
        <w:ind w:firstLine="540"/>
        <w:jc w:val="both"/>
      </w:pPr>
    </w:p>
    <w:p w:rsidR="004B50F8" w:rsidRPr="009D4A02" w:rsidRDefault="004B50F8" w:rsidP="009D4A02">
      <w:pPr>
        <w:widowControl w:val="0"/>
        <w:tabs>
          <w:tab w:val="left" w:pos="9356"/>
        </w:tabs>
        <w:autoSpaceDE w:val="0"/>
        <w:autoSpaceDN w:val="0"/>
        <w:adjustRightInd w:val="0"/>
        <w:spacing w:after="0" w:line="240" w:lineRule="auto"/>
        <w:ind w:left="7230"/>
        <w:jc w:val="center"/>
        <w:outlineLvl w:val="0"/>
        <w:rPr>
          <w:rFonts w:ascii="Times New Roman" w:hAnsi="Times New Roman" w:cs="Times New Roman"/>
          <w:sz w:val="26"/>
          <w:szCs w:val="26"/>
        </w:rPr>
      </w:pPr>
      <w:bookmarkStart w:id="0" w:name="Par47"/>
      <w:bookmarkEnd w:id="0"/>
      <w:r w:rsidRPr="009D4A02">
        <w:rPr>
          <w:rFonts w:ascii="Times New Roman" w:hAnsi="Times New Roman" w:cs="Times New Roman"/>
          <w:sz w:val="26"/>
          <w:szCs w:val="26"/>
        </w:rPr>
        <w:lastRenderedPageBreak/>
        <w:t xml:space="preserve">Приложение </w:t>
      </w:r>
      <w:r w:rsidR="00F965F5" w:rsidRPr="009D4A02">
        <w:rPr>
          <w:rFonts w:ascii="Times New Roman" w:hAnsi="Times New Roman" w:cs="Times New Roman"/>
          <w:sz w:val="26"/>
          <w:szCs w:val="26"/>
        </w:rPr>
        <w:t>№</w:t>
      </w:r>
      <w:r w:rsidRPr="009D4A02">
        <w:rPr>
          <w:rFonts w:ascii="Times New Roman" w:hAnsi="Times New Roman" w:cs="Times New Roman"/>
          <w:sz w:val="26"/>
          <w:szCs w:val="26"/>
        </w:rPr>
        <w:t>1</w:t>
      </w:r>
    </w:p>
    <w:p w:rsidR="004B50F8" w:rsidRPr="009D4A02" w:rsidRDefault="004B50F8" w:rsidP="009D4A02">
      <w:pPr>
        <w:widowControl w:val="0"/>
        <w:autoSpaceDE w:val="0"/>
        <w:autoSpaceDN w:val="0"/>
        <w:adjustRightInd w:val="0"/>
        <w:spacing w:after="0" w:line="240" w:lineRule="auto"/>
        <w:ind w:left="7230"/>
        <w:jc w:val="center"/>
        <w:rPr>
          <w:rFonts w:ascii="Times New Roman" w:hAnsi="Times New Roman" w:cs="Times New Roman"/>
          <w:sz w:val="26"/>
          <w:szCs w:val="26"/>
        </w:rPr>
      </w:pPr>
      <w:r w:rsidRPr="009D4A02">
        <w:rPr>
          <w:rFonts w:ascii="Times New Roman" w:hAnsi="Times New Roman" w:cs="Times New Roman"/>
          <w:sz w:val="26"/>
          <w:szCs w:val="26"/>
        </w:rPr>
        <w:t xml:space="preserve">к </w:t>
      </w:r>
      <w:r w:rsidR="00920397" w:rsidRPr="009D4A02">
        <w:rPr>
          <w:rFonts w:ascii="Times New Roman" w:hAnsi="Times New Roman" w:cs="Times New Roman"/>
          <w:sz w:val="26"/>
          <w:szCs w:val="26"/>
        </w:rPr>
        <w:t>р</w:t>
      </w:r>
      <w:r w:rsidRPr="009D4A02">
        <w:rPr>
          <w:rFonts w:ascii="Times New Roman" w:hAnsi="Times New Roman" w:cs="Times New Roman"/>
          <w:sz w:val="26"/>
          <w:szCs w:val="26"/>
        </w:rPr>
        <w:t>ешению Думы</w:t>
      </w:r>
    </w:p>
    <w:p w:rsidR="004B50F8" w:rsidRPr="009D4A02" w:rsidRDefault="002C381A" w:rsidP="009D4A02">
      <w:pPr>
        <w:widowControl w:val="0"/>
        <w:autoSpaceDE w:val="0"/>
        <w:autoSpaceDN w:val="0"/>
        <w:adjustRightInd w:val="0"/>
        <w:spacing w:after="0" w:line="240" w:lineRule="auto"/>
        <w:ind w:left="7230"/>
        <w:jc w:val="center"/>
        <w:rPr>
          <w:rFonts w:ascii="Times New Roman" w:hAnsi="Times New Roman" w:cs="Times New Roman"/>
          <w:sz w:val="26"/>
          <w:szCs w:val="26"/>
        </w:rPr>
      </w:pPr>
      <w:r w:rsidRPr="009D4A02">
        <w:rPr>
          <w:rFonts w:ascii="Times New Roman" w:hAnsi="Times New Roman" w:cs="Times New Roman"/>
          <w:sz w:val="26"/>
          <w:szCs w:val="26"/>
        </w:rPr>
        <w:t>05.03.2014 №____</w:t>
      </w:r>
    </w:p>
    <w:p w:rsidR="004B50F8" w:rsidRPr="00166694" w:rsidRDefault="004B50F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66694" w:rsidRDefault="0016669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83D32" w:rsidRPr="00166694" w:rsidRDefault="00C83D3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B50F8" w:rsidRPr="002C381A" w:rsidRDefault="002C381A">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51"/>
      <w:bookmarkEnd w:id="1"/>
      <w:r w:rsidRPr="002C381A">
        <w:rPr>
          <w:rFonts w:ascii="Times New Roman" w:hAnsi="Times New Roman" w:cs="Times New Roman"/>
          <w:bCs/>
          <w:sz w:val="28"/>
          <w:szCs w:val="28"/>
        </w:rPr>
        <w:t>Положение</w:t>
      </w:r>
    </w:p>
    <w:p w:rsidR="004B50F8" w:rsidRPr="002C381A" w:rsidRDefault="002C381A">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2C381A">
        <w:rPr>
          <w:rFonts w:ascii="Times New Roman" w:hAnsi="Times New Roman" w:cs="Times New Roman"/>
          <w:bCs/>
          <w:sz w:val="28"/>
          <w:szCs w:val="28"/>
        </w:rPr>
        <w:t xml:space="preserve"> порядке и условиях приватизации </w:t>
      </w:r>
      <w:proofErr w:type="gramStart"/>
      <w:r w:rsidRPr="002C381A">
        <w:rPr>
          <w:rFonts w:ascii="Times New Roman" w:hAnsi="Times New Roman" w:cs="Times New Roman"/>
          <w:bCs/>
          <w:sz w:val="28"/>
          <w:szCs w:val="28"/>
        </w:rPr>
        <w:t>муниципального</w:t>
      </w:r>
      <w:proofErr w:type="gramEnd"/>
    </w:p>
    <w:p w:rsidR="004B50F8" w:rsidRPr="002C381A" w:rsidRDefault="002C381A">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имущества городского округа Т</w:t>
      </w:r>
      <w:r w:rsidRPr="002C381A">
        <w:rPr>
          <w:rFonts w:ascii="Times New Roman" w:hAnsi="Times New Roman" w:cs="Times New Roman"/>
          <w:bCs/>
          <w:sz w:val="28"/>
          <w:szCs w:val="28"/>
        </w:rPr>
        <w:t>ольятти</w:t>
      </w:r>
    </w:p>
    <w:p w:rsidR="004B50F8" w:rsidRPr="00C83D32" w:rsidRDefault="004B50F8">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E55042" w:rsidRDefault="004B50F8" w:rsidP="005D2CB8">
      <w:pPr>
        <w:widowControl w:val="0"/>
        <w:autoSpaceDE w:val="0"/>
        <w:autoSpaceDN w:val="0"/>
        <w:adjustRightInd w:val="0"/>
        <w:spacing w:after="0" w:line="240" w:lineRule="auto"/>
        <w:jc w:val="center"/>
        <w:rPr>
          <w:rFonts w:ascii="Times New Roman" w:hAnsi="Times New Roman" w:cs="Times New Roman"/>
          <w:sz w:val="28"/>
          <w:szCs w:val="28"/>
        </w:rPr>
      </w:pPr>
      <w:bookmarkStart w:id="2" w:name="Par58"/>
      <w:bookmarkEnd w:id="2"/>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C83D3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xml:space="preserve">1. </w:t>
      </w:r>
      <w:proofErr w:type="gramStart"/>
      <w:r w:rsidRPr="002C381A">
        <w:rPr>
          <w:rFonts w:ascii="Times New Roman" w:hAnsi="Times New Roman" w:cs="Times New Roman"/>
          <w:sz w:val="28"/>
          <w:szCs w:val="28"/>
        </w:rPr>
        <w:t xml:space="preserve">Настоящее Положение о порядке и условиях приватизации муниципального имущества городского округа Тольятти (далее - Положение) разработано в соответствии с требованиями Гражданского </w:t>
      </w:r>
      <w:hyperlink r:id="rId7" w:history="1">
        <w:r w:rsidRPr="002C381A">
          <w:rPr>
            <w:rFonts w:ascii="Times New Roman" w:hAnsi="Times New Roman" w:cs="Times New Roman"/>
            <w:sz w:val="28"/>
            <w:szCs w:val="28"/>
          </w:rPr>
          <w:t>кодекса</w:t>
        </w:r>
      </w:hyperlink>
      <w:r w:rsidRPr="002C381A">
        <w:rPr>
          <w:rFonts w:ascii="Times New Roman" w:hAnsi="Times New Roman" w:cs="Times New Roman"/>
          <w:sz w:val="28"/>
          <w:szCs w:val="28"/>
        </w:rPr>
        <w:t xml:space="preserve"> Российской Федерации, Земельного </w:t>
      </w:r>
      <w:hyperlink r:id="rId8" w:history="1">
        <w:r w:rsidRPr="002C381A">
          <w:rPr>
            <w:rFonts w:ascii="Times New Roman" w:hAnsi="Times New Roman" w:cs="Times New Roman"/>
            <w:sz w:val="28"/>
            <w:szCs w:val="28"/>
          </w:rPr>
          <w:t>кодекса</w:t>
        </w:r>
      </w:hyperlink>
      <w:r w:rsidRPr="002C381A">
        <w:rPr>
          <w:rFonts w:ascii="Times New Roman" w:hAnsi="Times New Roman" w:cs="Times New Roman"/>
          <w:sz w:val="28"/>
          <w:szCs w:val="28"/>
        </w:rPr>
        <w:t xml:space="preserve"> Российской Федерации, Федерального </w:t>
      </w:r>
      <w:hyperlink r:id="rId9" w:history="1">
        <w:r w:rsidRPr="002C381A">
          <w:rPr>
            <w:rFonts w:ascii="Times New Roman" w:hAnsi="Times New Roman" w:cs="Times New Roman"/>
            <w:sz w:val="28"/>
            <w:szCs w:val="28"/>
          </w:rPr>
          <w:t>закона</w:t>
        </w:r>
      </w:hyperlink>
      <w:r w:rsidR="002C381A">
        <w:rPr>
          <w:rFonts w:ascii="Times New Roman" w:hAnsi="Times New Roman" w:cs="Times New Roman"/>
          <w:sz w:val="28"/>
          <w:szCs w:val="28"/>
        </w:rPr>
        <w:t xml:space="preserve"> «</w:t>
      </w:r>
      <w:r w:rsidRPr="002C381A">
        <w:rPr>
          <w:rFonts w:ascii="Times New Roman" w:hAnsi="Times New Roman" w:cs="Times New Roman"/>
          <w:sz w:val="28"/>
          <w:szCs w:val="28"/>
        </w:rPr>
        <w:t>О введении в действие Земельно</w:t>
      </w:r>
      <w:r w:rsidR="002C381A">
        <w:rPr>
          <w:rFonts w:ascii="Times New Roman" w:hAnsi="Times New Roman" w:cs="Times New Roman"/>
          <w:sz w:val="28"/>
          <w:szCs w:val="28"/>
        </w:rPr>
        <w:t>го кодекса Российской Федерации»</w:t>
      </w:r>
      <w:r w:rsidRPr="002C381A">
        <w:rPr>
          <w:rFonts w:ascii="Times New Roman" w:hAnsi="Times New Roman" w:cs="Times New Roman"/>
          <w:sz w:val="28"/>
          <w:szCs w:val="28"/>
        </w:rPr>
        <w:t xml:space="preserve">, Федерального </w:t>
      </w:r>
      <w:hyperlink r:id="rId10" w:history="1">
        <w:r w:rsidRPr="002C381A">
          <w:rPr>
            <w:rFonts w:ascii="Times New Roman" w:hAnsi="Times New Roman" w:cs="Times New Roman"/>
            <w:sz w:val="28"/>
            <w:szCs w:val="28"/>
          </w:rPr>
          <w:t>закона</w:t>
        </w:r>
      </w:hyperlink>
      <w:r w:rsidR="002C381A">
        <w:rPr>
          <w:rFonts w:ascii="Times New Roman" w:hAnsi="Times New Roman" w:cs="Times New Roman"/>
          <w:sz w:val="28"/>
          <w:szCs w:val="28"/>
        </w:rPr>
        <w:t xml:space="preserve"> «</w:t>
      </w:r>
      <w:r w:rsidRPr="002C381A">
        <w:rPr>
          <w:rFonts w:ascii="Times New Roman" w:hAnsi="Times New Roman" w:cs="Times New Roman"/>
          <w:sz w:val="28"/>
          <w:szCs w:val="28"/>
        </w:rPr>
        <w:t>Об общих принципах организации местного самоуп</w:t>
      </w:r>
      <w:r w:rsidR="002C381A">
        <w:rPr>
          <w:rFonts w:ascii="Times New Roman" w:hAnsi="Times New Roman" w:cs="Times New Roman"/>
          <w:sz w:val="28"/>
          <w:szCs w:val="28"/>
        </w:rPr>
        <w:t>равления в Российской Федерации»</w:t>
      </w:r>
      <w:r w:rsidRPr="002C381A">
        <w:rPr>
          <w:rFonts w:ascii="Times New Roman" w:hAnsi="Times New Roman" w:cs="Times New Roman"/>
          <w:sz w:val="28"/>
          <w:szCs w:val="28"/>
        </w:rPr>
        <w:t xml:space="preserve">, Федерального </w:t>
      </w:r>
      <w:hyperlink r:id="rId11" w:history="1">
        <w:r w:rsidRPr="002C381A">
          <w:rPr>
            <w:rFonts w:ascii="Times New Roman" w:hAnsi="Times New Roman" w:cs="Times New Roman"/>
            <w:sz w:val="28"/>
            <w:szCs w:val="28"/>
          </w:rPr>
          <w:t>закона</w:t>
        </w:r>
      </w:hyperlink>
      <w:r w:rsidR="002C381A">
        <w:rPr>
          <w:rFonts w:ascii="Times New Roman" w:hAnsi="Times New Roman" w:cs="Times New Roman"/>
          <w:sz w:val="28"/>
          <w:szCs w:val="28"/>
        </w:rPr>
        <w:t xml:space="preserve"> «</w:t>
      </w:r>
      <w:r w:rsidRPr="002C381A">
        <w:rPr>
          <w:rFonts w:ascii="Times New Roman" w:hAnsi="Times New Roman" w:cs="Times New Roman"/>
          <w:sz w:val="28"/>
          <w:szCs w:val="28"/>
        </w:rPr>
        <w:t>О приватизации государствен</w:t>
      </w:r>
      <w:r w:rsidR="002C381A">
        <w:rPr>
          <w:rFonts w:ascii="Times New Roman" w:hAnsi="Times New Roman" w:cs="Times New Roman"/>
          <w:sz w:val="28"/>
          <w:szCs w:val="28"/>
        </w:rPr>
        <w:t>ного и муниципального имущества»</w:t>
      </w:r>
      <w:r w:rsidRPr="002C381A">
        <w:rPr>
          <w:rFonts w:ascii="Times New Roman" w:hAnsi="Times New Roman" w:cs="Times New Roman"/>
          <w:sz w:val="28"/>
          <w:szCs w:val="28"/>
        </w:rPr>
        <w:t>,</w:t>
      </w:r>
      <w:r w:rsidR="00C30B9B" w:rsidRPr="002C381A">
        <w:rPr>
          <w:rFonts w:ascii="Times New Roman" w:hAnsi="Times New Roman" w:cs="Times New Roman"/>
          <w:sz w:val="28"/>
          <w:szCs w:val="28"/>
        </w:rPr>
        <w:t xml:space="preserve"> Федерального закона «О </w:t>
      </w:r>
      <w:r w:rsidR="002C381A">
        <w:rPr>
          <w:rFonts w:ascii="Times New Roman" w:hAnsi="Times New Roman" w:cs="Times New Roman"/>
          <w:sz w:val="28"/>
          <w:szCs w:val="28"/>
        </w:rPr>
        <w:t>водоснабжении</w:t>
      </w:r>
      <w:proofErr w:type="gramEnd"/>
      <w:r w:rsidR="00C30B9B" w:rsidRPr="002C381A">
        <w:rPr>
          <w:rFonts w:ascii="Times New Roman" w:hAnsi="Times New Roman" w:cs="Times New Roman"/>
          <w:sz w:val="28"/>
          <w:szCs w:val="28"/>
        </w:rPr>
        <w:t xml:space="preserve"> </w:t>
      </w:r>
      <w:proofErr w:type="gramStart"/>
      <w:r w:rsidR="00166694">
        <w:rPr>
          <w:rFonts w:ascii="Times New Roman" w:hAnsi="Times New Roman" w:cs="Times New Roman"/>
          <w:sz w:val="28"/>
          <w:szCs w:val="28"/>
        </w:rPr>
        <w:t xml:space="preserve">и </w:t>
      </w:r>
      <w:r w:rsidR="00C30B9B" w:rsidRPr="002C381A">
        <w:rPr>
          <w:rFonts w:ascii="Times New Roman" w:hAnsi="Times New Roman" w:cs="Times New Roman"/>
          <w:sz w:val="28"/>
          <w:szCs w:val="28"/>
        </w:rPr>
        <w:t xml:space="preserve">водоотведении», </w:t>
      </w:r>
      <w:r w:rsidRPr="002C381A">
        <w:rPr>
          <w:rFonts w:ascii="Times New Roman" w:hAnsi="Times New Roman" w:cs="Times New Roman"/>
          <w:sz w:val="28"/>
          <w:szCs w:val="28"/>
        </w:rPr>
        <w:t xml:space="preserve">Федерального </w:t>
      </w:r>
      <w:hyperlink r:id="rId12" w:history="1">
        <w:r w:rsidRPr="002C381A">
          <w:rPr>
            <w:rFonts w:ascii="Times New Roman" w:hAnsi="Times New Roman" w:cs="Times New Roman"/>
            <w:sz w:val="28"/>
            <w:szCs w:val="28"/>
          </w:rPr>
          <w:t>закона</w:t>
        </w:r>
      </w:hyperlink>
      <w:r w:rsidR="002C381A">
        <w:rPr>
          <w:rFonts w:ascii="Times New Roman" w:hAnsi="Times New Roman" w:cs="Times New Roman"/>
          <w:sz w:val="28"/>
          <w:szCs w:val="28"/>
        </w:rPr>
        <w:t xml:space="preserve"> «</w:t>
      </w:r>
      <w:r w:rsidRPr="002C381A">
        <w:rPr>
          <w:rFonts w:ascii="Times New Roman" w:hAnsi="Times New Roman" w:cs="Times New Roman"/>
          <w:sz w:val="28"/>
          <w:szCs w:val="28"/>
        </w:rPr>
        <w:t>Об оценочной деят</w:t>
      </w:r>
      <w:r w:rsidR="002C381A">
        <w:rPr>
          <w:rFonts w:ascii="Times New Roman" w:hAnsi="Times New Roman" w:cs="Times New Roman"/>
          <w:sz w:val="28"/>
          <w:szCs w:val="28"/>
        </w:rPr>
        <w:t>ельности в Российской Федерации»</w:t>
      </w:r>
      <w:r w:rsidRPr="002C381A">
        <w:rPr>
          <w:rFonts w:ascii="Times New Roman" w:hAnsi="Times New Roman" w:cs="Times New Roman"/>
          <w:sz w:val="28"/>
          <w:szCs w:val="28"/>
        </w:rPr>
        <w:t xml:space="preserve">, </w:t>
      </w:r>
      <w:hyperlink r:id="rId13" w:history="1">
        <w:r w:rsidRPr="002C381A">
          <w:rPr>
            <w:rFonts w:ascii="Times New Roman" w:hAnsi="Times New Roman" w:cs="Times New Roman"/>
            <w:sz w:val="28"/>
            <w:szCs w:val="28"/>
          </w:rPr>
          <w:t>Устава</w:t>
        </w:r>
      </w:hyperlink>
      <w:r w:rsidRPr="002C381A">
        <w:rPr>
          <w:rFonts w:ascii="Times New Roman" w:hAnsi="Times New Roman" w:cs="Times New Roman"/>
          <w:sz w:val="28"/>
          <w:szCs w:val="28"/>
        </w:rPr>
        <w:t xml:space="preserve"> городского округа Тольятти и регулирует порядок и условия приватизации муниципального имущества в городском округе Тольятти.</w:t>
      </w:r>
      <w:proofErr w:type="gramEnd"/>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2. Приватизация муниципального имущества - это возмездное отчуждение имущества, находящегося в собственности муниципального образования, в собственность физических и (или) юридических лиц.</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3.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w:t>
      </w:r>
      <w:r w:rsidR="00166694">
        <w:rPr>
          <w:rFonts w:ascii="Times New Roman" w:hAnsi="Times New Roman" w:cs="Times New Roman"/>
          <w:sz w:val="28"/>
          <w:szCs w:val="28"/>
        </w:rPr>
        <w:t>льного образования превышает 25 процентов</w:t>
      </w:r>
      <w:r w:rsidRPr="002C381A">
        <w:rPr>
          <w:rFonts w:ascii="Times New Roman" w:hAnsi="Times New Roman" w:cs="Times New Roman"/>
          <w:sz w:val="28"/>
          <w:szCs w:val="28"/>
        </w:rPr>
        <w:t xml:space="preserve">, кроме случаев, предусмотренных </w:t>
      </w:r>
      <w:hyperlink r:id="rId14" w:history="1">
        <w:r w:rsidR="002C381A">
          <w:rPr>
            <w:rFonts w:ascii="Times New Roman" w:hAnsi="Times New Roman" w:cs="Times New Roman"/>
            <w:sz w:val="28"/>
            <w:szCs w:val="28"/>
          </w:rPr>
          <w:t>статьё</w:t>
        </w:r>
        <w:r w:rsidRPr="002C381A">
          <w:rPr>
            <w:rFonts w:ascii="Times New Roman" w:hAnsi="Times New Roman" w:cs="Times New Roman"/>
            <w:sz w:val="28"/>
            <w:szCs w:val="28"/>
          </w:rPr>
          <w:t>й 25</w:t>
        </w:r>
      </w:hyperlink>
      <w:r w:rsidR="002C381A">
        <w:rPr>
          <w:rFonts w:ascii="Times New Roman" w:hAnsi="Times New Roman" w:cs="Times New Roman"/>
          <w:sz w:val="28"/>
          <w:szCs w:val="28"/>
        </w:rPr>
        <w:t xml:space="preserve"> Федерального закона «</w:t>
      </w:r>
      <w:r w:rsidRPr="002C381A">
        <w:rPr>
          <w:rFonts w:ascii="Times New Roman" w:hAnsi="Times New Roman" w:cs="Times New Roman"/>
          <w:sz w:val="28"/>
          <w:szCs w:val="28"/>
        </w:rPr>
        <w:t>О приватизации государствен</w:t>
      </w:r>
      <w:r w:rsidR="002C381A">
        <w:rPr>
          <w:rFonts w:ascii="Times New Roman" w:hAnsi="Times New Roman" w:cs="Times New Roman"/>
          <w:sz w:val="28"/>
          <w:szCs w:val="28"/>
        </w:rPr>
        <w:t>ного и муниципального имущества»</w:t>
      </w:r>
      <w:r w:rsidRPr="002C381A">
        <w:rPr>
          <w:rFonts w:ascii="Times New Roman" w:hAnsi="Times New Roman" w:cs="Times New Roman"/>
          <w:sz w:val="28"/>
          <w:szCs w:val="28"/>
        </w:rPr>
        <w:t>.</w:t>
      </w:r>
    </w:p>
    <w:p w:rsidR="004B50F8" w:rsidRPr="002C381A" w:rsidRDefault="004B50F8" w:rsidP="002C381A">
      <w:pPr>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w:t>
      </w:r>
      <w:r w:rsidR="002C381A">
        <w:rPr>
          <w:rFonts w:ascii="Times New Roman" w:hAnsi="Times New Roman" w:cs="Times New Roman"/>
          <w:sz w:val="28"/>
          <w:szCs w:val="28"/>
        </w:rPr>
        <w:t>ральным законом от 21.12.2001 №</w:t>
      </w:r>
      <w:r w:rsidRPr="002C381A">
        <w:rPr>
          <w:rFonts w:ascii="Times New Roman" w:hAnsi="Times New Roman" w:cs="Times New Roman"/>
          <w:sz w:val="28"/>
          <w:szCs w:val="28"/>
        </w:rPr>
        <w:t>178-ФЗ «О приватизации государственного и муниципального имуществ</w:t>
      </w:r>
      <w:r w:rsidR="002C381A">
        <w:rPr>
          <w:rFonts w:ascii="Times New Roman" w:hAnsi="Times New Roman" w:cs="Times New Roman"/>
          <w:sz w:val="28"/>
          <w:szCs w:val="28"/>
        </w:rPr>
        <w:t>а» (далее – Федеральный закон №</w:t>
      </w:r>
      <w:r w:rsidRPr="002C381A">
        <w:rPr>
          <w:rFonts w:ascii="Times New Roman" w:hAnsi="Times New Roman" w:cs="Times New Roman"/>
          <w:sz w:val="28"/>
          <w:szCs w:val="28"/>
        </w:rPr>
        <w:t>178-ФЗ).</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1DAA" w:rsidRDefault="00831D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65"/>
      <w:bookmarkEnd w:id="3"/>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Сфера действия настоящего Положения</w:t>
      </w:r>
    </w:p>
    <w:p w:rsidR="004B50F8" w:rsidRPr="00C83D3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4. Действие настоящего Положения не распространяется на отношения, возникающие при отчуждении:</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lastRenderedPageBreak/>
        <w:t>- земли, за исключением отчуждения земельных участков, на которых расположены объекты недвижимости, в том числе имущественные комплексы;</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природных ресурсов;</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муниципального жилищного фонда;</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муниципального имущества, находящегося за пределами территории Российской Федерации;</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381A">
        <w:rPr>
          <w:rFonts w:ascii="Times New Roman" w:hAnsi="Times New Roman" w:cs="Times New Roman"/>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2C381A">
        <w:rPr>
          <w:rFonts w:ascii="Times New Roman" w:hAnsi="Times New Roman" w:cs="Times New Roman"/>
          <w:sz w:val="28"/>
          <w:szCs w:val="28"/>
        </w:rPr>
        <w:t>, строения и сооружения, находящиеся в собственности указанных организаций;</w:t>
      </w:r>
    </w:p>
    <w:p w:rsidR="004B50F8" w:rsidRPr="002C381A" w:rsidRDefault="004B50F8" w:rsidP="002C381A">
      <w:pPr>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4B50F8" w:rsidRPr="002C381A" w:rsidRDefault="004B50F8" w:rsidP="002C381A">
      <w:pPr>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муниципальными унитарными предприятиями и муниципальными у</w:t>
      </w:r>
      <w:r w:rsidR="000578AC">
        <w:rPr>
          <w:rFonts w:ascii="Times New Roman" w:hAnsi="Times New Roman" w:cs="Times New Roman"/>
          <w:sz w:val="28"/>
          <w:szCs w:val="28"/>
        </w:rPr>
        <w:t>чреждениями имущества</w:t>
      </w:r>
      <w:r w:rsidR="00B25375">
        <w:rPr>
          <w:rFonts w:ascii="Times New Roman" w:hAnsi="Times New Roman" w:cs="Times New Roman"/>
          <w:sz w:val="28"/>
          <w:szCs w:val="28"/>
        </w:rPr>
        <w:t>, закреплё</w:t>
      </w:r>
      <w:r w:rsidR="000578AC">
        <w:rPr>
          <w:rFonts w:ascii="Times New Roman" w:hAnsi="Times New Roman" w:cs="Times New Roman"/>
          <w:sz w:val="28"/>
          <w:szCs w:val="28"/>
        </w:rPr>
        <w:t>нного</w:t>
      </w:r>
      <w:r w:rsidRPr="002C381A">
        <w:rPr>
          <w:rFonts w:ascii="Times New Roman" w:hAnsi="Times New Roman" w:cs="Times New Roman"/>
          <w:sz w:val="28"/>
          <w:szCs w:val="28"/>
        </w:rPr>
        <w:t xml:space="preserve"> за ними на праве хозяйственного ведения или оперативного управления;</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муниципального имущества на основании судебного решения;</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 акций в предусмотренных федеральными законами случаях возникновения у муниципального образования права требовать выкупа их акционерными обществами.</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Отчуждение вышеназванного муниципального имущества регулируется иными федеральными законами и принятыми в соответствии с ними нормативными правовыми актами.</w:t>
      </w:r>
    </w:p>
    <w:p w:rsidR="004B50F8" w:rsidRPr="002C381A" w:rsidRDefault="004B50F8" w:rsidP="002C38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81A">
        <w:rPr>
          <w:rFonts w:ascii="Times New Roman" w:hAnsi="Times New Roman" w:cs="Times New Roman"/>
          <w:sz w:val="28"/>
          <w:szCs w:val="28"/>
        </w:rPr>
        <w:t>5. Приватизац</w:t>
      </w:r>
      <w:r w:rsidR="00B25375">
        <w:rPr>
          <w:rFonts w:ascii="Times New Roman" w:hAnsi="Times New Roman" w:cs="Times New Roman"/>
          <w:sz w:val="28"/>
          <w:szCs w:val="28"/>
        </w:rPr>
        <w:t>ии не подлежит имущество, отнесё</w:t>
      </w:r>
      <w:r w:rsidRPr="002C381A">
        <w:rPr>
          <w:rFonts w:ascii="Times New Roman" w:hAnsi="Times New Roman" w:cs="Times New Roman"/>
          <w:sz w:val="28"/>
          <w:szCs w:val="28"/>
        </w:rPr>
        <w:t>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FF38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0"/>
      <w:bookmarkEnd w:id="4"/>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xml:space="preserve">. Классификация муниципального имущества </w:t>
      </w:r>
      <w:r w:rsidR="00B25375">
        <w:rPr>
          <w:rFonts w:ascii="Times New Roman" w:hAnsi="Times New Roman" w:cs="Times New Roman"/>
          <w:sz w:val="28"/>
          <w:szCs w:val="28"/>
        </w:rPr>
        <w:br/>
      </w:r>
      <w:r w:rsidRPr="00E55042">
        <w:rPr>
          <w:rFonts w:ascii="Times New Roman" w:hAnsi="Times New Roman" w:cs="Times New Roman"/>
          <w:sz w:val="28"/>
          <w:szCs w:val="28"/>
        </w:rPr>
        <w:t>по возможности его приватизации</w:t>
      </w:r>
    </w:p>
    <w:p w:rsidR="004B50F8" w:rsidRPr="00C83D3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6. Муниципальное имущество по возможности его приватизации классифицируется в Положении следующим образом:</w:t>
      </w:r>
    </w:p>
    <w:p w:rsidR="004B50F8" w:rsidRPr="00A81CCE"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1</w:t>
      </w:r>
      <w:r w:rsidR="00457CC6" w:rsidRPr="00B25375">
        <w:rPr>
          <w:rFonts w:ascii="Times New Roman" w:hAnsi="Times New Roman" w:cs="Times New Roman"/>
          <w:sz w:val="28"/>
          <w:szCs w:val="28"/>
        </w:rPr>
        <w:t>)</w:t>
      </w:r>
      <w:r w:rsidR="00A81CCE">
        <w:rPr>
          <w:rFonts w:ascii="Times New Roman" w:hAnsi="Times New Roman" w:cs="Times New Roman"/>
          <w:sz w:val="28"/>
          <w:szCs w:val="28"/>
        </w:rPr>
        <w:t xml:space="preserve"> м</w:t>
      </w:r>
      <w:r w:rsidRPr="00B25375">
        <w:rPr>
          <w:rFonts w:ascii="Times New Roman" w:hAnsi="Times New Roman" w:cs="Times New Roman"/>
          <w:sz w:val="28"/>
          <w:szCs w:val="28"/>
        </w:rPr>
        <w:t>униципальное имущество, кото</w:t>
      </w:r>
      <w:r w:rsidR="00B25375">
        <w:rPr>
          <w:rFonts w:ascii="Times New Roman" w:hAnsi="Times New Roman" w:cs="Times New Roman"/>
          <w:sz w:val="28"/>
          <w:szCs w:val="28"/>
        </w:rPr>
        <w:t xml:space="preserve">рое не подлежит приватизации </w:t>
      </w:r>
      <w:r w:rsidRPr="00B25375">
        <w:rPr>
          <w:rFonts w:ascii="Times New Roman" w:hAnsi="Times New Roman" w:cs="Times New Roman"/>
          <w:sz w:val="28"/>
          <w:szCs w:val="28"/>
        </w:rPr>
        <w:t>(</w:t>
      </w:r>
      <w:hyperlink w:anchor="Par347" w:history="1">
        <w:r w:rsidR="00B25375" w:rsidRPr="00A81CCE">
          <w:rPr>
            <w:rFonts w:ascii="Times New Roman" w:hAnsi="Times New Roman" w:cs="Times New Roman"/>
            <w:sz w:val="28"/>
            <w:szCs w:val="28"/>
          </w:rPr>
          <w:t>П</w:t>
        </w:r>
        <w:r w:rsidRPr="00A81CCE">
          <w:rPr>
            <w:rFonts w:ascii="Times New Roman" w:hAnsi="Times New Roman" w:cs="Times New Roman"/>
            <w:sz w:val="28"/>
            <w:szCs w:val="28"/>
          </w:rPr>
          <w:t xml:space="preserve">риложение </w:t>
        </w:r>
        <w:r w:rsidR="00550980" w:rsidRPr="00A81CCE">
          <w:rPr>
            <w:rFonts w:ascii="Times New Roman" w:hAnsi="Times New Roman" w:cs="Times New Roman"/>
            <w:sz w:val="28"/>
            <w:szCs w:val="28"/>
          </w:rPr>
          <w:t>№</w:t>
        </w:r>
        <w:r w:rsidRPr="00A81CCE">
          <w:rPr>
            <w:rFonts w:ascii="Times New Roman" w:hAnsi="Times New Roman" w:cs="Times New Roman"/>
            <w:sz w:val="28"/>
            <w:szCs w:val="28"/>
          </w:rPr>
          <w:t>1</w:t>
        </w:r>
      </w:hyperlink>
      <w:r w:rsidR="00A81CCE" w:rsidRPr="00A81CCE">
        <w:rPr>
          <w:rFonts w:ascii="Times New Roman" w:hAnsi="Times New Roman" w:cs="Times New Roman"/>
          <w:sz w:val="28"/>
          <w:szCs w:val="28"/>
        </w:rPr>
        <w:t xml:space="preserve"> к Положению о порядке и условиях </w:t>
      </w:r>
      <w:r w:rsidR="00A81CCE">
        <w:rPr>
          <w:rFonts w:ascii="Times New Roman" w:hAnsi="Times New Roman" w:cs="Times New Roman"/>
          <w:sz w:val="28"/>
          <w:szCs w:val="28"/>
        </w:rPr>
        <w:t>приватизации муниципального имущества городского округа Тольятти</w:t>
      </w:r>
      <w:r w:rsidRPr="00A81CCE">
        <w:rPr>
          <w:rFonts w:ascii="Times New Roman" w:hAnsi="Times New Roman" w:cs="Times New Roman"/>
          <w:sz w:val="28"/>
          <w:szCs w:val="28"/>
        </w:rPr>
        <w:t>);</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2</w:t>
      </w:r>
      <w:r w:rsidR="00457CC6" w:rsidRPr="00B25375">
        <w:rPr>
          <w:rFonts w:ascii="Times New Roman" w:hAnsi="Times New Roman" w:cs="Times New Roman"/>
          <w:sz w:val="28"/>
          <w:szCs w:val="28"/>
        </w:rPr>
        <w:t>)</w:t>
      </w:r>
      <w:r w:rsidR="00A81CCE">
        <w:rPr>
          <w:rFonts w:ascii="Times New Roman" w:hAnsi="Times New Roman" w:cs="Times New Roman"/>
          <w:sz w:val="28"/>
          <w:szCs w:val="28"/>
        </w:rPr>
        <w:t xml:space="preserve"> м</w:t>
      </w:r>
      <w:r w:rsidRPr="00B25375">
        <w:rPr>
          <w:rFonts w:ascii="Times New Roman" w:hAnsi="Times New Roman" w:cs="Times New Roman"/>
          <w:sz w:val="28"/>
          <w:szCs w:val="28"/>
        </w:rPr>
        <w:t>униципальное имущество, приватизация которого не ограничена.</w:t>
      </w:r>
    </w:p>
    <w:p w:rsidR="004B50F8" w:rsidRDefault="004B50F8" w:rsidP="00C93E7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7"/>
      <w:bookmarkEnd w:id="5"/>
      <w:r w:rsidRPr="00E55042">
        <w:rPr>
          <w:rFonts w:ascii="Times New Roman" w:hAnsi="Times New Roman" w:cs="Times New Roman"/>
          <w:sz w:val="28"/>
          <w:szCs w:val="28"/>
        </w:rPr>
        <w:lastRenderedPageBreak/>
        <w:t xml:space="preserve">Глава </w:t>
      </w:r>
      <w:r w:rsidRPr="00E55042">
        <w:rPr>
          <w:rFonts w:ascii="Times New Roman" w:hAnsi="Times New Roman" w:cs="Times New Roman"/>
          <w:sz w:val="28"/>
          <w:szCs w:val="28"/>
          <w:lang w:val="en-US"/>
        </w:rPr>
        <w:t>IV</w:t>
      </w:r>
      <w:r w:rsidRPr="00E55042">
        <w:rPr>
          <w:rFonts w:ascii="Times New Roman" w:hAnsi="Times New Roman" w:cs="Times New Roman"/>
          <w:sz w:val="28"/>
          <w:szCs w:val="28"/>
        </w:rPr>
        <w:t>. Комп</w:t>
      </w:r>
      <w:r w:rsidR="00B25375">
        <w:rPr>
          <w:rFonts w:ascii="Times New Roman" w:hAnsi="Times New Roman" w:cs="Times New Roman"/>
          <w:sz w:val="28"/>
          <w:szCs w:val="28"/>
        </w:rPr>
        <w:t xml:space="preserve">етенция Думы городского округа </w:t>
      </w:r>
      <w:r w:rsidR="00A81CCE">
        <w:rPr>
          <w:rFonts w:ascii="Times New Roman" w:hAnsi="Times New Roman" w:cs="Times New Roman"/>
          <w:sz w:val="28"/>
          <w:szCs w:val="28"/>
        </w:rPr>
        <w:t xml:space="preserve">Тольятти </w:t>
      </w:r>
      <w:r w:rsidR="00A81CCE">
        <w:rPr>
          <w:rFonts w:ascii="Times New Roman" w:hAnsi="Times New Roman" w:cs="Times New Roman"/>
          <w:sz w:val="28"/>
          <w:szCs w:val="28"/>
        </w:rPr>
        <w:br/>
      </w:r>
      <w:r w:rsidRPr="00E55042">
        <w:rPr>
          <w:rFonts w:ascii="Times New Roman" w:hAnsi="Times New Roman" w:cs="Times New Roman"/>
          <w:sz w:val="28"/>
          <w:szCs w:val="28"/>
        </w:rPr>
        <w:t xml:space="preserve">и мэрии </w:t>
      </w:r>
      <w:r w:rsidR="00B25375">
        <w:rPr>
          <w:rFonts w:ascii="Times New Roman" w:hAnsi="Times New Roman" w:cs="Times New Roman"/>
          <w:sz w:val="28"/>
          <w:szCs w:val="28"/>
        </w:rPr>
        <w:t>г</w:t>
      </w:r>
      <w:r w:rsidRPr="00E55042">
        <w:rPr>
          <w:rFonts w:ascii="Times New Roman" w:hAnsi="Times New Roman" w:cs="Times New Roman"/>
          <w:sz w:val="28"/>
          <w:szCs w:val="28"/>
        </w:rPr>
        <w:t xml:space="preserve">ородского округа </w:t>
      </w:r>
      <w:r w:rsidR="00A81CCE">
        <w:rPr>
          <w:rFonts w:ascii="Times New Roman" w:hAnsi="Times New Roman" w:cs="Times New Roman"/>
          <w:sz w:val="28"/>
          <w:szCs w:val="28"/>
        </w:rPr>
        <w:t xml:space="preserve">Тольятти </w:t>
      </w:r>
      <w:r w:rsidRPr="00E55042">
        <w:rPr>
          <w:rFonts w:ascii="Times New Roman" w:hAnsi="Times New Roman" w:cs="Times New Roman"/>
          <w:sz w:val="28"/>
          <w:szCs w:val="28"/>
        </w:rPr>
        <w:t xml:space="preserve">в сфере приватизации </w:t>
      </w:r>
      <w:r w:rsidR="00A81CCE">
        <w:rPr>
          <w:rFonts w:ascii="Times New Roman" w:hAnsi="Times New Roman" w:cs="Times New Roman"/>
          <w:sz w:val="28"/>
          <w:szCs w:val="28"/>
        </w:rPr>
        <w:br/>
      </w:r>
      <w:r w:rsidRPr="00E55042">
        <w:rPr>
          <w:rFonts w:ascii="Times New Roman" w:hAnsi="Times New Roman" w:cs="Times New Roman"/>
          <w:sz w:val="28"/>
          <w:szCs w:val="28"/>
        </w:rPr>
        <w:t>муниципального имущества</w:t>
      </w:r>
    </w:p>
    <w:p w:rsidR="00166694" w:rsidRDefault="00166694" w:rsidP="00C93E7D">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C83D32" w:rsidRPr="00166694" w:rsidRDefault="00C83D32" w:rsidP="00C93E7D">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7. Дума городского округа</w:t>
      </w:r>
      <w:r w:rsidR="00A81CCE">
        <w:rPr>
          <w:rFonts w:ascii="Times New Roman" w:hAnsi="Times New Roman" w:cs="Times New Roman"/>
          <w:sz w:val="28"/>
          <w:szCs w:val="28"/>
        </w:rPr>
        <w:t xml:space="preserve"> Тольятти (далее – Дума)</w:t>
      </w:r>
      <w:r w:rsidRPr="00B25375">
        <w:rPr>
          <w:rFonts w:ascii="Times New Roman" w:hAnsi="Times New Roman" w:cs="Times New Roman"/>
          <w:sz w:val="28"/>
          <w:szCs w:val="28"/>
        </w:rPr>
        <w:t>:</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1</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ринимает общеобязательные правила, регулирующие приватизацию муниципального имущества, в соответствии с федеральными законами;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2</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у</w:t>
      </w:r>
      <w:r w:rsidRPr="00B25375">
        <w:rPr>
          <w:rFonts w:ascii="Times New Roman" w:hAnsi="Times New Roman" w:cs="Times New Roman"/>
          <w:sz w:val="28"/>
          <w:szCs w:val="28"/>
        </w:rPr>
        <w:t>тверждает Программу приватизации муниципального имущест</w:t>
      </w:r>
      <w:r w:rsidR="00B25375">
        <w:rPr>
          <w:rFonts w:ascii="Times New Roman" w:hAnsi="Times New Roman" w:cs="Times New Roman"/>
          <w:sz w:val="28"/>
          <w:szCs w:val="28"/>
        </w:rPr>
        <w:t>ва, изменения и дополнения в неё и отчёт об её</w:t>
      </w:r>
      <w:r w:rsidRPr="00B25375">
        <w:rPr>
          <w:rFonts w:ascii="Times New Roman" w:hAnsi="Times New Roman" w:cs="Times New Roman"/>
          <w:sz w:val="28"/>
          <w:szCs w:val="28"/>
        </w:rPr>
        <w:t xml:space="preserve"> исполнении;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3</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о</w:t>
      </w:r>
      <w:r w:rsidRPr="00B25375">
        <w:rPr>
          <w:rFonts w:ascii="Times New Roman" w:hAnsi="Times New Roman" w:cs="Times New Roman"/>
          <w:sz w:val="28"/>
          <w:szCs w:val="28"/>
        </w:rPr>
        <w:t xml:space="preserve">существляет </w:t>
      </w:r>
      <w:proofErr w:type="gramStart"/>
      <w:r w:rsidRPr="00B25375">
        <w:rPr>
          <w:rFonts w:ascii="Times New Roman" w:hAnsi="Times New Roman" w:cs="Times New Roman"/>
          <w:sz w:val="28"/>
          <w:szCs w:val="28"/>
        </w:rPr>
        <w:t>контроль за</w:t>
      </w:r>
      <w:proofErr w:type="gramEnd"/>
      <w:r w:rsidRPr="00B25375">
        <w:rPr>
          <w:rFonts w:ascii="Times New Roman" w:hAnsi="Times New Roman" w:cs="Times New Roman"/>
          <w:sz w:val="28"/>
          <w:szCs w:val="28"/>
        </w:rPr>
        <w:t xml:space="preserve"> исполнением мэрией</w:t>
      </w:r>
      <w:r w:rsidR="00A81CCE">
        <w:rPr>
          <w:rFonts w:ascii="Times New Roman" w:hAnsi="Times New Roman" w:cs="Times New Roman"/>
          <w:sz w:val="28"/>
          <w:szCs w:val="28"/>
        </w:rPr>
        <w:t xml:space="preserve"> городского округа Тольятти</w:t>
      </w:r>
      <w:r w:rsidRPr="00B25375">
        <w:rPr>
          <w:rFonts w:ascii="Times New Roman" w:hAnsi="Times New Roman" w:cs="Times New Roman"/>
          <w:sz w:val="28"/>
          <w:szCs w:val="28"/>
        </w:rPr>
        <w:t xml:space="preserve"> полномочий по распоряжению имуществом, находящимся в муниципальной собственности городского округа Тольятти.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 xml:space="preserve">8. </w:t>
      </w:r>
      <w:r w:rsidR="00457CC6" w:rsidRPr="00B25375">
        <w:rPr>
          <w:rFonts w:ascii="Times New Roman" w:hAnsi="Times New Roman" w:cs="Times New Roman"/>
          <w:sz w:val="28"/>
          <w:szCs w:val="28"/>
        </w:rPr>
        <w:t>Мэрия</w:t>
      </w:r>
      <w:r w:rsidRPr="00B25375">
        <w:rPr>
          <w:rFonts w:ascii="Times New Roman" w:hAnsi="Times New Roman" w:cs="Times New Roman"/>
          <w:sz w:val="28"/>
          <w:szCs w:val="28"/>
        </w:rPr>
        <w:t xml:space="preserve"> городского округа</w:t>
      </w:r>
      <w:r w:rsidR="00A81CCE">
        <w:rPr>
          <w:rFonts w:ascii="Times New Roman" w:hAnsi="Times New Roman" w:cs="Times New Roman"/>
          <w:sz w:val="28"/>
          <w:szCs w:val="28"/>
        </w:rPr>
        <w:t xml:space="preserve"> Тольятти</w:t>
      </w:r>
      <w:r w:rsidRPr="00B25375">
        <w:rPr>
          <w:rFonts w:ascii="Times New Roman" w:hAnsi="Times New Roman" w:cs="Times New Roman"/>
          <w:sz w:val="28"/>
          <w:szCs w:val="28"/>
        </w:rPr>
        <w:t>:</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1</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р</w:t>
      </w:r>
      <w:r w:rsidRPr="00B25375">
        <w:rPr>
          <w:rFonts w:ascii="Times New Roman" w:hAnsi="Times New Roman" w:cs="Times New Roman"/>
          <w:sz w:val="28"/>
          <w:szCs w:val="28"/>
        </w:rPr>
        <w:t>азрабатывает и принимает правовые акты по вопросам приватизации муниципального имущества в рамках своей компетенции;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2</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р</w:t>
      </w:r>
      <w:r w:rsidRPr="00B25375">
        <w:rPr>
          <w:rFonts w:ascii="Times New Roman" w:hAnsi="Times New Roman" w:cs="Times New Roman"/>
          <w:sz w:val="28"/>
          <w:szCs w:val="28"/>
        </w:rPr>
        <w:t>азрабатывает и направляет в Думу Программу приватизации муниципального имущества одновременно с проектом бюджета городского округа</w:t>
      </w:r>
      <w:r w:rsidR="00A81CCE">
        <w:rPr>
          <w:rFonts w:ascii="Times New Roman" w:hAnsi="Times New Roman" w:cs="Times New Roman"/>
          <w:sz w:val="28"/>
          <w:szCs w:val="28"/>
        </w:rPr>
        <w:t xml:space="preserve"> Тольятти</w:t>
      </w:r>
      <w:r w:rsidRPr="00B25375">
        <w:rPr>
          <w:rFonts w:ascii="Times New Roman" w:hAnsi="Times New Roman" w:cs="Times New Roman"/>
          <w:sz w:val="28"/>
          <w:szCs w:val="28"/>
        </w:rPr>
        <w:t xml:space="preserve"> на очередной финансовый год в составе прилагаемых к нему документов и материалов;</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3</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редставля</w:t>
      </w:r>
      <w:r w:rsidR="00B25375">
        <w:rPr>
          <w:rFonts w:ascii="Times New Roman" w:hAnsi="Times New Roman" w:cs="Times New Roman"/>
          <w:sz w:val="28"/>
          <w:szCs w:val="28"/>
        </w:rPr>
        <w:t>ет в Думу отчё</w:t>
      </w:r>
      <w:r w:rsidRPr="00B25375">
        <w:rPr>
          <w:rFonts w:ascii="Times New Roman" w:hAnsi="Times New Roman" w:cs="Times New Roman"/>
          <w:sz w:val="28"/>
          <w:szCs w:val="28"/>
        </w:rPr>
        <w:t>т о выполнении Программы приватизации за прошедший год в составе материалов и документов, рассматриваем</w:t>
      </w:r>
      <w:r w:rsidR="00B25375">
        <w:rPr>
          <w:rFonts w:ascii="Times New Roman" w:hAnsi="Times New Roman" w:cs="Times New Roman"/>
          <w:sz w:val="28"/>
          <w:szCs w:val="28"/>
        </w:rPr>
        <w:t>ых при утверждении годового отчё</w:t>
      </w:r>
      <w:r w:rsidRPr="00B25375">
        <w:rPr>
          <w:rFonts w:ascii="Times New Roman" w:hAnsi="Times New Roman" w:cs="Times New Roman"/>
          <w:sz w:val="28"/>
          <w:szCs w:val="28"/>
        </w:rPr>
        <w:t>та об исполнении бюджета городского округа</w:t>
      </w:r>
      <w:r w:rsidR="00A81CCE">
        <w:rPr>
          <w:rFonts w:ascii="Times New Roman" w:hAnsi="Times New Roman" w:cs="Times New Roman"/>
          <w:sz w:val="28"/>
          <w:szCs w:val="28"/>
        </w:rPr>
        <w:t xml:space="preserve"> Тольятти</w:t>
      </w:r>
      <w:r w:rsidRPr="00B25375">
        <w:rPr>
          <w:rFonts w:ascii="Times New Roman" w:hAnsi="Times New Roman" w:cs="Times New Roman"/>
          <w:sz w:val="28"/>
          <w:szCs w:val="28"/>
        </w:rPr>
        <w:t>;</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4</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и</w:t>
      </w:r>
      <w:r w:rsidRPr="00B25375">
        <w:rPr>
          <w:rFonts w:ascii="Times New Roman" w:hAnsi="Times New Roman" w:cs="Times New Roman"/>
          <w:sz w:val="28"/>
          <w:szCs w:val="28"/>
        </w:rPr>
        <w:t>нформирует Думу о ходе выполнения меро</w:t>
      </w:r>
      <w:r w:rsidR="00166694">
        <w:rPr>
          <w:rFonts w:ascii="Times New Roman" w:hAnsi="Times New Roman" w:cs="Times New Roman"/>
          <w:sz w:val="28"/>
          <w:szCs w:val="28"/>
        </w:rPr>
        <w:t>приятий по приватизации не менее</w:t>
      </w:r>
      <w:r w:rsidRPr="00B25375">
        <w:rPr>
          <w:rFonts w:ascii="Times New Roman" w:hAnsi="Times New Roman" w:cs="Times New Roman"/>
          <w:sz w:val="28"/>
          <w:szCs w:val="28"/>
        </w:rPr>
        <w:t xml:space="preserve"> одного раза в полугодие;</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5</w:t>
      </w:r>
      <w:r w:rsidR="00457CC6"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ринимает решения об условиях приватизации муниципального имущества;</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6</w:t>
      </w:r>
      <w:r w:rsidR="00B25375">
        <w:rPr>
          <w:rFonts w:ascii="Times New Roman" w:hAnsi="Times New Roman" w:cs="Times New Roman"/>
          <w:sz w:val="28"/>
          <w:szCs w:val="28"/>
        </w:rPr>
        <w:t>) в</w:t>
      </w:r>
      <w:r w:rsidRPr="00B25375">
        <w:rPr>
          <w:rFonts w:ascii="Times New Roman" w:hAnsi="Times New Roman" w:cs="Times New Roman"/>
          <w:sz w:val="28"/>
          <w:szCs w:val="28"/>
        </w:rPr>
        <w:t>ыступает продавцом муниципального имущества.</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CE070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3"/>
      <w:bookmarkEnd w:id="6"/>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w:t>
      </w:r>
      <w:r w:rsidRPr="00E55042">
        <w:rPr>
          <w:rFonts w:ascii="Times New Roman" w:hAnsi="Times New Roman" w:cs="Times New Roman"/>
          <w:sz w:val="28"/>
          <w:szCs w:val="28"/>
        </w:rPr>
        <w:t>. Планирование приватизации муницип</w:t>
      </w:r>
      <w:r w:rsidR="00416E50">
        <w:rPr>
          <w:rFonts w:ascii="Times New Roman" w:hAnsi="Times New Roman" w:cs="Times New Roman"/>
          <w:sz w:val="28"/>
          <w:szCs w:val="28"/>
        </w:rPr>
        <w:t>ального имущества и разработка П</w:t>
      </w:r>
      <w:r w:rsidRPr="00E55042">
        <w:rPr>
          <w:rFonts w:ascii="Times New Roman" w:hAnsi="Times New Roman" w:cs="Times New Roman"/>
          <w:sz w:val="28"/>
          <w:szCs w:val="28"/>
        </w:rPr>
        <w:t>рограммы приватизации муниципального имущества</w:t>
      </w:r>
    </w:p>
    <w:p w:rsidR="004B50F8" w:rsidRPr="00C83D32"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 xml:space="preserve">9. Приватизация муниципального имущества осуществляется в соответствии с Программой приватизации муниципального имущества </w:t>
      </w:r>
      <w:r w:rsidR="00166694">
        <w:rPr>
          <w:rFonts w:ascii="Times New Roman" w:hAnsi="Times New Roman" w:cs="Times New Roman"/>
          <w:sz w:val="28"/>
          <w:szCs w:val="28"/>
        </w:rPr>
        <w:br/>
      </w:r>
      <w:r w:rsidRPr="00B25375">
        <w:rPr>
          <w:rFonts w:ascii="Times New Roman" w:hAnsi="Times New Roman" w:cs="Times New Roman"/>
          <w:sz w:val="28"/>
          <w:szCs w:val="28"/>
        </w:rPr>
        <w:t xml:space="preserve">(далее </w:t>
      </w:r>
      <w:r w:rsidR="00AA59DF" w:rsidRPr="00B25375">
        <w:rPr>
          <w:rFonts w:ascii="Times New Roman" w:hAnsi="Times New Roman" w:cs="Times New Roman"/>
          <w:sz w:val="28"/>
          <w:szCs w:val="28"/>
        </w:rPr>
        <w:t>–</w:t>
      </w:r>
      <w:r w:rsidRPr="00B25375">
        <w:rPr>
          <w:rFonts w:ascii="Times New Roman" w:hAnsi="Times New Roman" w:cs="Times New Roman"/>
          <w:sz w:val="28"/>
          <w:szCs w:val="28"/>
        </w:rPr>
        <w:t xml:space="preserve"> Программа</w:t>
      </w:r>
      <w:r w:rsidR="00AA59DF" w:rsidRPr="00B25375">
        <w:rPr>
          <w:rFonts w:ascii="Times New Roman" w:hAnsi="Times New Roman" w:cs="Times New Roman"/>
          <w:sz w:val="28"/>
          <w:szCs w:val="28"/>
        </w:rPr>
        <w:t xml:space="preserve"> приватизации</w:t>
      </w:r>
      <w:r w:rsidRPr="00B25375">
        <w:rPr>
          <w:rFonts w:ascii="Times New Roman" w:hAnsi="Times New Roman" w:cs="Times New Roman"/>
          <w:sz w:val="28"/>
          <w:szCs w:val="28"/>
        </w:rPr>
        <w:t>).</w:t>
      </w:r>
    </w:p>
    <w:p w:rsidR="004B50F8" w:rsidRPr="00B25375" w:rsidRDefault="004B50F8" w:rsidP="00B253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5375">
        <w:rPr>
          <w:rFonts w:ascii="Times New Roman" w:hAnsi="Times New Roman" w:cs="Times New Roman"/>
          <w:sz w:val="28"/>
          <w:szCs w:val="28"/>
        </w:rPr>
        <w:t>Органы местного самоуправления, отраслевые органы мэрии г</w:t>
      </w:r>
      <w:r w:rsidR="00B25375">
        <w:rPr>
          <w:rFonts w:ascii="Times New Roman" w:hAnsi="Times New Roman" w:cs="Times New Roman"/>
          <w:sz w:val="28"/>
          <w:szCs w:val="28"/>
        </w:rPr>
        <w:t>ородского округа Тольятти, в чьё</w:t>
      </w:r>
      <w:r w:rsidRPr="00B25375">
        <w:rPr>
          <w:rFonts w:ascii="Times New Roman" w:hAnsi="Times New Roman" w:cs="Times New Roman"/>
          <w:sz w:val="28"/>
          <w:szCs w:val="28"/>
        </w:rPr>
        <w:t>м ведении находятся муниципальные унитарные предприятия, открытые акционерные общества, общества с ограниченной ответственностью, акции и доли которых находятся в муниципальной собственности, а также иные юридические лица и граждане вправе направлять в мэрию городского округа</w:t>
      </w:r>
      <w:r w:rsidR="00416E50">
        <w:rPr>
          <w:rFonts w:ascii="Times New Roman" w:hAnsi="Times New Roman" w:cs="Times New Roman"/>
          <w:sz w:val="28"/>
          <w:szCs w:val="28"/>
        </w:rPr>
        <w:t xml:space="preserve"> Тольятти</w:t>
      </w:r>
      <w:r w:rsidRPr="00B25375">
        <w:rPr>
          <w:rFonts w:ascii="Times New Roman" w:hAnsi="Times New Roman" w:cs="Times New Roman"/>
          <w:sz w:val="28"/>
          <w:szCs w:val="28"/>
        </w:rPr>
        <w:t xml:space="preserve"> свои предложения о приватизации муниципального имущества в очередном году.</w:t>
      </w:r>
      <w:proofErr w:type="gramEnd"/>
    </w:p>
    <w:p w:rsidR="004B50F8" w:rsidRPr="00B25375" w:rsidRDefault="004B50F8" w:rsidP="00B25375">
      <w:pPr>
        <w:autoSpaceDE w:val="0"/>
        <w:autoSpaceDN w:val="0"/>
        <w:adjustRightInd w:val="0"/>
        <w:spacing w:after="0" w:line="240" w:lineRule="auto"/>
        <w:ind w:firstLine="709"/>
        <w:jc w:val="both"/>
        <w:rPr>
          <w:sz w:val="28"/>
          <w:szCs w:val="28"/>
        </w:rPr>
      </w:pPr>
      <w:r w:rsidRPr="00B25375">
        <w:rPr>
          <w:rFonts w:ascii="Times New Roman" w:hAnsi="Times New Roman" w:cs="Times New Roman"/>
          <w:sz w:val="28"/>
          <w:szCs w:val="28"/>
        </w:rPr>
        <w:lastRenderedPageBreak/>
        <w:t>10. Программа приватизации содержит перечень объектов недвижимости, муниципальных унитарных предприятий, акций открытых акционерных обществ, долей обществ с ограниченной ответственностью, находящихся в муниципальной собственности</w:t>
      </w:r>
      <w:r w:rsidRPr="00B25375">
        <w:rPr>
          <w:sz w:val="28"/>
          <w:szCs w:val="28"/>
        </w:rPr>
        <w:t>.</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В Программе приватизации указывается:</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 характеристика муниципального имущества (наименование объекта, параметры, балансовая стоимость, предполагаемая сумма выручки);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 предполагаемые сроки приватизации;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 способ приватизации.</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В случае приватизации муниципального предприятия в Программе приватизации также указываются основные показатели деятельности предприятия (численность, прибыль, убытки, дебиторская и кредиторская задолженность).</w:t>
      </w:r>
    </w:p>
    <w:p w:rsidR="004B50F8" w:rsidRPr="00B25375" w:rsidRDefault="004B50F8" w:rsidP="00B253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25375">
        <w:rPr>
          <w:rFonts w:ascii="Times New Roman" w:hAnsi="Times New Roman" w:cs="Times New Roman"/>
          <w:sz w:val="28"/>
          <w:szCs w:val="28"/>
        </w:rPr>
        <w:t>Приватизация муниципального им</w:t>
      </w:r>
      <w:r w:rsidR="00B25375">
        <w:rPr>
          <w:rFonts w:ascii="Times New Roman" w:hAnsi="Times New Roman" w:cs="Times New Roman"/>
          <w:sz w:val="28"/>
          <w:szCs w:val="28"/>
        </w:rPr>
        <w:t>ущества в соответствии со статьё</w:t>
      </w:r>
      <w:r w:rsidRPr="00B25375">
        <w:rPr>
          <w:rFonts w:ascii="Times New Roman" w:hAnsi="Times New Roman" w:cs="Times New Roman"/>
          <w:sz w:val="28"/>
          <w:szCs w:val="28"/>
        </w:rPr>
        <w:t>й 9 Федерально</w:t>
      </w:r>
      <w:r w:rsidR="00B25375">
        <w:rPr>
          <w:rFonts w:ascii="Times New Roman" w:hAnsi="Times New Roman" w:cs="Times New Roman"/>
          <w:sz w:val="28"/>
          <w:szCs w:val="28"/>
        </w:rPr>
        <w:t>го закона от 22.07.2008 №</w:t>
      </w:r>
      <w:r w:rsidRPr="00B25375">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по мере поступления заявлений субъектов малого и среднего предпринимательства</w:t>
      </w:r>
      <w:r w:rsidR="00610122" w:rsidRPr="00B25375">
        <w:rPr>
          <w:rFonts w:ascii="Times New Roman" w:hAnsi="Times New Roman" w:cs="Times New Roman"/>
          <w:sz w:val="28"/>
          <w:szCs w:val="28"/>
        </w:rPr>
        <w:t xml:space="preserve"> с включением такого имущества</w:t>
      </w:r>
      <w:proofErr w:type="gramEnd"/>
      <w:r w:rsidR="00610122" w:rsidRPr="00B25375">
        <w:rPr>
          <w:rFonts w:ascii="Times New Roman" w:hAnsi="Times New Roman" w:cs="Times New Roman"/>
          <w:sz w:val="28"/>
          <w:szCs w:val="28"/>
        </w:rPr>
        <w:t xml:space="preserve"> в Программу приватизации. Пр</w:t>
      </w:r>
      <w:r w:rsidRPr="00B25375">
        <w:rPr>
          <w:rFonts w:ascii="Times New Roman" w:hAnsi="Times New Roman" w:cs="Times New Roman"/>
          <w:sz w:val="28"/>
          <w:szCs w:val="28"/>
        </w:rPr>
        <w:t>иватизация движимого имущества осуществляется по мере необходимости</w:t>
      </w:r>
      <w:r w:rsidR="00610122" w:rsidRPr="00B25375">
        <w:rPr>
          <w:rFonts w:ascii="Times New Roman" w:hAnsi="Times New Roman" w:cs="Times New Roman"/>
          <w:sz w:val="28"/>
          <w:szCs w:val="28"/>
        </w:rPr>
        <w:t>,</w:t>
      </w:r>
      <w:r w:rsidRPr="00B25375">
        <w:rPr>
          <w:rFonts w:ascii="Times New Roman" w:hAnsi="Times New Roman" w:cs="Times New Roman"/>
          <w:sz w:val="28"/>
          <w:szCs w:val="28"/>
        </w:rPr>
        <w:t xml:space="preserve"> без включения такого имущества в Программу приватизации.</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16"/>
      <w:bookmarkEnd w:id="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w:t>
      </w:r>
      <w:r w:rsidRPr="00E55042">
        <w:rPr>
          <w:rFonts w:ascii="Times New Roman" w:hAnsi="Times New Roman" w:cs="Times New Roman"/>
          <w:sz w:val="28"/>
          <w:szCs w:val="28"/>
        </w:rPr>
        <w:t>. Способы приватизации муниципального имущества</w:t>
      </w:r>
    </w:p>
    <w:p w:rsidR="004B50F8" w:rsidRPr="00C83D32"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11. Муниципальное имущество городского округа Тольятти может быть приватизировано следующими способами:</w:t>
      </w:r>
    </w:p>
    <w:p w:rsidR="004B50F8" w:rsidRPr="00B25375" w:rsidRDefault="004B50F8" w:rsidP="00B253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25375">
        <w:rPr>
          <w:rFonts w:ascii="Times New Roman" w:hAnsi="Times New Roman" w:cs="Times New Roman"/>
          <w:sz w:val="28"/>
          <w:szCs w:val="28"/>
        </w:rPr>
        <w:t>1</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 xml:space="preserve">реобразование </w:t>
      </w:r>
      <w:r w:rsidR="008F3A5B">
        <w:rPr>
          <w:rFonts w:ascii="Times New Roman" w:hAnsi="Times New Roman" w:cs="Times New Roman"/>
          <w:sz w:val="28"/>
          <w:szCs w:val="28"/>
        </w:rPr>
        <w:t xml:space="preserve">муниципального </w:t>
      </w:r>
      <w:r w:rsidRPr="00B25375">
        <w:rPr>
          <w:rFonts w:ascii="Times New Roman" w:hAnsi="Times New Roman" w:cs="Times New Roman"/>
          <w:sz w:val="28"/>
          <w:szCs w:val="28"/>
        </w:rPr>
        <w:t>унитарного предприятия в открытое акционерное общество или в общество с ограниченной ответственностью;</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20"/>
      <w:bookmarkEnd w:id="8"/>
      <w:r w:rsidRPr="00B25375">
        <w:rPr>
          <w:rFonts w:ascii="Times New Roman" w:hAnsi="Times New Roman" w:cs="Times New Roman"/>
          <w:sz w:val="28"/>
          <w:szCs w:val="28"/>
        </w:rPr>
        <w:t>2</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родажа муниципального имущества на аукционе;</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21"/>
      <w:bookmarkEnd w:id="9"/>
      <w:r w:rsidRPr="00B25375">
        <w:rPr>
          <w:rFonts w:ascii="Times New Roman" w:hAnsi="Times New Roman" w:cs="Times New Roman"/>
          <w:sz w:val="28"/>
          <w:szCs w:val="28"/>
        </w:rPr>
        <w:t>3</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родажа акций открытых акционерных обществ на специализированном аукционе;</w:t>
      </w:r>
    </w:p>
    <w:p w:rsidR="004B50F8" w:rsidRPr="00B25375" w:rsidRDefault="004B50F8"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22"/>
      <w:bookmarkEnd w:id="10"/>
      <w:r w:rsidRPr="00B25375">
        <w:rPr>
          <w:rFonts w:ascii="Times New Roman" w:hAnsi="Times New Roman" w:cs="Times New Roman"/>
          <w:sz w:val="28"/>
          <w:szCs w:val="28"/>
        </w:rPr>
        <w:t>4</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Pr="00B25375">
        <w:rPr>
          <w:rFonts w:ascii="Times New Roman" w:hAnsi="Times New Roman" w:cs="Times New Roman"/>
          <w:sz w:val="28"/>
          <w:szCs w:val="28"/>
        </w:rPr>
        <w:t>родажа муниципального имущества на конкурсе;</w:t>
      </w:r>
    </w:p>
    <w:p w:rsidR="004B50F8" w:rsidRPr="00B25375" w:rsidRDefault="00C302F4"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23"/>
      <w:bookmarkEnd w:id="11"/>
      <w:r w:rsidRPr="00B25375">
        <w:rPr>
          <w:rFonts w:ascii="Times New Roman" w:hAnsi="Times New Roman" w:cs="Times New Roman"/>
          <w:sz w:val="28"/>
          <w:szCs w:val="28"/>
        </w:rPr>
        <w:t>5</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004B50F8" w:rsidRPr="00B25375">
        <w:rPr>
          <w:rFonts w:ascii="Times New Roman" w:hAnsi="Times New Roman" w:cs="Times New Roman"/>
          <w:sz w:val="28"/>
          <w:szCs w:val="28"/>
        </w:rPr>
        <w:t>родажа муниципального имущества посредством публичного предложения;</w:t>
      </w:r>
    </w:p>
    <w:p w:rsidR="004B50F8" w:rsidRPr="00B25375" w:rsidRDefault="00C302F4"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5375">
        <w:rPr>
          <w:rFonts w:ascii="Times New Roman" w:hAnsi="Times New Roman" w:cs="Times New Roman"/>
          <w:sz w:val="28"/>
          <w:szCs w:val="28"/>
        </w:rPr>
        <w:t>6</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п</w:t>
      </w:r>
      <w:r w:rsidR="004B50F8" w:rsidRPr="00B25375">
        <w:rPr>
          <w:rFonts w:ascii="Times New Roman" w:hAnsi="Times New Roman" w:cs="Times New Roman"/>
          <w:sz w:val="28"/>
          <w:szCs w:val="28"/>
        </w:rPr>
        <w:t>родажа муниципального имущества без объявления цены;</w:t>
      </w:r>
    </w:p>
    <w:p w:rsidR="004B50F8" w:rsidRPr="00B25375" w:rsidRDefault="00C302F4" w:rsidP="00B2537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26"/>
      <w:bookmarkEnd w:id="12"/>
      <w:r w:rsidRPr="00B25375">
        <w:rPr>
          <w:rFonts w:ascii="Times New Roman" w:hAnsi="Times New Roman" w:cs="Times New Roman"/>
          <w:sz w:val="28"/>
          <w:szCs w:val="28"/>
        </w:rPr>
        <w:t>7</w:t>
      </w:r>
      <w:r w:rsidR="00AA59DF" w:rsidRPr="00B25375">
        <w:rPr>
          <w:rFonts w:ascii="Times New Roman" w:hAnsi="Times New Roman" w:cs="Times New Roman"/>
          <w:sz w:val="28"/>
          <w:szCs w:val="28"/>
        </w:rPr>
        <w:t>)</w:t>
      </w:r>
      <w:r w:rsidR="00B25375">
        <w:rPr>
          <w:rFonts w:ascii="Times New Roman" w:hAnsi="Times New Roman" w:cs="Times New Roman"/>
          <w:sz w:val="28"/>
          <w:szCs w:val="28"/>
        </w:rPr>
        <w:t xml:space="preserve"> в</w:t>
      </w:r>
      <w:r w:rsidR="00416E50">
        <w:rPr>
          <w:rFonts w:ascii="Times New Roman" w:hAnsi="Times New Roman" w:cs="Times New Roman"/>
          <w:sz w:val="28"/>
          <w:szCs w:val="28"/>
        </w:rPr>
        <w:t>несение</w:t>
      </w:r>
      <w:r w:rsidR="004B50F8" w:rsidRPr="00B25375">
        <w:rPr>
          <w:rFonts w:ascii="Times New Roman" w:hAnsi="Times New Roman" w:cs="Times New Roman"/>
          <w:sz w:val="28"/>
          <w:szCs w:val="28"/>
        </w:rPr>
        <w:t xml:space="preserve"> муниципального имущества в качестве вклада в уставные капиталы открытых а</w:t>
      </w:r>
      <w:r w:rsidR="00A86E52">
        <w:rPr>
          <w:rFonts w:ascii="Times New Roman" w:hAnsi="Times New Roman" w:cs="Times New Roman"/>
          <w:sz w:val="28"/>
          <w:szCs w:val="28"/>
        </w:rPr>
        <w:t>кционерных обществ.</w:t>
      </w:r>
    </w:p>
    <w:p w:rsidR="004B50F8" w:rsidRPr="00B25375" w:rsidRDefault="004B50F8" w:rsidP="00B25375">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3" w:name="Par127"/>
      <w:bookmarkStart w:id="14" w:name="Par128"/>
      <w:bookmarkEnd w:id="13"/>
      <w:bookmarkEnd w:id="14"/>
      <w:r w:rsidRPr="00B25375">
        <w:rPr>
          <w:rFonts w:ascii="Times New Roman" w:hAnsi="Times New Roman" w:cs="Times New Roman"/>
          <w:sz w:val="28"/>
          <w:szCs w:val="28"/>
        </w:rPr>
        <w:t xml:space="preserve">12. Приватизация </w:t>
      </w:r>
      <w:r w:rsidR="00416E50">
        <w:rPr>
          <w:rFonts w:ascii="Times New Roman" w:hAnsi="Times New Roman" w:cs="Times New Roman"/>
          <w:sz w:val="28"/>
          <w:szCs w:val="28"/>
        </w:rPr>
        <w:t xml:space="preserve">имущественного комплекса </w:t>
      </w:r>
      <w:r w:rsidR="00C83D32">
        <w:rPr>
          <w:rFonts w:ascii="Times New Roman" w:hAnsi="Times New Roman" w:cs="Times New Roman"/>
          <w:sz w:val="28"/>
          <w:szCs w:val="28"/>
        </w:rPr>
        <w:t xml:space="preserve">муниципальных </w:t>
      </w:r>
      <w:r w:rsidRPr="00B25375">
        <w:rPr>
          <w:rFonts w:ascii="Times New Roman" w:hAnsi="Times New Roman" w:cs="Times New Roman"/>
          <w:sz w:val="28"/>
          <w:szCs w:val="28"/>
        </w:rPr>
        <w:t>унитарных</w:t>
      </w:r>
      <w:r w:rsidR="00A86E52">
        <w:rPr>
          <w:rFonts w:ascii="Times New Roman" w:hAnsi="Times New Roman" w:cs="Times New Roman"/>
          <w:sz w:val="28"/>
          <w:szCs w:val="28"/>
        </w:rPr>
        <w:t xml:space="preserve"> предприятий осуществляется путё</w:t>
      </w:r>
      <w:r w:rsidRPr="00B25375">
        <w:rPr>
          <w:rFonts w:ascii="Times New Roman" w:hAnsi="Times New Roman" w:cs="Times New Roman"/>
          <w:sz w:val="28"/>
          <w:szCs w:val="28"/>
        </w:rPr>
        <w:t>м их преобраз</w:t>
      </w:r>
      <w:r w:rsidR="00166694">
        <w:rPr>
          <w:rFonts w:ascii="Times New Roman" w:hAnsi="Times New Roman" w:cs="Times New Roman"/>
          <w:sz w:val="28"/>
          <w:szCs w:val="28"/>
        </w:rPr>
        <w:t>ования в хозяйственные общества:</w:t>
      </w:r>
    </w:p>
    <w:p w:rsidR="004B50F8" w:rsidRPr="00B25375" w:rsidRDefault="00F965F5" w:rsidP="00B2537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25375">
        <w:rPr>
          <w:rFonts w:ascii="Times New Roman" w:hAnsi="Times New Roman" w:cs="Times New Roman"/>
          <w:sz w:val="28"/>
          <w:szCs w:val="28"/>
        </w:rPr>
        <w:lastRenderedPageBreak/>
        <w:t xml:space="preserve">1) </w:t>
      </w:r>
      <w:r w:rsidR="004B50F8" w:rsidRPr="00B25375">
        <w:rPr>
          <w:rFonts w:ascii="Times New Roman" w:hAnsi="Times New Roman" w:cs="Times New Roman"/>
          <w:sz w:val="28"/>
          <w:szCs w:val="28"/>
        </w:rPr>
        <w:t xml:space="preserve">Приватизация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 пре</w:t>
      </w:r>
      <w:r w:rsidR="00A86E52">
        <w:rPr>
          <w:rFonts w:ascii="Times New Roman" w:hAnsi="Times New Roman" w:cs="Times New Roman"/>
          <w:sz w:val="28"/>
          <w:szCs w:val="28"/>
        </w:rPr>
        <w:t>дприятия в случае, если определённый в соответствии со статьё</w:t>
      </w:r>
      <w:r w:rsidR="004B50F8" w:rsidRPr="00B25375">
        <w:rPr>
          <w:rFonts w:ascii="Times New Roman" w:hAnsi="Times New Roman" w:cs="Times New Roman"/>
          <w:sz w:val="28"/>
          <w:szCs w:val="28"/>
        </w:rPr>
        <w:t>й 11 Федеральног</w:t>
      </w:r>
      <w:r w:rsidR="00A86E52">
        <w:rPr>
          <w:rFonts w:ascii="Times New Roman" w:hAnsi="Times New Roman" w:cs="Times New Roman"/>
          <w:sz w:val="28"/>
          <w:szCs w:val="28"/>
        </w:rPr>
        <w:t xml:space="preserve">о закона </w:t>
      </w:r>
      <w:r w:rsidR="00C834AF">
        <w:rPr>
          <w:rFonts w:ascii="Times New Roman" w:hAnsi="Times New Roman" w:cs="Times New Roman"/>
          <w:sz w:val="28"/>
          <w:szCs w:val="28"/>
        </w:rPr>
        <w:br/>
      </w:r>
      <w:r w:rsidR="00A86E52">
        <w:rPr>
          <w:rFonts w:ascii="Times New Roman" w:hAnsi="Times New Roman" w:cs="Times New Roman"/>
          <w:sz w:val="28"/>
          <w:szCs w:val="28"/>
        </w:rPr>
        <w:t>№</w:t>
      </w:r>
      <w:r w:rsidR="004B50F8" w:rsidRPr="00B25375">
        <w:rPr>
          <w:rFonts w:ascii="Times New Roman" w:hAnsi="Times New Roman" w:cs="Times New Roman"/>
          <w:sz w:val="28"/>
          <w:szCs w:val="28"/>
        </w:rPr>
        <w:t>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w:t>
      </w:r>
      <w:r w:rsidR="00A86E52">
        <w:rPr>
          <w:rFonts w:ascii="Times New Roman" w:hAnsi="Times New Roman" w:cs="Times New Roman"/>
          <w:sz w:val="28"/>
          <w:szCs w:val="28"/>
        </w:rPr>
        <w:t>го, осуществляется путё</w:t>
      </w:r>
      <w:r w:rsidR="004B50F8" w:rsidRPr="00B25375">
        <w:rPr>
          <w:rFonts w:ascii="Times New Roman" w:hAnsi="Times New Roman" w:cs="Times New Roman"/>
          <w:sz w:val="28"/>
          <w:szCs w:val="28"/>
        </w:rPr>
        <w:t xml:space="preserve">м преобразования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 предприятия в открытое акционерное общество.</w:t>
      </w:r>
      <w:proofErr w:type="gramEnd"/>
    </w:p>
    <w:p w:rsidR="004B50F8" w:rsidRPr="00B25375" w:rsidRDefault="00F965F5" w:rsidP="00B2537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25375">
        <w:rPr>
          <w:rFonts w:ascii="Times New Roman" w:hAnsi="Times New Roman" w:cs="Times New Roman"/>
          <w:sz w:val="28"/>
          <w:szCs w:val="28"/>
        </w:rPr>
        <w:t xml:space="preserve">2) </w:t>
      </w:r>
      <w:r w:rsidR="00550980" w:rsidRPr="00B25375">
        <w:rPr>
          <w:rFonts w:ascii="Times New Roman" w:hAnsi="Times New Roman" w:cs="Times New Roman"/>
          <w:sz w:val="28"/>
          <w:szCs w:val="28"/>
        </w:rPr>
        <w:t>В случае</w:t>
      </w:r>
      <w:r w:rsidR="00416E50">
        <w:rPr>
          <w:rFonts w:ascii="Times New Roman" w:hAnsi="Times New Roman" w:cs="Times New Roman"/>
          <w:sz w:val="28"/>
          <w:szCs w:val="28"/>
        </w:rPr>
        <w:t>,</w:t>
      </w:r>
      <w:r w:rsidR="004B50F8" w:rsidRPr="00B25375">
        <w:rPr>
          <w:rFonts w:ascii="Times New Roman" w:hAnsi="Times New Roman" w:cs="Times New Roman"/>
          <w:sz w:val="28"/>
          <w:szCs w:val="28"/>
        </w:rPr>
        <w:t xml:space="preserve"> если один из таких показателей деятельности этого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 предприятия, как средняя численность работников или выручка от реализации товаров (рабо</w:t>
      </w:r>
      <w:r w:rsidR="00A86E52">
        <w:rPr>
          <w:rFonts w:ascii="Times New Roman" w:hAnsi="Times New Roman" w:cs="Times New Roman"/>
          <w:sz w:val="28"/>
          <w:szCs w:val="28"/>
        </w:rPr>
        <w:t>т, услуг) без учё</w:t>
      </w:r>
      <w:r w:rsidR="004B50F8" w:rsidRPr="00B25375">
        <w:rPr>
          <w:rFonts w:ascii="Times New Roman" w:hAnsi="Times New Roman" w:cs="Times New Roman"/>
          <w:sz w:val="28"/>
          <w:szCs w:val="28"/>
        </w:rPr>
        <w:t>та налога на</w:t>
      </w:r>
      <w:r w:rsidR="00A86E52">
        <w:rPr>
          <w:rFonts w:ascii="Times New Roman" w:hAnsi="Times New Roman" w:cs="Times New Roman"/>
          <w:sz w:val="28"/>
          <w:szCs w:val="28"/>
        </w:rPr>
        <w:t xml:space="preserve"> добавленную стоимость, определё</w:t>
      </w:r>
      <w:r w:rsidR="004B50F8" w:rsidRPr="00B25375">
        <w:rPr>
          <w:rFonts w:ascii="Times New Roman" w:hAnsi="Times New Roman" w:cs="Times New Roman"/>
          <w:sz w:val="28"/>
          <w:szCs w:val="28"/>
        </w:rPr>
        <w:t>нные за предшествующие приватизации три календарных года, либо сумма остаточной стоимости его основных средств и нематери</w:t>
      </w:r>
      <w:r w:rsidR="00A86E52">
        <w:rPr>
          <w:rFonts w:ascii="Times New Roman" w:hAnsi="Times New Roman" w:cs="Times New Roman"/>
          <w:sz w:val="28"/>
          <w:szCs w:val="28"/>
        </w:rPr>
        <w:t>альных активов на последнюю отчё</w:t>
      </w:r>
      <w:r w:rsidR="004B50F8" w:rsidRPr="00B25375">
        <w:rPr>
          <w:rFonts w:ascii="Times New Roman" w:hAnsi="Times New Roman" w:cs="Times New Roman"/>
          <w:sz w:val="28"/>
          <w:szCs w:val="28"/>
        </w:rPr>
        <w:t>тную дату, не превышает предельное значение, установленное в соответствии с Федеральным</w:t>
      </w:r>
      <w:proofErr w:type="gramEnd"/>
      <w:r w:rsidR="004B50F8" w:rsidRPr="00B25375">
        <w:rPr>
          <w:rFonts w:ascii="Times New Roman" w:hAnsi="Times New Roman" w:cs="Times New Roman"/>
          <w:sz w:val="28"/>
          <w:szCs w:val="28"/>
        </w:rPr>
        <w:t xml:space="preserve"> </w:t>
      </w:r>
      <w:hyperlink r:id="rId15" w:history="1">
        <w:r w:rsidR="004B50F8" w:rsidRPr="00B25375">
          <w:rPr>
            <w:rFonts w:ascii="Times New Roman" w:hAnsi="Times New Roman" w:cs="Times New Roman"/>
            <w:sz w:val="28"/>
            <w:szCs w:val="28"/>
          </w:rPr>
          <w:t>законом</w:t>
        </w:r>
      </w:hyperlink>
      <w:r w:rsidR="00A86E52">
        <w:rPr>
          <w:rFonts w:ascii="Times New Roman" w:hAnsi="Times New Roman" w:cs="Times New Roman"/>
          <w:sz w:val="28"/>
          <w:szCs w:val="28"/>
        </w:rPr>
        <w:t xml:space="preserve"> от 24.07.2007 №</w:t>
      </w:r>
      <w:r w:rsidR="004B50F8" w:rsidRPr="00B25375">
        <w:rPr>
          <w:rFonts w:ascii="Times New Roman" w:hAnsi="Times New Roman" w:cs="Times New Roman"/>
          <w:sz w:val="28"/>
          <w:szCs w:val="28"/>
        </w:rPr>
        <w:t xml:space="preserve">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 предприятия мо</w:t>
      </w:r>
      <w:r w:rsidR="00A86E52">
        <w:rPr>
          <w:rFonts w:ascii="Times New Roman" w:hAnsi="Times New Roman" w:cs="Times New Roman"/>
          <w:sz w:val="28"/>
          <w:szCs w:val="28"/>
        </w:rPr>
        <w:t>жет быть осуществлена также путё</w:t>
      </w:r>
      <w:r w:rsidR="004B50F8" w:rsidRPr="00B25375">
        <w:rPr>
          <w:rFonts w:ascii="Times New Roman" w:hAnsi="Times New Roman" w:cs="Times New Roman"/>
          <w:sz w:val="28"/>
          <w:szCs w:val="28"/>
        </w:rPr>
        <w:t>м его преобразования в общество с ограниченной ответственностью.</w:t>
      </w:r>
    </w:p>
    <w:p w:rsidR="004B50F8" w:rsidRPr="00B25375" w:rsidRDefault="00F965F5" w:rsidP="00B2537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25375">
        <w:rPr>
          <w:rFonts w:ascii="Times New Roman" w:hAnsi="Times New Roman" w:cs="Times New Roman"/>
          <w:sz w:val="28"/>
          <w:szCs w:val="28"/>
        </w:rPr>
        <w:t xml:space="preserve">3) </w:t>
      </w:r>
      <w:r w:rsidR="00550980" w:rsidRPr="00B25375">
        <w:rPr>
          <w:rFonts w:ascii="Times New Roman" w:hAnsi="Times New Roman" w:cs="Times New Roman"/>
          <w:sz w:val="28"/>
          <w:szCs w:val="28"/>
        </w:rPr>
        <w:t>В случае</w:t>
      </w:r>
      <w:r w:rsidR="00416E50">
        <w:rPr>
          <w:rFonts w:ascii="Times New Roman" w:hAnsi="Times New Roman" w:cs="Times New Roman"/>
          <w:sz w:val="28"/>
          <w:szCs w:val="28"/>
        </w:rPr>
        <w:t>,</w:t>
      </w:r>
      <w:r w:rsidR="00A86E52">
        <w:rPr>
          <w:rFonts w:ascii="Times New Roman" w:hAnsi="Times New Roman" w:cs="Times New Roman"/>
          <w:sz w:val="28"/>
          <w:szCs w:val="28"/>
        </w:rPr>
        <w:t xml:space="preserve"> если определённый в соответствии со статьёй </w:t>
      </w:r>
      <w:r w:rsidR="00166694">
        <w:rPr>
          <w:rFonts w:ascii="Times New Roman" w:hAnsi="Times New Roman" w:cs="Times New Roman"/>
          <w:sz w:val="28"/>
          <w:szCs w:val="28"/>
        </w:rPr>
        <w:br/>
      </w:r>
      <w:r w:rsidR="00A86E52">
        <w:rPr>
          <w:rFonts w:ascii="Times New Roman" w:hAnsi="Times New Roman" w:cs="Times New Roman"/>
          <w:sz w:val="28"/>
          <w:szCs w:val="28"/>
        </w:rPr>
        <w:t>11 Федерального закона №</w:t>
      </w:r>
      <w:r w:rsidR="004B50F8" w:rsidRPr="00B25375">
        <w:rPr>
          <w:rFonts w:ascii="Times New Roman" w:hAnsi="Times New Roman" w:cs="Times New Roman"/>
          <w:sz w:val="28"/>
          <w:szCs w:val="28"/>
        </w:rPr>
        <w:t xml:space="preserve">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w:t>
      </w:r>
      <w:r w:rsidR="00A86E52">
        <w:rPr>
          <w:rFonts w:ascii="Times New Roman" w:hAnsi="Times New Roman" w:cs="Times New Roman"/>
          <w:sz w:val="28"/>
          <w:szCs w:val="28"/>
        </w:rPr>
        <w:t xml:space="preserve"> предприятия осуществляется путё</w:t>
      </w:r>
      <w:r w:rsidR="004B50F8" w:rsidRPr="00B25375">
        <w:rPr>
          <w:rFonts w:ascii="Times New Roman" w:hAnsi="Times New Roman" w:cs="Times New Roman"/>
          <w:sz w:val="28"/>
          <w:szCs w:val="28"/>
        </w:rPr>
        <w:t xml:space="preserve">м преобразования </w:t>
      </w:r>
      <w:r w:rsidR="008F3A5B">
        <w:rPr>
          <w:rFonts w:ascii="Times New Roman" w:hAnsi="Times New Roman" w:cs="Times New Roman"/>
          <w:sz w:val="28"/>
          <w:szCs w:val="28"/>
        </w:rPr>
        <w:t xml:space="preserve">муниципального </w:t>
      </w:r>
      <w:r w:rsidR="004B50F8" w:rsidRPr="00B25375">
        <w:rPr>
          <w:rFonts w:ascii="Times New Roman" w:hAnsi="Times New Roman" w:cs="Times New Roman"/>
          <w:sz w:val="28"/>
          <w:szCs w:val="28"/>
        </w:rPr>
        <w:t>унитарного предприятия в общество с ограниченной ответственностью.</w:t>
      </w:r>
      <w:proofErr w:type="gramEnd"/>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A86E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129"/>
      <w:bookmarkStart w:id="16" w:name="Par136"/>
      <w:bookmarkEnd w:id="15"/>
      <w:bookmarkEnd w:id="16"/>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VII</w:t>
      </w:r>
      <w:r w:rsidRPr="00E55042">
        <w:rPr>
          <w:rFonts w:ascii="Times New Roman" w:hAnsi="Times New Roman" w:cs="Times New Roman"/>
          <w:sz w:val="28"/>
          <w:szCs w:val="28"/>
        </w:rPr>
        <w:t>. Порядок принятия решения об условиях приватизации муниципального имущества</w:t>
      </w:r>
    </w:p>
    <w:p w:rsidR="004B50F8" w:rsidRPr="00C83D3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13. Решение об условиях приватизации муниципального имущества принимается мэрией городского округа Тольятти (далее – мэрия</w:t>
      </w:r>
      <w:r w:rsidR="00550980" w:rsidRPr="00D43231">
        <w:rPr>
          <w:rFonts w:ascii="Times New Roman" w:hAnsi="Times New Roman" w:cs="Times New Roman"/>
          <w:sz w:val="28"/>
          <w:szCs w:val="28"/>
        </w:rPr>
        <w:t>, продавец</w:t>
      </w:r>
      <w:r w:rsidRPr="00D43231">
        <w:rPr>
          <w:rFonts w:ascii="Times New Roman" w:hAnsi="Times New Roman" w:cs="Times New Roman"/>
          <w:sz w:val="28"/>
          <w:szCs w:val="28"/>
        </w:rPr>
        <w:t>).</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14. Подготовка решения об условиях </w:t>
      </w:r>
      <w:r w:rsidR="00D43231">
        <w:rPr>
          <w:rFonts w:ascii="Times New Roman" w:hAnsi="Times New Roman" w:cs="Times New Roman"/>
          <w:sz w:val="28"/>
          <w:szCs w:val="28"/>
        </w:rPr>
        <w:t>приватизации по объектам, включё</w:t>
      </w:r>
      <w:r w:rsidRPr="00D43231">
        <w:rPr>
          <w:rFonts w:ascii="Times New Roman" w:hAnsi="Times New Roman" w:cs="Times New Roman"/>
          <w:sz w:val="28"/>
          <w:szCs w:val="28"/>
        </w:rPr>
        <w:t>нным в Программу приватизации, производится уполномоченным органом мэрии по управлению муниципальным имуществом.</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Решение об условиях приватизации по объектам, не относящимся </w:t>
      </w:r>
      <w:r w:rsidR="00D43231">
        <w:rPr>
          <w:rFonts w:ascii="Times New Roman" w:hAnsi="Times New Roman" w:cs="Times New Roman"/>
          <w:sz w:val="28"/>
          <w:szCs w:val="28"/>
        </w:rPr>
        <w:t>к движимому имуществу, не включё</w:t>
      </w:r>
      <w:r w:rsidRPr="00D43231">
        <w:rPr>
          <w:rFonts w:ascii="Times New Roman" w:hAnsi="Times New Roman" w:cs="Times New Roman"/>
          <w:sz w:val="28"/>
          <w:szCs w:val="28"/>
        </w:rPr>
        <w:t>нным в Программу приватизации, принимается после принятия изменений и дополнений в Программу приватизации.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Решение об условиях приватизации муниципального имущества подготавливается и принимается в сроки, позволяющие обеспечить его приватизацию в соответствии с Программой приватизации.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lastRenderedPageBreak/>
        <w:t>15. Решение об условиях приватизации муниципального имущества должно содержать следующие сведения: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наименование имущества и иные, позв</w:t>
      </w:r>
      <w:r w:rsidR="00550980" w:rsidRPr="00D43231">
        <w:rPr>
          <w:rFonts w:ascii="Times New Roman" w:hAnsi="Times New Roman" w:cs="Times New Roman"/>
          <w:sz w:val="28"/>
          <w:szCs w:val="28"/>
        </w:rPr>
        <w:t>оляющие его индивидуализировать</w:t>
      </w:r>
      <w:r w:rsidRPr="00D43231">
        <w:rPr>
          <w:rFonts w:ascii="Times New Roman" w:hAnsi="Times New Roman" w:cs="Times New Roman"/>
          <w:sz w:val="28"/>
          <w:szCs w:val="28"/>
        </w:rPr>
        <w:t xml:space="preserve"> данные (характеристика имущества);</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способ приватизации имущества;</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начальная цена;</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сро</w:t>
      </w:r>
      <w:r w:rsidR="003002EF">
        <w:rPr>
          <w:rFonts w:ascii="Times New Roman" w:hAnsi="Times New Roman" w:cs="Times New Roman"/>
          <w:sz w:val="28"/>
          <w:szCs w:val="28"/>
        </w:rPr>
        <w:t>к рассрочки платежа (в случае её</w:t>
      </w:r>
      <w:r w:rsidRPr="00D43231">
        <w:rPr>
          <w:rFonts w:ascii="Times New Roman" w:hAnsi="Times New Roman" w:cs="Times New Roman"/>
          <w:sz w:val="28"/>
          <w:szCs w:val="28"/>
        </w:rPr>
        <w:t xml:space="preserve"> предоставления);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срок и условия продажи;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величина уставного капитала;</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сведения о земельном участке;</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иные необходимые для приватизации имущества сведения.</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16. В случае приватизации имущественного комплекса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 решением об условиях приватизации муниципального имущества также утверждается:</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 состав подлежащего приватизации имущественного комплекса </w:t>
      </w:r>
      <w:r w:rsidR="008F3A5B">
        <w:rPr>
          <w:rFonts w:ascii="Times New Roman" w:hAnsi="Times New Roman" w:cs="Times New Roman"/>
          <w:sz w:val="28"/>
          <w:szCs w:val="28"/>
        </w:rPr>
        <w:t xml:space="preserve">муниципального </w:t>
      </w:r>
      <w:r w:rsidR="003002EF">
        <w:rPr>
          <w:rFonts w:ascii="Times New Roman" w:hAnsi="Times New Roman" w:cs="Times New Roman"/>
          <w:sz w:val="28"/>
          <w:szCs w:val="28"/>
        </w:rPr>
        <w:t>унитарного предприятия, определё</w:t>
      </w:r>
      <w:r w:rsidRPr="00D43231">
        <w:rPr>
          <w:rFonts w:ascii="Times New Roman" w:hAnsi="Times New Roman" w:cs="Times New Roman"/>
          <w:sz w:val="28"/>
          <w:szCs w:val="28"/>
        </w:rPr>
        <w:t xml:space="preserve">нный в соответствии со </w:t>
      </w:r>
      <w:hyperlink r:id="rId16" w:history="1">
        <w:r w:rsidR="003002EF">
          <w:rPr>
            <w:rFonts w:ascii="Times New Roman" w:hAnsi="Times New Roman" w:cs="Times New Roman"/>
            <w:sz w:val="28"/>
            <w:szCs w:val="28"/>
          </w:rPr>
          <w:t>статьё</w:t>
        </w:r>
        <w:r w:rsidRPr="00D43231">
          <w:rPr>
            <w:rFonts w:ascii="Times New Roman" w:hAnsi="Times New Roman" w:cs="Times New Roman"/>
            <w:sz w:val="28"/>
            <w:szCs w:val="28"/>
          </w:rPr>
          <w:t>й 11</w:t>
        </w:r>
      </w:hyperlink>
      <w:r w:rsidR="003002EF">
        <w:rPr>
          <w:rFonts w:ascii="Times New Roman" w:hAnsi="Times New Roman" w:cs="Times New Roman"/>
          <w:sz w:val="28"/>
          <w:szCs w:val="28"/>
        </w:rPr>
        <w:t xml:space="preserve"> Федерального закона №</w:t>
      </w:r>
      <w:r w:rsidRPr="00D43231">
        <w:rPr>
          <w:rFonts w:ascii="Times New Roman" w:hAnsi="Times New Roman" w:cs="Times New Roman"/>
          <w:sz w:val="28"/>
          <w:szCs w:val="28"/>
        </w:rPr>
        <w:t>178-ФЗ;</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 размер уставного капитала открытого акционерного общества или общества с ограниченной ответственностью, </w:t>
      </w:r>
      <w:proofErr w:type="gramStart"/>
      <w:r w:rsidRPr="00D43231">
        <w:rPr>
          <w:rFonts w:ascii="Times New Roman" w:hAnsi="Times New Roman" w:cs="Times New Roman"/>
          <w:sz w:val="28"/>
          <w:szCs w:val="28"/>
        </w:rPr>
        <w:t>создаваемых</w:t>
      </w:r>
      <w:proofErr w:type="gramEnd"/>
      <w:r w:rsidRPr="00D43231">
        <w:rPr>
          <w:rFonts w:ascii="Times New Roman" w:hAnsi="Times New Roman" w:cs="Times New Roman"/>
          <w:sz w:val="28"/>
          <w:szCs w:val="28"/>
        </w:rPr>
        <w:t xml:space="preserve"> посредством преобразования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550980" w:rsidRPr="00D43231" w:rsidRDefault="00550980"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перечень обременений</w:t>
      </w:r>
      <w:r w:rsidR="00AD36C4">
        <w:rPr>
          <w:rFonts w:ascii="Times New Roman" w:hAnsi="Times New Roman" w:cs="Times New Roman"/>
          <w:sz w:val="28"/>
          <w:szCs w:val="28"/>
        </w:rPr>
        <w:t xml:space="preserve"> (ограничений) имущества, включё</w:t>
      </w:r>
      <w:r w:rsidRPr="00D43231">
        <w:rPr>
          <w:rFonts w:ascii="Times New Roman" w:hAnsi="Times New Roman" w:cs="Times New Roman"/>
          <w:sz w:val="28"/>
          <w:szCs w:val="28"/>
        </w:rPr>
        <w:t>нного в состав подлежащего приватизации имущественного комплекса;</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 устав открытого акционерного общества или общества с ограниченной ответственностью, </w:t>
      </w:r>
      <w:proofErr w:type="gramStart"/>
      <w:r w:rsidRPr="00D43231">
        <w:rPr>
          <w:rFonts w:ascii="Times New Roman" w:hAnsi="Times New Roman" w:cs="Times New Roman"/>
          <w:sz w:val="28"/>
          <w:szCs w:val="28"/>
        </w:rPr>
        <w:t>создаваемых</w:t>
      </w:r>
      <w:proofErr w:type="gramEnd"/>
      <w:r w:rsidRPr="00D43231">
        <w:rPr>
          <w:rFonts w:ascii="Times New Roman" w:hAnsi="Times New Roman" w:cs="Times New Roman"/>
          <w:sz w:val="28"/>
          <w:szCs w:val="28"/>
        </w:rPr>
        <w:t xml:space="preserve"> посредством преобразования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w:t>
      </w:r>
      <w:r w:rsidR="0048318C" w:rsidRPr="00D43231">
        <w:rPr>
          <w:rFonts w:ascii="Times New Roman" w:hAnsi="Times New Roman" w:cs="Times New Roman"/>
          <w:sz w:val="28"/>
          <w:szCs w:val="28"/>
        </w:rPr>
        <w:t>;</w:t>
      </w:r>
    </w:p>
    <w:p w:rsidR="004B50F8" w:rsidRPr="00D43231" w:rsidRDefault="00AD36C4" w:rsidP="00D432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передаточный </w:t>
      </w:r>
      <w:r w:rsidR="004B50F8" w:rsidRPr="00D43231">
        <w:rPr>
          <w:rFonts w:ascii="Times New Roman" w:hAnsi="Times New Roman" w:cs="Times New Roman"/>
          <w:sz w:val="28"/>
          <w:szCs w:val="28"/>
        </w:rPr>
        <w:t>акт.</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17. Для подготовки проекта решения об условиях приватизации муниципального имущества уполномоченный орган мэрии по управлению муниципальны</w:t>
      </w:r>
      <w:r w:rsidR="00AD36C4">
        <w:rPr>
          <w:rFonts w:ascii="Times New Roman" w:hAnsi="Times New Roman" w:cs="Times New Roman"/>
          <w:sz w:val="28"/>
          <w:szCs w:val="28"/>
        </w:rPr>
        <w:t>м имуществом создаё</w:t>
      </w:r>
      <w:r w:rsidRPr="00D43231">
        <w:rPr>
          <w:rFonts w:ascii="Times New Roman" w:hAnsi="Times New Roman" w:cs="Times New Roman"/>
          <w:sz w:val="28"/>
          <w:szCs w:val="28"/>
        </w:rPr>
        <w:t>т комиссию по приватизации.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18. Комиссия по приватизации может привлекать к работе экспертов, а также аудиторские, консультационные, оценочные и иные организации.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19. В случае приватизации муниципального имущества на конкурсе условия конкурса разрабатываются уполномоченным органом мэрии по управлению муниципальным имуществом совместно с соответствующими отраслевыми органами мэрии и должны иметь экономическое обоснование, сроки их исполнения, порядок подтверждения победителем конкурса исполнения таких условий.</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Срок выполнения условий конкурса не может превышать один год.</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lastRenderedPageBreak/>
        <w:t>20. Условия конкурса могут предусматривать:</w:t>
      </w:r>
    </w:p>
    <w:p w:rsidR="004B50F8" w:rsidRPr="00D43231" w:rsidRDefault="00AD36C4"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сохранение определё</w:t>
      </w:r>
      <w:r w:rsidR="004B50F8" w:rsidRPr="00D43231">
        <w:rPr>
          <w:rFonts w:ascii="Times New Roman" w:hAnsi="Times New Roman" w:cs="Times New Roman"/>
          <w:sz w:val="28"/>
          <w:szCs w:val="28"/>
        </w:rPr>
        <w:t>нного числа рабочих мест;</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переподготовку и (или) повышение квалификации работников;</w:t>
      </w:r>
    </w:p>
    <w:p w:rsidR="004B50F8" w:rsidRPr="00D43231" w:rsidRDefault="00166694"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B50F8" w:rsidRPr="00D43231">
        <w:rPr>
          <w:rFonts w:ascii="Times New Roman" w:hAnsi="Times New Roman" w:cs="Times New Roman"/>
          <w:sz w:val="28"/>
          <w:szCs w:val="28"/>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Указанный перечень условий конкурса является исчерпывающим.</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21. </w:t>
      </w:r>
      <w:proofErr w:type="gramStart"/>
      <w:r w:rsidRPr="00D43231">
        <w:rPr>
          <w:rFonts w:ascii="Times New Roman" w:hAnsi="Times New Roman" w:cs="Times New Roman"/>
          <w:sz w:val="28"/>
          <w:szCs w:val="28"/>
        </w:rPr>
        <w:t>Победитель конкурса до перехода к нему права собственности на акции открытого акционерного общества, долю в уставном капитале общества с ограниче</w:t>
      </w:r>
      <w:r w:rsidR="00D562AB">
        <w:rPr>
          <w:rFonts w:ascii="Times New Roman" w:hAnsi="Times New Roman" w:cs="Times New Roman"/>
          <w:sz w:val="28"/>
          <w:szCs w:val="28"/>
        </w:rPr>
        <w:t>нной ответственностью, приобретё</w:t>
      </w:r>
      <w:r w:rsidRPr="00D43231">
        <w:rPr>
          <w:rFonts w:ascii="Times New Roman" w:hAnsi="Times New Roman" w:cs="Times New Roman"/>
          <w:sz w:val="28"/>
          <w:szCs w:val="28"/>
        </w:rPr>
        <w:t>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w:t>
      </w:r>
      <w:r w:rsidR="00D562AB">
        <w:rPr>
          <w:rFonts w:ascii="Times New Roman" w:hAnsi="Times New Roman" w:cs="Times New Roman"/>
          <w:sz w:val="28"/>
          <w:szCs w:val="28"/>
        </w:rPr>
        <w:t xml:space="preserve">мотрению, за исключением голосования </w:t>
      </w:r>
      <w:r w:rsidRPr="00D43231">
        <w:rPr>
          <w:rFonts w:ascii="Times New Roman" w:hAnsi="Times New Roman" w:cs="Times New Roman"/>
          <w:sz w:val="28"/>
          <w:szCs w:val="28"/>
        </w:rPr>
        <w:t>по следующим вопросам:</w:t>
      </w:r>
      <w:proofErr w:type="gramEnd"/>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внесение изменений и дополнений в учредительные документы хозяйственного общества;</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7" w:history="1">
        <w:r w:rsidRPr="00D43231">
          <w:rPr>
            <w:rFonts w:ascii="Times New Roman" w:hAnsi="Times New Roman" w:cs="Times New Roman"/>
            <w:sz w:val="28"/>
            <w:szCs w:val="28"/>
          </w:rPr>
          <w:t xml:space="preserve">минимальный </w:t>
        </w:r>
        <w:proofErr w:type="gramStart"/>
        <w:r w:rsidRPr="00D43231">
          <w:rPr>
            <w:rFonts w:ascii="Times New Roman" w:hAnsi="Times New Roman" w:cs="Times New Roman"/>
            <w:sz w:val="28"/>
            <w:szCs w:val="28"/>
          </w:rPr>
          <w:t>размер оплаты труда</w:t>
        </w:r>
        <w:proofErr w:type="gramEnd"/>
      </w:hyperlink>
      <w:r w:rsidRPr="00D43231">
        <w:rPr>
          <w:rFonts w:ascii="Times New Roman" w:hAnsi="Times New Roman" w:cs="Times New Roman"/>
          <w:sz w:val="28"/>
          <w:szCs w:val="28"/>
        </w:rPr>
        <w:t>;</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залог и отчуждение недвижимого имущества хозяйственного общества;</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получение кредита в размере более чем пять процентов стоимости чистых активов хозяйственного общества;</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учреждение хозяйственных обществ, товариществ;</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 эмиссия ценных бумаг, не конвертируемых в акции открытого акционерного общества;</w:t>
      </w:r>
    </w:p>
    <w:p w:rsidR="004B50F8" w:rsidRPr="00D43231" w:rsidRDefault="00D562AB"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утверждение годового отчё</w:t>
      </w:r>
      <w:r w:rsidR="004B50F8" w:rsidRPr="00D43231">
        <w:rPr>
          <w:rFonts w:ascii="Times New Roman" w:hAnsi="Times New Roman" w:cs="Times New Roman"/>
          <w:sz w:val="28"/>
          <w:szCs w:val="28"/>
        </w:rPr>
        <w:t>та, бухгалтерского баланса, счетов прибыли и убытков хозяйственного общества, а также распределение его прибыли и убытков.</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trike/>
          <w:sz w:val="28"/>
          <w:szCs w:val="28"/>
        </w:rPr>
      </w:pPr>
      <w:r w:rsidRPr="00D43231">
        <w:rPr>
          <w:rFonts w:ascii="Times New Roman" w:hAnsi="Times New Roman" w:cs="Times New Roman"/>
          <w:sz w:val="28"/>
          <w:szCs w:val="28"/>
        </w:rPr>
        <w:t>Голосование по данным вопросам победитель конкурса осуществляет в порядке, установленном мэрией</w:t>
      </w:r>
      <w:r w:rsidR="00F965F5" w:rsidRPr="00D43231">
        <w:rPr>
          <w:rFonts w:ascii="Times New Roman" w:hAnsi="Times New Roman" w:cs="Times New Roman"/>
          <w:sz w:val="28"/>
          <w:szCs w:val="28"/>
        </w:rPr>
        <w:t>.</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t>Победитель конкурса не вправе осуществлять голосование по вопросу реорганизации или ликвидации хозяйственного общества.</w:t>
      </w:r>
    </w:p>
    <w:p w:rsidR="004B50F8" w:rsidRPr="00D43231" w:rsidRDefault="004B50F8" w:rsidP="00D432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3231">
        <w:rPr>
          <w:rFonts w:ascii="Times New Roman" w:hAnsi="Times New Roman" w:cs="Times New Roman"/>
          <w:sz w:val="28"/>
          <w:szCs w:val="28"/>
        </w:rPr>
        <w:lastRenderedPageBreak/>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22. </w:t>
      </w:r>
      <w:proofErr w:type="gramStart"/>
      <w:r w:rsidRPr="00D43231">
        <w:rPr>
          <w:rFonts w:ascii="Times New Roman" w:hAnsi="Times New Roman" w:cs="Times New Roman"/>
          <w:sz w:val="28"/>
          <w:szCs w:val="28"/>
        </w:rPr>
        <w:t>В случае признания аукциона, специализированного аукциона, конкурса по продаже муниципального имущества несостоявшимися либо продажа посредством публичного пре</w:t>
      </w:r>
      <w:r w:rsidR="00AC1BC7">
        <w:rPr>
          <w:rFonts w:ascii="Times New Roman" w:hAnsi="Times New Roman" w:cs="Times New Roman"/>
          <w:sz w:val="28"/>
          <w:szCs w:val="28"/>
        </w:rPr>
        <w:t xml:space="preserve">дложения не состоялась, мэрией </w:t>
      </w:r>
      <w:r w:rsidRPr="00D43231">
        <w:rPr>
          <w:rFonts w:ascii="Times New Roman" w:hAnsi="Times New Roman" w:cs="Times New Roman"/>
          <w:sz w:val="28"/>
          <w:szCs w:val="28"/>
        </w:rPr>
        <w:t>по представлению уполномоченного органа мэрии по управлению муниципальным имуществом в месячный срок, без внесения изменения в Программу приватизации муниципального имущества городского округа Тольятти на соответствующий год, принимается одно из следующих решений:</w:t>
      </w:r>
      <w:proofErr w:type="gramEnd"/>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о продаже имущества ранее установленным способом;</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об изменении способа приватизации;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об отмене ранее принятого решения об условиях приватизации.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В отсутствие такого решения продажа имущества запрещается.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23. Подготовка муниципальных предприятий к приватизации состоит в инвентаризации имущества предприятий и проведен</w:t>
      </w:r>
      <w:proofErr w:type="gramStart"/>
      <w:r w:rsidRPr="00D43231">
        <w:rPr>
          <w:rFonts w:ascii="Times New Roman" w:hAnsi="Times New Roman" w:cs="Times New Roman"/>
          <w:sz w:val="28"/>
          <w:szCs w:val="28"/>
        </w:rPr>
        <w:t>ии ау</w:t>
      </w:r>
      <w:proofErr w:type="gramEnd"/>
      <w:r w:rsidRPr="00D43231">
        <w:rPr>
          <w:rFonts w:ascii="Times New Roman" w:hAnsi="Times New Roman" w:cs="Times New Roman"/>
          <w:sz w:val="28"/>
          <w:szCs w:val="28"/>
        </w:rPr>
        <w:t>диторской проверки финансово-хозяйственной деятельности, реорганизации муниципальных предприятий.</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24. На муниципальном п</w:t>
      </w:r>
      <w:r w:rsidR="00AC1BC7">
        <w:rPr>
          <w:rFonts w:ascii="Times New Roman" w:hAnsi="Times New Roman" w:cs="Times New Roman"/>
          <w:sz w:val="28"/>
          <w:szCs w:val="28"/>
        </w:rPr>
        <w:t>редприятии, приватизируемом путё</w:t>
      </w:r>
      <w:r w:rsidRPr="00D43231">
        <w:rPr>
          <w:rFonts w:ascii="Times New Roman" w:hAnsi="Times New Roman" w:cs="Times New Roman"/>
          <w:sz w:val="28"/>
          <w:szCs w:val="28"/>
        </w:rPr>
        <w:t>м преобразования в открытое акционерное общество, общество с огран</w:t>
      </w:r>
      <w:r w:rsidR="00AC1BC7">
        <w:rPr>
          <w:rFonts w:ascii="Times New Roman" w:hAnsi="Times New Roman" w:cs="Times New Roman"/>
          <w:sz w:val="28"/>
          <w:szCs w:val="28"/>
        </w:rPr>
        <w:t>иченной ответственностью, создаё</w:t>
      </w:r>
      <w:r w:rsidRPr="00D43231">
        <w:rPr>
          <w:rFonts w:ascii="Times New Roman" w:hAnsi="Times New Roman" w:cs="Times New Roman"/>
          <w:sz w:val="28"/>
          <w:szCs w:val="28"/>
        </w:rPr>
        <w:t>тся рабочая комиссия по приватизации на основании приказа руководителя предприятия.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Копия при</w:t>
      </w:r>
      <w:r w:rsidR="00AC1BC7">
        <w:rPr>
          <w:rFonts w:ascii="Times New Roman" w:hAnsi="Times New Roman" w:cs="Times New Roman"/>
          <w:sz w:val="28"/>
          <w:szCs w:val="28"/>
        </w:rPr>
        <w:t>каза в трё</w:t>
      </w:r>
      <w:r w:rsidRPr="00D43231">
        <w:rPr>
          <w:rFonts w:ascii="Times New Roman" w:hAnsi="Times New Roman" w:cs="Times New Roman"/>
          <w:sz w:val="28"/>
          <w:szCs w:val="28"/>
        </w:rPr>
        <w:t>хдневный срок направляется в уполномоченный орган мэрии по управлению муниципальным имуществом.</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В состав рабо</w:t>
      </w:r>
      <w:r w:rsidR="00AC1BC7">
        <w:rPr>
          <w:rFonts w:ascii="Times New Roman" w:hAnsi="Times New Roman" w:cs="Times New Roman"/>
          <w:sz w:val="28"/>
          <w:szCs w:val="28"/>
        </w:rPr>
        <w:t>чей комиссии входят не менее трё</w:t>
      </w:r>
      <w:r w:rsidRPr="00D43231">
        <w:rPr>
          <w:rFonts w:ascii="Times New Roman" w:hAnsi="Times New Roman" w:cs="Times New Roman"/>
          <w:sz w:val="28"/>
          <w:szCs w:val="28"/>
        </w:rPr>
        <w:t>х и не более пяти человек. На первом заседании рабочая комиссия выбирает простым большинством голосов председателя, который о</w:t>
      </w:r>
      <w:r w:rsidR="00AC1BC7">
        <w:rPr>
          <w:rFonts w:ascii="Times New Roman" w:hAnsi="Times New Roman" w:cs="Times New Roman"/>
          <w:sz w:val="28"/>
          <w:szCs w:val="28"/>
        </w:rPr>
        <w:t>рганизует работу комиссии и несё</w:t>
      </w:r>
      <w:r w:rsidRPr="00D43231">
        <w:rPr>
          <w:rFonts w:ascii="Times New Roman" w:hAnsi="Times New Roman" w:cs="Times New Roman"/>
          <w:sz w:val="28"/>
          <w:szCs w:val="28"/>
        </w:rPr>
        <w:t>т пе</w:t>
      </w:r>
      <w:r w:rsidR="00AC1BC7">
        <w:rPr>
          <w:rFonts w:ascii="Times New Roman" w:hAnsi="Times New Roman" w:cs="Times New Roman"/>
          <w:sz w:val="28"/>
          <w:szCs w:val="28"/>
        </w:rPr>
        <w:t>рсональную ответственность за её</w:t>
      </w:r>
      <w:r w:rsidRPr="00D43231">
        <w:rPr>
          <w:rFonts w:ascii="Times New Roman" w:hAnsi="Times New Roman" w:cs="Times New Roman"/>
          <w:sz w:val="28"/>
          <w:szCs w:val="28"/>
        </w:rPr>
        <w:t xml:space="preserve"> деятельность.</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Пакет документов по приватизации готовит рабочая комиссия. При наличии недвижимого имущества рабочая комиссия обеспечивает оформление технического паспорта, справки о составе объекта, кадастрового паспорта земельного участка (выписка государственного кадастра недвижимости).</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25. Комиссия по приватизации, состав которой утверждается мэрией, рассматривает пакет документов и разрабатывает проект решения об условиях приватизации.</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26. Учредителем созданного открытого акционерного общества, общества с ограниченной ответственностью является</w:t>
      </w:r>
      <w:r w:rsidR="00AC1BC7">
        <w:rPr>
          <w:rFonts w:ascii="Times New Roman" w:hAnsi="Times New Roman" w:cs="Times New Roman"/>
          <w:sz w:val="28"/>
          <w:szCs w:val="28"/>
        </w:rPr>
        <w:t xml:space="preserve"> </w:t>
      </w:r>
      <w:r w:rsidRPr="00D43231">
        <w:rPr>
          <w:rFonts w:ascii="Times New Roman" w:hAnsi="Times New Roman" w:cs="Times New Roman"/>
          <w:sz w:val="28"/>
          <w:szCs w:val="28"/>
        </w:rPr>
        <w:t>городско</w:t>
      </w:r>
      <w:r w:rsidR="00AC1BC7">
        <w:rPr>
          <w:rFonts w:ascii="Times New Roman" w:hAnsi="Times New Roman" w:cs="Times New Roman"/>
          <w:sz w:val="28"/>
          <w:szCs w:val="28"/>
        </w:rPr>
        <w:t xml:space="preserve">й округ Тольятти в лице мэрии. </w:t>
      </w:r>
    </w:p>
    <w:p w:rsidR="004B50F8" w:rsidRPr="00D43231" w:rsidRDefault="004B50F8" w:rsidP="00D43231">
      <w:pPr>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lastRenderedPageBreak/>
        <w:t xml:space="preserve">27. Со дня утверждения Программы приватизации и до дня государственной регистрации созданного хозяйственного общества </w:t>
      </w:r>
      <w:r w:rsidR="0056116E">
        <w:rPr>
          <w:rFonts w:ascii="Times New Roman" w:hAnsi="Times New Roman" w:cs="Times New Roman"/>
          <w:sz w:val="28"/>
          <w:szCs w:val="28"/>
        </w:rPr>
        <w:t xml:space="preserve">муниципальное </w:t>
      </w:r>
      <w:r w:rsidRPr="00D43231">
        <w:rPr>
          <w:rFonts w:ascii="Times New Roman" w:hAnsi="Times New Roman" w:cs="Times New Roman"/>
          <w:sz w:val="28"/>
          <w:szCs w:val="28"/>
        </w:rPr>
        <w:t>унитарное предприятие без согласия собственника его имущества не вправе:</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xml:space="preserve">- сокращать численность работников указанного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3231">
        <w:rPr>
          <w:rFonts w:ascii="Times New Roman" w:hAnsi="Times New Roman" w:cs="Times New Roman"/>
          <w:sz w:val="28"/>
          <w:szCs w:val="28"/>
        </w:rPr>
        <w:t>- совершать сделки (несколько взаимосвязанных с</w:t>
      </w:r>
      <w:r w:rsidR="00416E50">
        <w:rPr>
          <w:rFonts w:ascii="Times New Roman" w:hAnsi="Times New Roman" w:cs="Times New Roman"/>
          <w:sz w:val="28"/>
          <w:szCs w:val="28"/>
        </w:rPr>
        <w:t>делок), цена которых превышает пять</w:t>
      </w:r>
      <w:r w:rsidRPr="00D43231">
        <w:rPr>
          <w:rFonts w:ascii="Times New Roman" w:hAnsi="Times New Roman" w:cs="Times New Roman"/>
          <w:sz w:val="28"/>
          <w:szCs w:val="28"/>
        </w:rPr>
        <w:t xml:space="preserve"> процентов балансовой стоимости активов указанного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 на дату утверждения</w:t>
      </w:r>
      <w:r w:rsidR="00AC1BC7">
        <w:rPr>
          <w:rFonts w:ascii="Times New Roman" w:hAnsi="Times New Roman" w:cs="Times New Roman"/>
          <w:sz w:val="28"/>
          <w:szCs w:val="28"/>
        </w:rPr>
        <w:t xml:space="preserve"> его последнего балансового отчё</w:t>
      </w:r>
      <w:r w:rsidRPr="00D43231">
        <w:rPr>
          <w:rFonts w:ascii="Times New Roman" w:hAnsi="Times New Roman" w:cs="Times New Roman"/>
          <w:sz w:val="28"/>
          <w:szCs w:val="28"/>
        </w:rPr>
        <w:t xml:space="preserve">та или более чем в пятьдесят тысяч раз превышает установленный федеральным законом </w:t>
      </w:r>
      <w:hyperlink r:id="rId18" w:history="1">
        <w:r w:rsidRPr="00D43231">
          <w:rPr>
            <w:rFonts w:ascii="Times New Roman" w:hAnsi="Times New Roman" w:cs="Times New Roman"/>
            <w:sz w:val="28"/>
            <w:szCs w:val="28"/>
          </w:rPr>
          <w:t>минимальный размер</w:t>
        </w:r>
      </w:hyperlink>
      <w:r w:rsidRPr="00D43231">
        <w:rPr>
          <w:rFonts w:ascii="Times New Roman" w:hAnsi="Times New Roman" w:cs="Times New Roman"/>
          <w:sz w:val="28"/>
          <w:szCs w:val="28"/>
        </w:rPr>
        <w:t xml:space="preserve"> оплаты труда, а также сделки (несколько взаимосвязанных сделок), связанные с возможностью отчуждения прямо или косвенно имущества</w:t>
      </w:r>
      <w:r w:rsidR="00390D22">
        <w:rPr>
          <w:rFonts w:ascii="Times New Roman" w:hAnsi="Times New Roman" w:cs="Times New Roman"/>
          <w:sz w:val="28"/>
          <w:szCs w:val="28"/>
        </w:rPr>
        <w:t>, стоимость которого превышает пять</w:t>
      </w:r>
      <w:r w:rsidRPr="00D43231">
        <w:rPr>
          <w:rFonts w:ascii="Times New Roman" w:hAnsi="Times New Roman" w:cs="Times New Roman"/>
          <w:sz w:val="28"/>
          <w:szCs w:val="28"/>
        </w:rPr>
        <w:t xml:space="preserve"> процентов балансовой стоимости</w:t>
      </w:r>
      <w:proofErr w:type="gramEnd"/>
      <w:r w:rsidRPr="00D43231">
        <w:rPr>
          <w:rFonts w:ascii="Times New Roman" w:hAnsi="Times New Roman" w:cs="Times New Roman"/>
          <w:sz w:val="28"/>
          <w:szCs w:val="28"/>
        </w:rPr>
        <w:t xml:space="preserve"> активов указанного </w:t>
      </w:r>
      <w:r w:rsidR="008F3A5B">
        <w:rPr>
          <w:rFonts w:ascii="Times New Roman" w:hAnsi="Times New Roman" w:cs="Times New Roman"/>
          <w:sz w:val="28"/>
          <w:szCs w:val="28"/>
        </w:rPr>
        <w:t xml:space="preserve">муниципального </w:t>
      </w:r>
      <w:r w:rsidRPr="00D43231">
        <w:rPr>
          <w:rFonts w:ascii="Times New Roman" w:hAnsi="Times New Roman" w:cs="Times New Roman"/>
          <w:sz w:val="28"/>
          <w:szCs w:val="28"/>
        </w:rPr>
        <w:t>унитарного предприятия на дату утверждения</w:t>
      </w:r>
      <w:r w:rsidR="00AC1BC7">
        <w:rPr>
          <w:rFonts w:ascii="Times New Roman" w:hAnsi="Times New Roman" w:cs="Times New Roman"/>
          <w:sz w:val="28"/>
          <w:szCs w:val="28"/>
        </w:rPr>
        <w:t xml:space="preserve"> его последнего балансового отчё</w:t>
      </w:r>
      <w:r w:rsidRPr="00D43231">
        <w:rPr>
          <w:rFonts w:ascii="Times New Roman" w:hAnsi="Times New Roman" w:cs="Times New Roman"/>
          <w:sz w:val="28"/>
          <w:szCs w:val="28"/>
        </w:rPr>
        <w:t xml:space="preserve">та или более чем в пятьдесят тысяч раз превышает установленный федеральным законом </w:t>
      </w:r>
      <w:hyperlink r:id="rId19" w:history="1">
        <w:r w:rsidRPr="00D43231">
          <w:rPr>
            <w:rFonts w:ascii="Times New Roman" w:hAnsi="Times New Roman" w:cs="Times New Roman"/>
            <w:sz w:val="28"/>
            <w:szCs w:val="28"/>
          </w:rPr>
          <w:t xml:space="preserve">минимальный </w:t>
        </w:r>
        <w:proofErr w:type="gramStart"/>
        <w:r w:rsidRPr="00D43231">
          <w:rPr>
            <w:rFonts w:ascii="Times New Roman" w:hAnsi="Times New Roman" w:cs="Times New Roman"/>
            <w:sz w:val="28"/>
            <w:szCs w:val="28"/>
          </w:rPr>
          <w:t>размер</w:t>
        </w:r>
      </w:hyperlink>
      <w:r w:rsidRPr="00D43231">
        <w:rPr>
          <w:rFonts w:ascii="Times New Roman" w:hAnsi="Times New Roman" w:cs="Times New Roman"/>
          <w:sz w:val="28"/>
          <w:szCs w:val="28"/>
        </w:rPr>
        <w:t xml:space="preserve"> оплаты труда</w:t>
      </w:r>
      <w:proofErr w:type="gramEnd"/>
      <w:r w:rsidRPr="00D43231">
        <w:rPr>
          <w:rFonts w:ascii="Times New Roman" w:hAnsi="Times New Roman" w:cs="Times New Roman"/>
          <w:sz w:val="28"/>
          <w:szCs w:val="28"/>
        </w:rPr>
        <w:t>;</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получать кредиты;</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осуществлять выпуск ценных бумаг;</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28.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4B50F8" w:rsidRPr="00D43231" w:rsidRDefault="004B50F8" w:rsidP="00D432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3231">
        <w:rPr>
          <w:rFonts w:ascii="Times New Roman" w:hAnsi="Times New Roman" w:cs="Times New Roman"/>
          <w:sz w:val="28"/>
          <w:szCs w:val="28"/>
        </w:rPr>
        <w:t>29. Финансирование затрат на подготовку муниципального имущества к приватизации осуществляется из бюджета городского округа</w:t>
      </w:r>
      <w:r w:rsidR="00390D22">
        <w:rPr>
          <w:rFonts w:ascii="Times New Roman" w:hAnsi="Times New Roman" w:cs="Times New Roman"/>
          <w:sz w:val="28"/>
          <w:szCs w:val="28"/>
        </w:rPr>
        <w:t xml:space="preserve"> Тольятти</w:t>
      </w:r>
      <w:r w:rsidRPr="00D43231">
        <w:rPr>
          <w:rFonts w:ascii="Times New Roman" w:hAnsi="Times New Roman" w:cs="Times New Roman"/>
          <w:sz w:val="28"/>
          <w:szCs w:val="28"/>
        </w:rPr>
        <w:t>.</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7535C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98"/>
      <w:bookmarkEnd w:id="1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VIII</w:t>
      </w:r>
      <w:r w:rsidRPr="00E55042">
        <w:rPr>
          <w:rFonts w:ascii="Times New Roman" w:hAnsi="Times New Roman" w:cs="Times New Roman"/>
          <w:sz w:val="28"/>
          <w:szCs w:val="28"/>
        </w:rPr>
        <w:t>.</w:t>
      </w:r>
      <w:r w:rsidR="00AC1BC7">
        <w:rPr>
          <w:rFonts w:ascii="Times New Roman" w:hAnsi="Times New Roman" w:cs="Times New Roman"/>
          <w:sz w:val="28"/>
          <w:szCs w:val="28"/>
        </w:rPr>
        <w:t xml:space="preserve"> </w:t>
      </w:r>
      <w:r w:rsidRPr="00E55042">
        <w:rPr>
          <w:rFonts w:ascii="Times New Roman" w:hAnsi="Times New Roman" w:cs="Times New Roman"/>
          <w:sz w:val="28"/>
          <w:szCs w:val="28"/>
        </w:rPr>
        <w:t xml:space="preserve">Информационное обеспечение приватизации </w:t>
      </w:r>
      <w:r w:rsidR="00AC1BC7">
        <w:rPr>
          <w:rFonts w:ascii="Times New Roman" w:hAnsi="Times New Roman" w:cs="Times New Roman"/>
          <w:sz w:val="28"/>
          <w:szCs w:val="28"/>
        </w:rPr>
        <w:br/>
      </w:r>
      <w:r w:rsidRPr="00E55042">
        <w:rPr>
          <w:rFonts w:ascii="Times New Roman" w:hAnsi="Times New Roman" w:cs="Times New Roman"/>
          <w:sz w:val="28"/>
          <w:szCs w:val="28"/>
        </w:rPr>
        <w:t>муниципального имущества</w:t>
      </w:r>
    </w:p>
    <w:p w:rsidR="004B50F8" w:rsidRPr="00C83D3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1BC7" w:rsidRDefault="004B50F8" w:rsidP="00A66F1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30. Программа приватизаци</w:t>
      </w:r>
      <w:r w:rsidR="00AC1BC7">
        <w:rPr>
          <w:rFonts w:ascii="Times New Roman" w:hAnsi="Times New Roman" w:cs="Times New Roman"/>
          <w:sz w:val="28"/>
          <w:szCs w:val="28"/>
        </w:rPr>
        <w:t>и, отчё</w:t>
      </w:r>
      <w:r w:rsidRPr="00AC1BC7">
        <w:rPr>
          <w:rFonts w:ascii="Times New Roman" w:hAnsi="Times New Roman" w:cs="Times New Roman"/>
          <w:sz w:val="28"/>
          <w:szCs w:val="28"/>
        </w:rPr>
        <w:t>т о выполнении Программы приватизации за прошедший год, а также решения об условиях приватизации муниципального имущества подлежат опубликованию в официальном печатном издании и размещению на официальном сайте в сети «Интернет», определяемых мэрией.</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 xml:space="preserve">31. Информационное сообщение о продаже муниципального имущества подлежит опубликованию в официальном печатном </w:t>
      </w:r>
      <w:hyperlink r:id="rId20" w:history="1">
        <w:r w:rsidRPr="00AC1BC7">
          <w:rPr>
            <w:rFonts w:ascii="Times New Roman" w:hAnsi="Times New Roman" w:cs="Times New Roman"/>
            <w:sz w:val="28"/>
            <w:szCs w:val="28"/>
          </w:rPr>
          <w:t>издании</w:t>
        </w:r>
      </w:hyperlink>
      <w:r w:rsidRPr="00AC1BC7">
        <w:rPr>
          <w:rFonts w:ascii="Times New Roman" w:hAnsi="Times New Roman" w:cs="Times New Roman"/>
          <w:sz w:val="28"/>
          <w:szCs w:val="28"/>
        </w:rPr>
        <w:t xml:space="preserve">, определяемом мэрией,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w:t>
      </w:r>
      <w:r w:rsidRPr="00AC1BC7">
        <w:rPr>
          <w:rFonts w:ascii="Times New Roman" w:hAnsi="Times New Roman" w:cs="Times New Roman"/>
          <w:sz w:val="28"/>
          <w:szCs w:val="28"/>
        </w:rPr>
        <w:lastRenderedPageBreak/>
        <w:t xml:space="preserve">проведении торгов не менее чем за тридцать дней до дня осуществления продажи указанного имущества. </w:t>
      </w:r>
    </w:p>
    <w:p w:rsidR="004B50F8" w:rsidRPr="00AC1BC7" w:rsidRDefault="0048318C"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32</w:t>
      </w:r>
      <w:r w:rsidR="004B50F8" w:rsidRPr="00AC1BC7">
        <w:rPr>
          <w:rFonts w:ascii="Times New Roman" w:hAnsi="Times New Roman" w:cs="Times New Roman"/>
          <w:sz w:val="28"/>
          <w:szCs w:val="28"/>
        </w:rPr>
        <w:t>. 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 способ приватизации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4) начальная цена продажи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5) форма подачи предложений о цене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6) условия и сроки платежа, необходимые реквизиты счетов;</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7) размер задатка, срок и порядок его внесения, необходимые реквизиты счетов;</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8) порядок, место, даты начала и окончания подачи заявок, предложений;</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9) исчерпывающий перечень представляемых покупателями документов;</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10) срок заключения договора купли-продажи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13) порядок определения победителей (при проведен</w:t>
      </w:r>
      <w:proofErr w:type="gramStart"/>
      <w:r w:rsidRPr="00AC1BC7">
        <w:rPr>
          <w:rFonts w:ascii="Times New Roman" w:hAnsi="Times New Roman" w:cs="Times New Roman"/>
          <w:sz w:val="28"/>
          <w:szCs w:val="28"/>
        </w:rPr>
        <w:t>ии ау</w:t>
      </w:r>
      <w:proofErr w:type="gramEnd"/>
      <w:r w:rsidRPr="00AC1BC7">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14) место и срок подведения итогов продажи муниципального имущества.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w:t>
      </w:r>
      <w:r w:rsidR="0048318C" w:rsidRPr="00AC1BC7">
        <w:rPr>
          <w:rFonts w:ascii="Times New Roman" w:hAnsi="Times New Roman" w:cs="Times New Roman"/>
          <w:sz w:val="28"/>
          <w:szCs w:val="28"/>
        </w:rPr>
        <w:t>3</w:t>
      </w:r>
      <w:r w:rsidR="005E4180">
        <w:rPr>
          <w:rFonts w:ascii="Times New Roman" w:hAnsi="Times New Roman" w:cs="Times New Roman"/>
          <w:sz w:val="28"/>
          <w:szCs w:val="28"/>
        </w:rPr>
        <w:t xml:space="preserve">. При продаже находящихся в </w:t>
      </w:r>
      <w:r w:rsidRPr="00AC1BC7">
        <w:rPr>
          <w:rFonts w:ascii="Times New Roman" w:hAnsi="Times New Roman" w:cs="Times New Roman"/>
          <w:sz w:val="28"/>
          <w:szCs w:val="28"/>
        </w:rPr>
        <w:t>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 полное наименование, адрес (место нахождения) открытого акционерного общества или общества с ограниченной ответственностью;</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 xml:space="preserve">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w:t>
      </w:r>
      <w:r w:rsidR="005E4180">
        <w:rPr>
          <w:rFonts w:ascii="Times New Roman" w:hAnsi="Times New Roman" w:cs="Times New Roman"/>
          <w:sz w:val="28"/>
          <w:szCs w:val="28"/>
        </w:rPr>
        <w:t>ответственностью, принадлежащих</w:t>
      </w:r>
      <w:r w:rsidRPr="00AC1BC7">
        <w:rPr>
          <w:rFonts w:ascii="Times New Roman" w:hAnsi="Times New Roman" w:cs="Times New Roman"/>
          <w:sz w:val="28"/>
          <w:szCs w:val="28"/>
        </w:rPr>
        <w:t xml:space="preserve"> муниципальному образованию;</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lastRenderedPageBreak/>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5) сведения о доле на р</w:t>
      </w:r>
      <w:r w:rsidR="005E4180">
        <w:rPr>
          <w:rFonts w:ascii="Times New Roman" w:hAnsi="Times New Roman" w:cs="Times New Roman"/>
          <w:sz w:val="28"/>
          <w:szCs w:val="28"/>
        </w:rPr>
        <w:t>ынке определё</w:t>
      </w:r>
      <w:r w:rsidRPr="00AC1BC7">
        <w:rPr>
          <w:rFonts w:ascii="Times New Roman" w:hAnsi="Times New Roman" w:cs="Times New Roman"/>
          <w:sz w:val="28"/>
          <w:szCs w:val="28"/>
        </w:rPr>
        <w:t>нного товара</w:t>
      </w:r>
      <w:r w:rsidR="005E4180">
        <w:rPr>
          <w:rFonts w:ascii="Times New Roman" w:hAnsi="Times New Roman" w:cs="Times New Roman"/>
          <w:sz w:val="28"/>
          <w:szCs w:val="28"/>
        </w:rPr>
        <w:t xml:space="preserve"> хозяйствующего субъекта, включё</w:t>
      </w:r>
      <w:r w:rsidRPr="00AC1BC7">
        <w:rPr>
          <w:rFonts w:ascii="Times New Roman" w:hAnsi="Times New Roman" w:cs="Times New Roman"/>
          <w:sz w:val="28"/>
          <w:szCs w:val="28"/>
        </w:rPr>
        <w:t>нного в Реестр хозяйствующих субъектов</w:t>
      </w:r>
      <w:r w:rsidR="005E4180">
        <w:rPr>
          <w:rFonts w:ascii="Times New Roman" w:hAnsi="Times New Roman" w:cs="Times New Roman"/>
          <w:sz w:val="28"/>
          <w:szCs w:val="28"/>
        </w:rPr>
        <w:t>, имеющих долю на рынке определё</w:t>
      </w:r>
      <w:r w:rsidRPr="00AC1BC7">
        <w:rPr>
          <w:rFonts w:ascii="Times New Roman" w:hAnsi="Times New Roman" w:cs="Times New Roman"/>
          <w:sz w:val="28"/>
          <w:szCs w:val="28"/>
        </w:rPr>
        <w:t>нного товара в размере более чем 35 процентов.</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w:t>
      </w:r>
      <w:r w:rsidR="0048318C" w:rsidRPr="00AC1BC7">
        <w:rPr>
          <w:rFonts w:ascii="Times New Roman" w:hAnsi="Times New Roman" w:cs="Times New Roman"/>
          <w:sz w:val="28"/>
          <w:szCs w:val="28"/>
        </w:rPr>
        <w:t>4</w:t>
      </w:r>
      <w:r w:rsidRPr="00AC1BC7">
        <w:rPr>
          <w:rFonts w:ascii="Times New Roman" w:hAnsi="Times New Roman" w:cs="Times New Roman"/>
          <w:sz w:val="28"/>
          <w:szCs w:val="28"/>
        </w:rPr>
        <w:t xml:space="preserve">. Информационное сообщение о продаже муниципального имущества, размещаемое на сайтах в сети «Интернет», наряду со сведениями, предусмотренными </w:t>
      </w:r>
      <w:hyperlink r:id="rId21" w:history="1">
        <w:r w:rsidR="00166694">
          <w:rPr>
            <w:rFonts w:ascii="Times New Roman" w:hAnsi="Times New Roman" w:cs="Times New Roman"/>
            <w:sz w:val="28"/>
            <w:szCs w:val="28"/>
          </w:rPr>
          <w:t>пунктом</w:t>
        </w:r>
        <w:r w:rsidRPr="00AC1BC7">
          <w:rPr>
            <w:rFonts w:ascii="Times New Roman" w:hAnsi="Times New Roman" w:cs="Times New Roman"/>
            <w:sz w:val="28"/>
            <w:szCs w:val="28"/>
          </w:rPr>
          <w:t xml:space="preserve"> </w:t>
        </w:r>
      </w:hyperlink>
      <w:r w:rsidR="00166694" w:rsidRPr="00166694">
        <w:rPr>
          <w:rFonts w:ascii="Times New Roman" w:hAnsi="Times New Roman" w:cs="Times New Roman"/>
          <w:sz w:val="28"/>
          <w:szCs w:val="28"/>
        </w:rPr>
        <w:t>32</w:t>
      </w:r>
      <w:r w:rsidRPr="00AC1BC7">
        <w:rPr>
          <w:rFonts w:ascii="Times New Roman" w:hAnsi="Times New Roman" w:cs="Times New Roman"/>
          <w:sz w:val="28"/>
          <w:szCs w:val="28"/>
        </w:rPr>
        <w:t xml:space="preserve"> должно содержать следующие сведения:</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 требования к оформлению представляемых покупателями документов;</w:t>
      </w:r>
    </w:p>
    <w:p w:rsidR="004B50F8" w:rsidRPr="00AC1BC7" w:rsidRDefault="005E4180"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бухгалтерская отчё</w:t>
      </w:r>
      <w:r w:rsidR="004B50F8" w:rsidRPr="00AC1BC7">
        <w:rPr>
          <w:rFonts w:ascii="Times New Roman" w:hAnsi="Times New Roman" w:cs="Times New Roman"/>
          <w:sz w:val="28"/>
          <w:szCs w:val="28"/>
        </w:rPr>
        <w:t>тность хозяйстве</w:t>
      </w:r>
      <w:r>
        <w:rPr>
          <w:rFonts w:ascii="Times New Roman" w:hAnsi="Times New Roman" w:cs="Times New Roman"/>
          <w:sz w:val="28"/>
          <w:szCs w:val="28"/>
        </w:rPr>
        <w:t>нного общества на последнюю отчё</w:t>
      </w:r>
      <w:r w:rsidR="004B50F8" w:rsidRPr="00AC1BC7">
        <w:rPr>
          <w:rFonts w:ascii="Times New Roman" w:hAnsi="Times New Roman" w:cs="Times New Roman"/>
          <w:sz w:val="28"/>
          <w:szCs w:val="28"/>
        </w:rPr>
        <w:t>тную дату, предшествующую дате опубликования информационного сообщения;</w:t>
      </w:r>
    </w:p>
    <w:p w:rsidR="004B50F8" w:rsidRPr="00AC1BC7" w:rsidRDefault="004B50F8" w:rsidP="007C488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C1BC7">
        <w:rPr>
          <w:rFonts w:ascii="Times New Roman" w:hAnsi="Times New Roman" w:cs="Times New Roman"/>
          <w:sz w:val="28"/>
          <w:szCs w:val="28"/>
        </w:rPr>
        <w:t>3) площадь земельного участка или земельных участков, на которых расположено недвижимое имущество хозяйственного общества;</w:t>
      </w:r>
    </w:p>
    <w:p w:rsidR="004B50F8" w:rsidRPr="00AC1BC7" w:rsidRDefault="004B50F8" w:rsidP="007C488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C1BC7">
        <w:rPr>
          <w:rFonts w:ascii="Times New Roman" w:hAnsi="Times New Roman" w:cs="Times New Roman"/>
          <w:sz w:val="28"/>
          <w:szCs w:val="28"/>
        </w:rPr>
        <w:t>4) численность работников хозяйственного общества;</w:t>
      </w:r>
    </w:p>
    <w:p w:rsidR="004B50F8" w:rsidRPr="00AC1BC7" w:rsidRDefault="004B50F8" w:rsidP="007C488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C1BC7">
        <w:rPr>
          <w:rFonts w:ascii="Times New Roman" w:hAnsi="Times New Roman" w:cs="Times New Roman"/>
          <w:sz w:val="28"/>
          <w:szCs w:val="28"/>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4B50F8" w:rsidRPr="00AC1BC7" w:rsidRDefault="004B50F8" w:rsidP="007C488F">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C1BC7">
        <w:rPr>
          <w:rFonts w:ascii="Times New Roman" w:hAnsi="Times New Roman" w:cs="Times New Roman"/>
          <w:sz w:val="28"/>
          <w:szCs w:val="28"/>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w:t>
      </w:r>
      <w:r w:rsidR="0048318C" w:rsidRPr="00AC1BC7">
        <w:rPr>
          <w:rFonts w:ascii="Times New Roman" w:hAnsi="Times New Roman" w:cs="Times New Roman"/>
          <w:sz w:val="28"/>
          <w:szCs w:val="28"/>
        </w:rPr>
        <w:t>5</w:t>
      </w:r>
      <w:r w:rsidRPr="00AC1BC7">
        <w:rPr>
          <w:rFonts w:ascii="Times New Roman" w:hAnsi="Times New Roman" w:cs="Times New Roman"/>
          <w:sz w:val="28"/>
          <w:szCs w:val="28"/>
        </w:rPr>
        <w:t>. По решению мэрии в информационном сообщении о продаже муниципального имущества указываются дополнительные сведения о подлежащем приватизации имуществе.</w:t>
      </w:r>
    </w:p>
    <w:p w:rsidR="004B50F8" w:rsidRPr="00AC1BC7" w:rsidRDefault="0048318C"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36</w:t>
      </w:r>
      <w:r w:rsidR="004B50F8" w:rsidRPr="00AC1BC7">
        <w:rPr>
          <w:rFonts w:ascii="Times New Roman" w:hAnsi="Times New Roman" w:cs="Times New Roman"/>
          <w:sz w:val="28"/>
          <w:szCs w:val="28"/>
        </w:rPr>
        <w:t xml:space="preserve">. С момента включения в Программу приватизации открытых акционерных обществ, обществ с ограниченной ответственностью, муниципальных унитарных предприятий они обязаны раскрывать информацию в </w:t>
      </w:r>
      <w:hyperlink r:id="rId22" w:history="1">
        <w:r w:rsidR="004B50F8" w:rsidRPr="00AC1BC7">
          <w:rPr>
            <w:rFonts w:ascii="Times New Roman" w:hAnsi="Times New Roman" w:cs="Times New Roman"/>
            <w:sz w:val="28"/>
            <w:szCs w:val="28"/>
          </w:rPr>
          <w:t>порядке</w:t>
        </w:r>
      </w:hyperlink>
      <w:r w:rsidR="00166694">
        <w:rPr>
          <w:rFonts w:ascii="Times New Roman" w:hAnsi="Times New Roman" w:cs="Times New Roman"/>
          <w:sz w:val="28"/>
          <w:szCs w:val="28"/>
        </w:rPr>
        <w:t xml:space="preserve"> и</w:t>
      </w:r>
      <w:r w:rsidR="004B50F8" w:rsidRPr="00AC1BC7">
        <w:rPr>
          <w:rFonts w:ascii="Times New Roman" w:hAnsi="Times New Roman" w:cs="Times New Roman"/>
          <w:sz w:val="28"/>
          <w:szCs w:val="28"/>
        </w:rPr>
        <w:t xml:space="preserve"> форме, которые утверждаются федеральным органом, уполномоченным Правительством Российской Федерации.  </w:t>
      </w:r>
    </w:p>
    <w:p w:rsidR="004B50F8" w:rsidRPr="00AC1BC7" w:rsidRDefault="0048318C"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37</w:t>
      </w:r>
      <w:r w:rsidR="00D41B5A">
        <w:rPr>
          <w:rFonts w:ascii="Times New Roman" w:hAnsi="Times New Roman" w:cs="Times New Roman"/>
          <w:sz w:val="28"/>
          <w:szCs w:val="28"/>
        </w:rPr>
        <w:t>. Со дня приё</w:t>
      </w:r>
      <w:r w:rsidR="004B50F8" w:rsidRPr="00AC1BC7">
        <w:rPr>
          <w:rFonts w:ascii="Times New Roman" w:hAnsi="Times New Roman" w:cs="Times New Roman"/>
          <w:sz w:val="28"/>
          <w:szCs w:val="28"/>
        </w:rPr>
        <w:t>ма заявок лицо, желающее приобрести муниципальное имущество, имеет право на ознакомление с информацией о подлежащем приватизации имуществе.</w:t>
      </w:r>
    </w:p>
    <w:p w:rsidR="004B50F8" w:rsidRPr="00AC1BC7" w:rsidRDefault="004B50F8" w:rsidP="007C488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В месте подачи заявок и на сайте продавца муниципального имущества в сети «Интернет» должны быть размещены общедоступная информация о торгах по пр</w:t>
      </w:r>
      <w:r w:rsidR="00D41B5A">
        <w:rPr>
          <w:rFonts w:ascii="Times New Roman" w:hAnsi="Times New Roman" w:cs="Times New Roman"/>
          <w:sz w:val="28"/>
          <w:szCs w:val="28"/>
        </w:rPr>
        <w:t xml:space="preserve">одаже подлежащего приватизации </w:t>
      </w:r>
      <w:r w:rsidRPr="00AC1BC7">
        <w:rPr>
          <w:rFonts w:ascii="Times New Roman" w:hAnsi="Times New Roman" w:cs="Times New Roman"/>
          <w:sz w:val="28"/>
          <w:szCs w:val="28"/>
        </w:rPr>
        <w:t>муниципального имущества, образцы типовых документов, представляемых покупателями муниципального имущества, правила проведения торгов.</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w:t>
      </w:r>
      <w:r w:rsidR="00E31438" w:rsidRPr="00AC1BC7">
        <w:rPr>
          <w:rFonts w:ascii="Times New Roman" w:hAnsi="Times New Roman" w:cs="Times New Roman"/>
          <w:sz w:val="28"/>
          <w:szCs w:val="28"/>
        </w:rPr>
        <w:t>8</w:t>
      </w:r>
      <w:r w:rsidRPr="00AC1BC7">
        <w:rPr>
          <w:rFonts w:ascii="Times New Roman" w:hAnsi="Times New Roman" w:cs="Times New Roman"/>
          <w:sz w:val="28"/>
          <w:szCs w:val="28"/>
        </w:rPr>
        <w:t>.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lastRenderedPageBreak/>
        <w:t>К информации о результатах сделок приватизации муниципального имущества относятся:</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1) наименование такого имущества и иные позволяющие его индивидуализировать сведения (характеристика имущества);</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2) дата и место проведения торгов;</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3) наименование продавца такого имущества;</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4) количество поданных заявок;</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5) лица, признанные участниками торгов;</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6) цена сделки приватизации;</w:t>
      </w:r>
    </w:p>
    <w:p w:rsidR="004B50F8" w:rsidRPr="00AC1BC7" w:rsidRDefault="004B50F8" w:rsidP="00205B5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C1BC7">
        <w:rPr>
          <w:rFonts w:ascii="Times New Roman" w:hAnsi="Times New Roman" w:cs="Times New Roman"/>
          <w:sz w:val="28"/>
          <w:szCs w:val="28"/>
        </w:rPr>
        <w:t>7) имя физического лица или наименование юридического лица – покупателя.</w:t>
      </w:r>
    </w:p>
    <w:p w:rsidR="004B50F8" w:rsidRPr="00AC1BC7" w:rsidRDefault="004B50F8" w:rsidP="001666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1BC7">
        <w:rPr>
          <w:rFonts w:ascii="Times New Roman" w:hAnsi="Times New Roman" w:cs="Times New Roman"/>
          <w:sz w:val="28"/>
          <w:szCs w:val="28"/>
        </w:rPr>
        <w:t>3</w:t>
      </w:r>
      <w:r w:rsidR="00E31438" w:rsidRPr="00AC1BC7">
        <w:rPr>
          <w:rFonts w:ascii="Times New Roman" w:hAnsi="Times New Roman" w:cs="Times New Roman"/>
          <w:sz w:val="28"/>
          <w:szCs w:val="28"/>
        </w:rPr>
        <w:t>9</w:t>
      </w:r>
      <w:r w:rsidRPr="00AC1BC7">
        <w:rPr>
          <w:rFonts w:ascii="Times New Roman" w:hAnsi="Times New Roman" w:cs="Times New Roman"/>
          <w:sz w:val="28"/>
          <w:szCs w:val="28"/>
        </w:rPr>
        <w:t>. Ответственной за опубликование информации, указанной в настоящей главе, является мэрия</w:t>
      </w:r>
      <w:r w:rsidR="00F965F5" w:rsidRPr="00AC1BC7">
        <w:rPr>
          <w:rFonts w:ascii="Times New Roman" w:hAnsi="Times New Roman" w:cs="Times New Roman"/>
          <w:sz w:val="28"/>
          <w:szCs w:val="28"/>
        </w:rPr>
        <w:t>.</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F848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38"/>
      <w:bookmarkEnd w:id="18"/>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IX</w:t>
      </w:r>
      <w:r w:rsidRPr="00E55042">
        <w:rPr>
          <w:rFonts w:ascii="Times New Roman" w:hAnsi="Times New Roman" w:cs="Times New Roman"/>
          <w:sz w:val="28"/>
          <w:szCs w:val="28"/>
        </w:rPr>
        <w:t>. Определение цены муниципального имущества при приватизации</w:t>
      </w:r>
    </w:p>
    <w:p w:rsidR="004B50F8" w:rsidRPr="00C83D32" w:rsidRDefault="004B50F8" w:rsidP="00F8484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B50F8" w:rsidRPr="00D41B5A" w:rsidRDefault="00E3143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40</w:t>
      </w:r>
      <w:r w:rsidR="004B50F8" w:rsidRPr="00D41B5A">
        <w:rPr>
          <w:rFonts w:ascii="Times New Roman" w:hAnsi="Times New Roman" w:cs="Times New Roman"/>
          <w:sz w:val="28"/>
          <w:szCs w:val="28"/>
        </w:rPr>
        <w:t>. Порядок определения цены муниципального имущества при приватизации устанавливается настоящим Положением.</w:t>
      </w:r>
    </w:p>
    <w:p w:rsidR="004B50F8" w:rsidRPr="00D41B5A" w:rsidRDefault="00E3143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41</w:t>
      </w:r>
      <w:r w:rsidR="004B50F8" w:rsidRPr="00D41B5A">
        <w:rPr>
          <w:rFonts w:ascii="Times New Roman" w:hAnsi="Times New Roman" w:cs="Times New Roman"/>
          <w:sz w:val="28"/>
          <w:szCs w:val="28"/>
        </w:rPr>
        <w:t xml:space="preserve">. Начальная цена приватизируемого муниципального имущества устанавливается в случаях, предусмотренных Федеральным </w:t>
      </w:r>
      <w:hyperlink r:id="rId23" w:history="1">
        <w:r w:rsidR="004B50F8" w:rsidRPr="00D41B5A">
          <w:rPr>
            <w:rFonts w:ascii="Times New Roman" w:hAnsi="Times New Roman" w:cs="Times New Roman"/>
            <w:sz w:val="28"/>
            <w:szCs w:val="28"/>
          </w:rPr>
          <w:t>законом</w:t>
        </w:r>
      </w:hyperlink>
      <w:r w:rsidR="00EB488B">
        <w:t xml:space="preserve"> </w:t>
      </w:r>
      <w:r w:rsidR="00EB488B">
        <w:br/>
      </w:r>
      <w:r w:rsidR="00EB488B" w:rsidRPr="00EB488B">
        <w:rPr>
          <w:rFonts w:ascii="Times New Roman" w:hAnsi="Times New Roman" w:cs="Times New Roman"/>
          <w:sz w:val="28"/>
          <w:szCs w:val="28"/>
        </w:rPr>
        <w:t>№178-ФЗ</w:t>
      </w:r>
      <w:r w:rsidR="004B50F8" w:rsidRPr="00EB488B">
        <w:rPr>
          <w:rFonts w:ascii="Times New Roman" w:hAnsi="Times New Roman" w:cs="Times New Roman"/>
          <w:sz w:val="28"/>
          <w:szCs w:val="28"/>
        </w:rPr>
        <w:t>,</w:t>
      </w:r>
      <w:r w:rsidR="004B50F8" w:rsidRPr="00D41B5A">
        <w:rPr>
          <w:rFonts w:ascii="Times New Roman" w:hAnsi="Times New Roman" w:cs="Times New Roman"/>
          <w:sz w:val="28"/>
          <w:szCs w:val="28"/>
        </w:rPr>
        <w:t xml:space="preserve"> на ос</w:t>
      </w:r>
      <w:r w:rsidR="00D41B5A">
        <w:rPr>
          <w:rFonts w:ascii="Times New Roman" w:hAnsi="Times New Roman" w:cs="Times New Roman"/>
          <w:sz w:val="28"/>
          <w:szCs w:val="28"/>
        </w:rPr>
        <w:t>новании отчё</w:t>
      </w:r>
      <w:r w:rsidR="004B50F8" w:rsidRPr="00D41B5A">
        <w:rPr>
          <w:rFonts w:ascii="Times New Roman" w:hAnsi="Times New Roman" w:cs="Times New Roman"/>
          <w:sz w:val="28"/>
          <w:szCs w:val="28"/>
        </w:rPr>
        <w:t>та об оценке муниципального имущества, составленного в соответствии с законодательством Российской Федерации об оценочной деятельности.</w:t>
      </w:r>
    </w:p>
    <w:p w:rsidR="004B50F8" w:rsidRPr="00D41B5A" w:rsidRDefault="00E3143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42</w:t>
      </w:r>
      <w:r w:rsidR="004B50F8" w:rsidRPr="00D41B5A">
        <w:rPr>
          <w:rFonts w:ascii="Times New Roman" w:hAnsi="Times New Roman" w:cs="Times New Roman"/>
          <w:sz w:val="28"/>
          <w:szCs w:val="28"/>
        </w:rPr>
        <w:t>. Цена первоначального предложения при продаже муниципального имущества посредством публичного предложения устанавливается в размере начальной цены, указанной в информационном сообщении о продаже имущества на аукционе, кот</w:t>
      </w:r>
      <w:r w:rsidRPr="00D41B5A">
        <w:rPr>
          <w:rFonts w:ascii="Times New Roman" w:hAnsi="Times New Roman" w:cs="Times New Roman"/>
          <w:sz w:val="28"/>
          <w:szCs w:val="28"/>
        </w:rPr>
        <w:t>орый был признан несостоявшимся. Также устанавливаю</w:t>
      </w:r>
      <w:r w:rsidR="004B50F8" w:rsidRPr="00D41B5A">
        <w:rPr>
          <w:rFonts w:ascii="Times New Roman" w:hAnsi="Times New Roman" w:cs="Times New Roman"/>
          <w:sz w:val="28"/>
          <w:szCs w:val="28"/>
        </w:rPr>
        <w:t>тся:</w:t>
      </w:r>
    </w:p>
    <w:p w:rsidR="004B50F8" w:rsidRPr="00D41B5A" w:rsidRDefault="004B50F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 xml:space="preserve">- величина снижения </w:t>
      </w:r>
      <w:r w:rsidR="002F0B41">
        <w:rPr>
          <w:rFonts w:ascii="Times New Roman" w:hAnsi="Times New Roman" w:cs="Times New Roman"/>
          <w:sz w:val="28"/>
          <w:szCs w:val="28"/>
        </w:rPr>
        <w:t xml:space="preserve">от </w:t>
      </w:r>
      <w:r w:rsidRPr="00D41B5A">
        <w:rPr>
          <w:rFonts w:ascii="Times New Roman" w:hAnsi="Times New Roman" w:cs="Times New Roman"/>
          <w:sz w:val="28"/>
          <w:szCs w:val="28"/>
        </w:rPr>
        <w:t xml:space="preserve">цены первоначального предложения («шаг понижения»), </w:t>
      </w:r>
    </w:p>
    <w:p w:rsidR="004B50F8" w:rsidRPr="00D41B5A" w:rsidRDefault="004B50F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 xml:space="preserve">- минимальная цена предложения, по которой может быть продано имущество </w:t>
      </w:r>
      <w:r w:rsidR="00EB488B">
        <w:rPr>
          <w:rFonts w:ascii="Times New Roman" w:hAnsi="Times New Roman" w:cs="Times New Roman"/>
          <w:sz w:val="28"/>
          <w:szCs w:val="28"/>
        </w:rPr>
        <w:t>(цена отсечения), составляет 50 процентов</w:t>
      </w:r>
      <w:r w:rsidRPr="00D41B5A">
        <w:rPr>
          <w:rFonts w:ascii="Times New Roman" w:hAnsi="Times New Roman" w:cs="Times New Roman"/>
          <w:sz w:val="28"/>
          <w:szCs w:val="28"/>
        </w:rPr>
        <w:t xml:space="preserve"> начальной цены предл</w:t>
      </w:r>
      <w:r w:rsidR="005E6372">
        <w:rPr>
          <w:rFonts w:ascii="Times New Roman" w:hAnsi="Times New Roman" w:cs="Times New Roman"/>
          <w:sz w:val="28"/>
          <w:szCs w:val="28"/>
        </w:rPr>
        <w:t>ожения несостоявшегося аукциона;</w:t>
      </w:r>
    </w:p>
    <w:p w:rsidR="004B50F8" w:rsidRPr="00D41B5A" w:rsidRDefault="004B50F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 xml:space="preserve">- величина повышения цены в случае, предусмотренном Федеральным </w:t>
      </w:r>
      <w:hyperlink r:id="rId24" w:history="1">
        <w:r w:rsidRPr="00D41B5A">
          <w:rPr>
            <w:rFonts w:ascii="Times New Roman" w:hAnsi="Times New Roman" w:cs="Times New Roman"/>
            <w:sz w:val="28"/>
            <w:szCs w:val="28"/>
          </w:rPr>
          <w:t>законом</w:t>
        </w:r>
      </w:hyperlink>
      <w:r w:rsidR="00720711">
        <w:rPr>
          <w:rFonts w:ascii="Times New Roman" w:hAnsi="Times New Roman" w:cs="Times New Roman"/>
          <w:sz w:val="28"/>
          <w:szCs w:val="28"/>
        </w:rPr>
        <w:t xml:space="preserve"> №</w:t>
      </w:r>
      <w:r w:rsidRPr="00D41B5A">
        <w:rPr>
          <w:rFonts w:ascii="Times New Roman" w:hAnsi="Times New Roman" w:cs="Times New Roman"/>
          <w:sz w:val="28"/>
          <w:szCs w:val="28"/>
        </w:rPr>
        <w:t>178-ФЗ («шаг аукциона»).</w:t>
      </w:r>
    </w:p>
    <w:p w:rsidR="004B50F8" w:rsidRPr="00D41B5A" w:rsidRDefault="00E3143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43</w:t>
      </w:r>
      <w:r w:rsidR="004B50F8" w:rsidRPr="00D41B5A">
        <w:rPr>
          <w:rFonts w:ascii="Times New Roman" w:hAnsi="Times New Roman" w:cs="Times New Roman"/>
          <w:sz w:val="28"/>
          <w:szCs w:val="28"/>
        </w:rPr>
        <w:t>.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B50F8" w:rsidRPr="00D41B5A" w:rsidRDefault="004B50F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При продаже</w:t>
      </w:r>
      <w:r w:rsidR="00E31438" w:rsidRPr="00D41B5A">
        <w:rPr>
          <w:rFonts w:ascii="Times New Roman" w:hAnsi="Times New Roman" w:cs="Times New Roman"/>
          <w:sz w:val="28"/>
          <w:szCs w:val="28"/>
        </w:rPr>
        <w:t xml:space="preserve"> муниципального и</w:t>
      </w:r>
      <w:r w:rsidR="00C5474C">
        <w:rPr>
          <w:rFonts w:ascii="Times New Roman" w:hAnsi="Times New Roman" w:cs="Times New Roman"/>
          <w:sz w:val="28"/>
          <w:szCs w:val="28"/>
        </w:rPr>
        <w:t>м</w:t>
      </w:r>
      <w:r w:rsidR="00E31438" w:rsidRPr="00D41B5A">
        <w:rPr>
          <w:rFonts w:ascii="Times New Roman" w:hAnsi="Times New Roman" w:cs="Times New Roman"/>
          <w:sz w:val="28"/>
          <w:szCs w:val="28"/>
        </w:rPr>
        <w:t>ущества</w:t>
      </w:r>
      <w:r w:rsidRPr="00D41B5A">
        <w:rPr>
          <w:rFonts w:ascii="Times New Roman" w:hAnsi="Times New Roman" w:cs="Times New Roman"/>
          <w:sz w:val="28"/>
          <w:szCs w:val="28"/>
        </w:rPr>
        <w:t xml:space="preserve"> без объявления цены начальная цена не определяется.</w:t>
      </w:r>
    </w:p>
    <w:p w:rsidR="004B50F8" w:rsidRPr="00D41B5A" w:rsidRDefault="004B50F8" w:rsidP="00D41B5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41B5A">
        <w:rPr>
          <w:rFonts w:ascii="Times New Roman" w:hAnsi="Times New Roman" w:cs="Times New Roman"/>
          <w:sz w:val="28"/>
          <w:szCs w:val="28"/>
        </w:rPr>
        <w:t xml:space="preserve">В случае поступления предложений от нескольких претендентов покупателем </w:t>
      </w:r>
      <w:r w:rsidR="00C834AF">
        <w:rPr>
          <w:rFonts w:ascii="Times New Roman" w:hAnsi="Times New Roman" w:cs="Times New Roman"/>
          <w:sz w:val="28"/>
          <w:szCs w:val="28"/>
        </w:rPr>
        <w:t>признаё</w:t>
      </w:r>
      <w:r w:rsidRPr="00D41B5A">
        <w:rPr>
          <w:rFonts w:ascii="Times New Roman" w:hAnsi="Times New Roman" w:cs="Times New Roman"/>
          <w:sz w:val="28"/>
          <w:szCs w:val="28"/>
        </w:rPr>
        <w:t>тся лицо, предложившее за муниципальное имущество наибольшую цену.</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 xml:space="preserve">В случае поступления нескольких одинаковых предложений о цене </w:t>
      </w:r>
      <w:r w:rsidRPr="00D41B5A">
        <w:rPr>
          <w:rFonts w:ascii="Times New Roman" w:hAnsi="Times New Roman" w:cs="Times New Roman"/>
          <w:sz w:val="28"/>
          <w:szCs w:val="28"/>
        </w:rPr>
        <w:lastRenderedPageBreak/>
        <w:t>муниципального имущества покупателем признается лицо, подавшее заявку ранее других лиц.</w:t>
      </w:r>
    </w:p>
    <w:p w:rsidR="004B50F8" w:rsidRPr="00D41B5A" w:rsidRDefault="00E3143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54"/>
      <w:bookmarkEnd w:id="19"/>
      <w:r w:rsidRPr="00D41B5A">
        <w:rPr>
          <w:rFonts w:ascii="Times New Roman" w:hAnsi="Times New Roman" w:cs="Times New Roman"/>
          <w:sz w:val="28"/>
          <w:szCs w:val="28"/>
        </w:rPr>
        <w:t>44</w:t>
      </w:r>
      <w:r w:rsidR="00720711">
        <w:rPr>
          <w:rFonts w:ascii="Times New Roman" w:hAnsi="Times New Roman" w:cs="Times New Roman"/>
          <w:sz w:val="28"/>
          <w:szCs w:val="28"/>
        </w:rPr>
        <w:t>. Расчё</w:t>
      </w:r>
      <w:r w:rsidR="004B50F8" w:rsidRPr="00D41B5A">
        <w:rPr>
          <w:rFonts w:ascii="Times New Roman" w:hAnsi="Times New Roman" w:cs="Times New Roman"/>
          <w:sz w:val="28"/>
          <w:szCs w:val="28"/>
        </w:rPr>
        <w:t xml:space="preserve">т балансовой стоимости подлежащих приватизации активов </w:t>
      </w:r>
      <w:r w:rsidR="008F3A5B">
        <w:rPr>
          <w:rFonts w:ascii="Times New Roman" w:hAnsi="Times New Roman" w:cs="Times New Roman"/>
          <w:sz w:val="28"/>
          <w:szCs w:val="28"/>
        </w:rPr>
        <w:t xml:space="preserve">муниципального </w:t>
      </w:r>
      <w:r w:rsidR="004B50F8" w:rsidRPr="00D41B5A">
        <w:rPr>
          <w:rFonts w:ascii="Times New Roman" w:hAnsi="Times New Roman" w:cs="Times New Roman"/>
          <w:sz w:val="28"/>
          <w:szCs w:val="28"/>
        </w:rPr>
        <w:t>унитарного предприятия производится на основе данных промежуточного бухгалтерского баланса, подготавливаемого</w:t>
      </w:r>
      <w:r w:rsidR="00720711">
        <w:rPr>
          <w:rFonts w:ascii="Times New Roman" w:hAnsi="Times New Roman" w:cs="Times New Roman"/>
          <w:sz w:val="28"/>
          <w:szCs w:val="28"/>
        </w:rPr>
        <w:t xml:space="preserve"> с учё</w:t>
      </w:r>
      <w:r w:rsidR="004B50F8" w:rsidRPr="00D41B5A">
        <w:rPr>
          <w:rFonts w:ascii="Times New Roman" w:hAnsi="Times New Roman" w:cs="Times New Roman"/>
          <w:sz w:val="28"/>
          <w:szCs w:val="28"/>
        </w:rPr>
        <w:t>том результатов проведения инвентаризации имущества указанного предприятия, на дату составления акта инвентаризации.</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B5A">
        <w:rPr>
          <w:rFonts w:ascii="Times New Roman" w:hAnsi="Times New Roman" w:cs="Times New Roman"/>
          <w:sz w:val="28"/>
          <w:szCs w:val="28"/>
        </w:rPr>
        <w:t xml:space="preserve">Балансовая стоимость подлежащих приватизации активов </w:t>
      </w:r>
      <w:r w:rsidR="008F3A5B">
        <w:rPr>
          <w:rFonts w:ascii="Times New Roman" w:hAnsi="Times New Roman" w:cs="Times New Roman"/>
          <w:sz w:val="28"/>
          <w:szCs w:val="28"/>
        </w:rPr>
        <w:t xml:space="preserve">муниципального </w:t>
      </w:r>
      <w:r w:rsidRPr="00D41B5A">
        <w:rPr>
          <w:rFonts w:ascii="Times New Roman" w:hAnsi="Times New Roman" w:cs="Times New Roman"/>
          <w:sz w:val="28"/>
          <w:szCs w:val="28"/>
        </w:rPr>
        <w:t xml:space="preserve">унитарного предприятия определяется как сумма стоимости чистых активов </w:t>
      </w:r>
      <w:r w:rsidR="0056116E">
        <w:rPr>
          <w:rFonts w:ascii="Times New Roman" w:hAnsi="Times New Roman" w:cs="Times New Roman"/>
          <w:sz w:val="28"/>
          <w:szCs w:val="28"/>
        </w:rPr>
        <w:t xml:space="preserve">муниципального </w:t>
      </w:r>
      <w:r w:rsidRPr="00D41B5A">
        <w:rPr>
          <w:rFonts w:ascii="Times New Roman" w:hAnsi="Times New Roman" w:cs="Times New Roman"/>
          <w:sz w:val="28"/>
          <w:szCs w:val="28"/>
        </w:rPr>
        <w:t>унитарного предприятия, исчисленных по данным промежуточного бухгалтерского баланса, и стоимо</w:t>
      </w:r>
      <w:r w:rsidR="00720711">
        <w:rPr>
          <w:rFonts w:ascii="Times New Roman" w:hAnsi="Times New Roman" w:cs="Times New Roman"/>
          <w:sz w:val="28"/>
          <w:szCs w:val="28"/>
        </w:rPr>
        <w:t>сти земельных участков, определё</w:t>
      </w:r>
      <w:r w:rsidRPr="00D41B5A">
        <w:rPr>
          <w:rFonts w:ascii="Times New Roman" w:hAnsi="Times New Roman" w:cs="Times New Roman"/>
          <w:sz w:val="28"/>
          <w:szCs w:val="28"/>
        </w:rPr>
        <w:t xml:space="preserve">нной в соответствии с пунктом 3 </w:t>
      </w:r>
      <w:hyperlink r:id="rId25" w:history="1">
        <w:r w:rsidR="0093517C">
          <w:rPr>
            <w:rFonts w:ascii="Times New Roman" w:hAnsi="Times New Roman" w:cs="Times New Roman"/>
            <w:sz w:val="28"/>
            <w:szCs w:val="28"/>
          </w:rPr>
          <w:t xml:space="preserve">статьи </w:t>
        </w:r>
        <w:r w:rsidRPr="00D41B5A">
          <w:rPr>
            <w:rFonts w:ascii="Times New Roman" w:hAnsi="Times New Roman" w:cs="Times New Roman"/>
            <w:sz w:val="28"/>
            <w:szCs w:val="28"/>
          </w:rPr>
          <w:t>11</w:t>
        </w:r>
      </w:hyperlink>
      <w:r w:rsidRPr="00D41B5A">
        <w:rPr>
          <w:rFonts w:ascii="Times New Roman" w:hAnsi="Times New Roman" w:cs="Times New Roman"/>
          <w:sz w:val="28"/>
          <w:szCs w:val="28"/>
        </w:rPr>
        <w:t xml:space="preserve"> Федерального закона </w:t>
      </w:r>
      <w:r w:rsidR="005E6372">
        <w:rPr>
          <w:rFonts w:ascii="Times New Roman" w:hAnsi="Times New Roman" w:cs="Times New Roman"/>
          <w:sz w:val="28"/>
          <w:szCs w:val="28"/>
        </w:rPr>
        <w:t>№178-ФЗ</w:t>
      </w:r>
      <w:r w:rsidRPr="00D41B5A">
        <w:rPr>
          <w:rFonts w:ascii="Times New Roman" w:hAnsi="Times New Roman" w:cs="Times New Roman"/>
          <w:sz w:val="28"/>
          <w:szCs w:val="28"/>
        </w:rPr>
        <w:t xml:space="preserve">, за вычетом балансовой стоимости объектов, не подлежащих приватизации в составе имущественного комплекса </w:t>
      </w:r>
      <w:r w:rsidR="0056116E">
        <w:rPr>
          <w:rFonts w:ascii="Times New Roman" w:hAnsi="Times New Roman" w:cs="Times New Roman"/>
          <w:sz w:val="28"/>
          <w:szCs w:val="28"/>
        </w:rPr>
        <w:t xml:space="preserve">муниципального </w:t>
      </w:r>
      <w:r w:rsidRPr="00D41B5A">
        <w:rPr>
          <w:rFonts w:ascii="Times New Roman" w:hAnsi="Times New Roman" w:cs="Times New Roman"/>
          <w:sz w:val="28"/>
          <w:szCs w:val="28"/>
        </w:rPr>
        <w:t>унитарного предприятия.</w:t>
      </w:r>
      <w:proofErr w:type="gramEnd"/>
    </w:p>
    <w:p w:rsidR="004B50F8" w:rsidRPr="00D41B5A" w:rsidRDefault="00E3143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45</w:t>
      </w:r>
      <w:r w:rsidR="004B50F8" w:rsidRPr="00D41B5A">
        <w:rPr>
          <w:rFonts w:ascii="Times New Roman" w:hAnsi="Times New Roman" w:cs="Times New Roman"/>
          <w:sz w:val="28"/>
          <w:szCs w:val="28"/>
        </w:rPr>
        <w:t xml:space="preserve">. </w:t>
      </w:r>
      <w:proofErr w:type="gramStart"/>
      <w:r w:rsidR="004B50F8" w:rsidRPr="00D41B5A">
        <w:rPr>
          <w:rFonts w:ascii="Times New Roman" w:hAnsi="Times New Roman" w:cs="Times New Roman"/>
          <w:sz w:val="28"/>
          <w:szCs w:val="28"/>
        </w:rPr>
        <w:t>Величина уставного капитала хозяй</w:t>
      </w:r>
      <w:r w:rsidR="00720711">
        <w:rPr>
          <w:rFonts w:ascii="Times New Roman" w:hAnsi="Times New Roman" w:cs="Times New Roman"/>
          <w:sz w:val="28"/>
          <w:szCs w:val="28"/>
        </w:rPr>
        <w:t>ственных обществ, созданных путё</w:t>
      </w:r>
      <w:r w:rsidR="004B50F8" w:rsidRPr="00D41B5A">
        <w:rPr>
          <w:rFonts w:ascii="Times New Roman" w:hAnsi="Times New Roman" w:cs="Times New Roman"/>
          <w:sz w:val="28"/>
          <w:szCs w:val="28"/>
        </w:rPr>
        <w:t xml:space="preserve">м преобразования муниципальных предприятий, определяется на </w:t>
      </w:r>
      <w:r w:rsidR="00720711">
        <w:rPr>
          <w:rFonts w:ascii="Times New Roman" w:hAnsi="Times New Roman" w:cs="Times New Roman"/>
          <w:sz w:val="28"/>
          <w:szCs w:val="28"/>
        </w:rPr>
        <w:t>основе данных бухгалтерской отчётности предприятия за отчё</w:t>
      </w:r>
      <w:r w:rsidR="004B50F8" w:rsidRPr="00D41B5A">
        <w:rPr>
          <w:rFonts w:ascii="Times New Roman" w:hAnsi="Times New Roman" w:cs="Times New Roman"/>
          <w:sz w:val="28"/>
          <w:szCs w:val="28"/>
        </w:rPr>
        <w:t>тный квартал, предшествующий дате принятия решения о приватизации, и данных обязательной инвентаризации имущес</w:t>
      </w:r>
      <w:r w:rsidR="005E6372">
        <w:rPr>
          <w:rFonts w:ascii="Times New Roman" w:hAnsi="Times New Roman" w:cs="Times New Roman"/>
          <w:sz w:val="28"/>
          <w:szCs w:val="28"/>
        </w:rPr>
        <w:t>тва по его фактическому наличию,</w:t>
      </w:r>
      <w:r w:rsidR="004B50F8" w:rsidRPr="00D41B5A">
        <w:rPr>
          <w:rFonts w:ascii="Times New Roman" w:hAnsi="Times New Roman" w:cs="Times New Roman"/>
          <w:sz w:val="28"/>
          <w:szCs w:val="28"/>
        </w:rPr>
        <w:t xml:space="preserve"> с включением в его состав основных средств и вложений, запасов и затрат, денежных средств, прочих финансовых и нематериальных активов, объектов недвижимости в состав имущественного комплекса</w:t>
      </w:r>
      <w:proofErr w:type="gramEnd"/>
      <w:r w:rsidR="004B50F8" w:rsidRPr="00D41B5A">
        <w:rPr>
          <w:rFonts w:ascii="Times New Roman" w:hAnsi="Times New Roman" w:cs="Times New Roman"/>
          <w:sz w:val="28"/>
          <w:szCs w:val="28"/>
        </w:rPr>
        <w:t xml:space="preserve"> предприятий.</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w:t>
      </w:r>
      <w:r w:rsidR="00E31438" w:rsidRPr="00D41B5A">
        <w:rPr>
          <w:rFonts w:ascii="Times New Roman" w:hAnsi="Times New Roman" w:cs="Times New Roman"/>
          <w:sz w:val="28"/>
          <w:szCs w:val="28"/>
        </w:rPr>
        <w:t>6</w:t>
      </w:r>
      <w:r w:rsidRPr="00D41B5A">
        <w:rPr>
          <w:rFonts w:ascii="Times New Roman" w:hAnsi="Times New Roman" w:cs="Times New Roman"/>
          <w:sz w:val="28"/>
          <w:szCs w:val="28"/>
        </w:rPr>
        <w:t>. Цена акций (долей) в случае их реализации на торгах (конкурсе или аукционе), устанавливается в соответствии с законодательством об оценочной деятельности.</w:t>
      </w:r>
    </w:p>
    <w:p w:rsidR="00F965F5"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w:t>
      </w:r>
      <w:r w:rsidR="00E31438" w:rsidRPr="00D41B5A">
        <w:rPr>
          <w:rFonts w:ascii="Times New Roman" w:hAnsi="Times New Roman" w:cs="Times New Roman"/>
          <w:sz w:val="28"/>
          <w:szCs w:val="28"/>
        </w:rPr>
        <w:t>7</w:t>
      </w:r>
      <w:r w:rsidRPr="00D41B5A">
        <w:rPr>
          <w:rFonts w:ascii="Times New Roman" w:hAnsi="Times New Roman" w:cs="Times New Roman"/>
          <w:sz w:val="28"/>
          <w:szCs w:val="28"/>
        </w:rPr>
        <w:t xml:space="preserve">. Приватизация муниципального имущества в соответствии с </w:t>
      </w:r>
      <w:hyperlink w:anchor="Par120" w:history="1">
        <w:r w:rsidR="00720711">
          <w:rPr>
            <w:rFonts w:ascii="Times New Roman" w:hAnsi="Times New Roman" w:cs="Times New Roman"/>
            <w:sz w:val="28"/>
            <w:szCs w:val="28"/>
          </w:rPr>
          <w:t>п</w:t>
        </w:r>
        <w:r w:rsidR="005E6372">
          <w:rPr>
            <w:rFonts w:ascii="Times New Roman" w:hAnsi="Times New Roman" w:cs="Times New Roman"/>
            <w:sz w:val="28"/>
            <w:szCs w:val="28"/>
          </w:rPr>
          <w:t xml:space="preserve">одпунктами </w:t>
        </w:r>
        <w:r w:rsidRPr="00D41B5A">
          <w:rPr>
            <w:rFonts w:ascii="Times New Roman" w:hAnsi="Times New Roman" w:cs="Times New Roman"/>
            <w:sz w:val="28"/>
            <w:szCs w:val="28"/>
          </w:rPr>
          <w:t>2</w:t>
        </w:r>
      </w:hyperlink>
      <w:r w:rsidR="00E31438" w:rsidRPr="00D41B5A">
        <w:rPr>
          <w:rFonts w:ascii="Times New Roman" w:hAnsi="Times New Roman" w:cs="Times New Roman"/>
          <w:sz w:val="28"/>
          <w:szCs w:val="28"/>
        </w:rPr>
        <w:t>,</w:t>
      </w:r>
      <w:r w:rsidR="00166694">
        <w:rPr>
          <w:rFonts w:ascii="Times New Roman" w:hAnsi="Times New Roman" w:cs="Times New Roman"/>
          <w:sz w:val="28"/>
          <w:szCs w:val="28"/>
        </w:rPr>
        <w:t xml:space="preserve"> </w:t>
      </w:r>
      <w:hyperlink w:anchor="Par121" w:history="1">
        <w:r w:rsidRPr="00D41B5A">
          <w:rPr>
            <w:rFonts w:ascii="Times New Roman" w:hAnsi="Times New Roman" w:cs="Times New Roman"/>
            <w:sz w:val="28"/>
            <w:szCs w:val="28"/>
          </w:rPr>
          <w:t>3</w:t>
        </w:r>
      </w:hyperlink>
      <w:r w:rsidR="00E31438" w:rsidRPr="00D41B5A">
        <w:rPr>
          <w:rFonts w:ascii="Times New Roman" w:hAnsi="Times New Roman" w:cs="Times New Roman"/>
          <w:sz w:val="28"/>
          <w:szCs w:val="28"/>
        </w:rPr>
        <w:t xml:space="preserve">, </w:t>
      </w:r>
      <w:hyperlink w:anchor="Par122" w:history="1">
        <w:r w:rsidRPr="00D41B5A">
          <w:rPr>
            <w:rFonts w:ascii="Times New Roman" w:hAnsi="Times New Roman" w:cs="Times New Roman"/>
            <w:sz w:val="28"/>
            <w:szCs w:val="28"/>
          </w:rPr>
          <w:t>4</w:t>
        </w:r>
      </w:hyperlink>
      <w:r w:rsidR="00E31438" w:rsidRPr="00D41B5A">
        <w:rPr>
          <w:rFonts w:ascii="Times New Roman" w:hAnsi="Times New Roman" w:cs="Times New Roman"/>
          <w:sz w:val="28"/>
          <w:szCs w:val="28"/>
        </w:rPr>
        <w:t>,</w:t>
      </w:r>
      <w:r w:rsidR="00166694">
        <w:rPr>
          <w:rFonts w:ascii="Times New Roman" w:hAnsi="Times New Roman" w:cs="Times New Roman"/>
          <w:sz w:val="28"/>
          <w:szCs w:val="28"/>
        </w:rPr>
        <w:t xml:space="preserve"> </w:t>
      </w:r>
      <w:r w:rsidR="00C302F4" w:rsidRPr="00D41B5A">
        <w:rPr>
          <w:rFonts w:ascii="Times New Roman" w:hAnsi="Times New Roman" w:cs="Times New Roman"/>
          <w:sz w:val="28"/>
          <w:szCs w:val="28"/>
        </w:rPr>
        <w:t xml:space="preserve">5, </w:t>
      </w:r>
      <w:hyperlink w:anchor="Par126" w:history="1">
        <w:r w:rsidR="00C302F4" w:rsidRPr="00D41B5A">
          <w:rPr>
            <w:rFonts w:ascii="Times New Roman" w:hAnsi="Times New Roman" w:cs="Times New Roman"/>
            <w:sz w:val="28"/>
            <w:szCs w:val="28"/>
          </w:rPr>
          <w:t>7</w:t>
        </w:r>
      </w:hyperlink>
      <w:r w:rsidR="00720711">
        <w:rPr>
          <w:sz w:val="28"/>
          <w:szCs w:val="28"/>
        </w:rPr>
        <w:t xml:space="preserve"> </w:t>
      </w:r>
      <w:r w:rsidR="005E6372">
        <w:rPr>
          <w:rFonts w:ascii="Times New Roman" w:hAnsi="Times New Roman" w:cs="Times New Roman"/>
          <w:sz w:val="28"/>
          <w:szCs w:val="28"/>
        </w:rPr>
        <w:t xml:space="preserve">пункта </w:t>
      </w:r>
      <w:r w:rsidR="00E31438" w:rsidRPr="00D41B5A">
        <w:rPr>
          <w:rFonts w:ascii="Times New Roman" w:hAnsi="Times New Roman" w:cs="Times New Roman"/>
          <w:sz w:val="28"/>
          <w:szCs w:val="28"/>
        </w:rPr>
        <w:t xml:space="preserve">11 </w:t>
      </w:r>
      <w:r w:rsidRPr="00D41B5A">
        <w:rPr>
          <w:rFonts w:ascii="Times New Roman" w:hAnsi="Times New Roman" w:cs="Times New Roman"/>
          <w:sz w:val="28"/>
          <w:szCs w:val="28"/>
        </w:rPr>
        <w:t xml:space="preserve">настоящего Положения осуществляется по рыночной стоимости в соответствии с </w:t>
      </w:r>
      <w:r w:rsidR="00FC5930" w:rsidRPr="00D41B5A">
        <w:rPr>
          <w:rFonts w:ascii="Times New Roman" w:hAnsi="Times New Roman" w:cs="Times New Roman"/>
          <w:sz w:val="28"/>
          <w:szCs w:val="28"/>
        </w:rPr>
        <w:t xml:space="preserve">действующим </w:t>
      </w:r>
      <w:r w:rsidRPr="00D41B5A">
        <w:rPr>
          <w:rFonts w:ascii="Times New Roman" w:hAnsi="Times New Roman" w:cs="Times New Roman"/>
          <w:sz w:val="28"/>
          <w:szCs w:val="28"/>
        </w:rPr>
        <w:t>законодательством</w:t>
      </w:r>
      <w:r w:rsidR="000B446A" w:rsidRPr="00D41B5A">
        <w:rPr>
          <w:rFonts w:ascii="Times New Roman" w:hAnsi="Times New Roman" w:cs="Times New Roman"/>
          <w:sz w:val="28"/>
          <w:szCs w:val="28"/>
        </w:rPr>
        <w:t>.</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w:t>
      </w:r>
      <w:r w:rsidR="00FC5930" w:rsidRPr="00D41B5A">
        <w:rPr>
          <w:rFonts w:ascii="Times New Roman" w:hAnsi="Times New Roman" w:cs="Times New Roman"/>
          <w:sz w:val="28"/>
          <w:szCs w:val="28"/>
        </w:rPr>
        <w:t>8</w:t>
      </w:r>
      <w:r w:rsidRPr="00D41B5A">
        <w:rPr>
          <w:rFonts w:ascii="Times New Roman" w:hAnsi="Times New Roman" w:cs="Times New Roman"/>
          <w:sz w:val="28"/>
          <w:szCs w:val="28"/>
        </w:rPr>
        <w:t>. В случаях приватизации муниципального имущества, признанного в соответствии с законодательством самостоятельным объектом недвижимости, в стоимость такого муниципального имущества включается стоимость земельного участка, отчуждаемого одновременно с данным объектом.</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Цена земельного участка определяется в соответствии с законодательством о приватизации.</w:t>
      </w:r>
    </w:p>
    <w:p w:rsidR="004B50F8" w:rsidRPr="00D41B5A" w:rsidRDefault="004B50F8" w:rsidP="00D41B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B5A">
        <w:rPr>
          <w:rFonts w:ascii="Times New Roman" w:hAnsi="Times New Roman" w:cs="Times New Roman"/>
          <w:sz w:val="28"/>
          <w:szCs w:val="28"/>
        </w:rPr>
        <w:t>4</w:t>
      </w:r>
      <w:r w:rsidR="00FC5930" w:rsidRPr="00D41B5A">
        <w:rPr>
          <w:rFonts w:ascii="Times New Roman" w:hAnsi="Times New Roman" w:cs="Times New Roman"/>
          <w:sz w:val="28"/>
          <w:szCs w:val="28"/>
        </w:rPr>
        <w:t>9</w:t>
      </w:r>
      <w:r w:rsidRPr="00D41B5A">
        <w:rPr>
          <w:rFonts w:ascii="Times New Roman" w:hAnsi="Times New Roman" w:cs="Times New Roman"/>
          <w:sz w:val="28"/>
          <w:szCs w:val="28"/>
        </w:rPr>
        <w:t>. Муниципальный контракт на оценку муниципального имущества с незави</w:t>
      </w:r>
      <w:r w:rsidR="00720711">
        <w:rPr>
          <w:rFonts w:ascii="Times New Roman" w:hAnsi="Times New Roman" w:cs="Times New Roman"/>
          <w:sz w:val="28"/>
          <w:szCs w:val="28"/>
        </w:rPr>
        <w:t xml:space="preserve">симым оценщиком от имени мэрии </w:t>
      </w:r>
      <w:r w:rsidRPr="00D41B5A">
        <w:rPr>
          <w:rFonts w:ascii="Times New Roman" w:hAnsi="Times New Roman" w:cs="Times New Roman"/>
          <w:sz w:val="28"/>
          <w:szCs w:val="28"/>
        </w:rPr>
        <w:t>заключает руководитель уполномоченного органа мэрии по управлению муниципальным имуществом на основании доверенности.</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72071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263"/>
      <w:bookmarkEnd w:id="20"/>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w:t>
      </w:r>
      <w:r w:rsidRPr="00E55042">
        <w:rPr>
          <w:rFonts w:ascii="Times New Roman" w:hAnsi="Times New Roman" w:cs="Times New Roman"/>
          <w:sz w:val="28"/>
          <w:szCs w:val="28"/>
        </w:rPr>
        <w:t>. Средства платежа, порядок оплаты муниципального имущества</w:t>
      </w:r>
    </w:p>
    <w:p w:rsidR="004B50F8" w:rsidRPr="00C83D32" w:rsidRDefault="004B50F8" w:rsidP="005116F8">
      <w:pPr>
        <w:widowControl w:val="0"/>
        <w:autoSpaceDE w:val="0"/>
        <w:autoSpaceDN w:val="0"/>
        <w:adjustRightInd w:val="0"/>
        <w:spacing w:after="0" w:line="240" w:lineRule="auto"/>
        <w:ind w:firstLine="540"/>
        <w:rPr>
          <w:rFonts w:ascii="Times New Roman" w:hAnsi="Times New Roman" w:cs="Times New Roman"/>
          <w:sz w:val="24"/>
          <w:szCs w:val="24"/>
        </w:rPr>
      </w:pPr>
    </w:p>
    <w:p w:rsidR="004B50F8"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50</w:t>
      </w:r>
      <w:r w:rsidR="004B50F8" w:rsidRPr="0012797F">
        <w:rPr>
          <w:rFonts w:ascii="Times New Roman" w:hAnsi="Times New Roman" w:cs="Times New Roman"/>
          <w:sz w:val="28"/>
          <w:szCs w:val="28"/>
        </w:rPr>
        <w:t>. При продаже муниципального имущества за</w:t>
      </w:r>
      <w:r w:rsidR="0012797F">
        <w:rPr>
          <w:rFonts w:ascii="Times New Roman" w:hAnsi="Times New Roman" w:cs="Times New Roman"/>
          <w:sz w:val="28"/>
          <w:szCs w:val="28"/>
        </w:rPr>
        <w:t>конным средством платежа признаё</w:t>
      </w:r>
      <w:r w:rsidR="004B50F8" w:rsidRPr="0012797F">
        <w:rPr>
          <w:rFonts w:ascii="Times New Roman" w:hAnsi="Times New Roman" w:cs="Times New Roman"/>
          <w:sz w:val="28"/>
          <w:szCs w:val="28"/>
        </w:rPr>
        <w:t>тся валюта Российской Федерации.</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lastRenderedPageBreak/>
        <w:t>5</w:t>
      </w:r>
      <w:r w:rsidR="009A3923" w:rsidRPr="0012797F">
        <w:rPr>
          <w:rFonts w:ascii="Times New Roman" w:hAnsi="Times New Roman" w:cs="Times New Roman"/>
          <w:sz w:val="28"/>
          <w:szCs w:val="28"/>
        </w:rPr>
        <w:t>1</w:t>
      </w:r>
      <w:r w:rsidRPr="0012797F">
        <w:rPr>
          <w:rFonts w:ascii="Times New Roman" w:hAnsi="Times New Roman" w:cs="Times New Roman"/>
          <w:sz w:val="28"/>
          <w:szCs w:val="28"/>
        </w:rPr>
        <w:t>. Передача кредиторам</w:t>
      </w:r>
      <w:r w:rsidR="0012797F">
        <w:rPr>
          <w:rFonts w:ascii="Times New Roman" w:hAnsi="Times New Roman" w:cs="Times New Roman"/>
          <w:sz w:val="28"/>
          <w:szCs w:val="28"/>
        </w:rPr>
        <w:t xml:space="preserve"> муниципального имущества в зачё</w:t>
      </w:r>
      <w:r w:rsidRPr="0012797F">
        <w:rPr>
          <w:rFonts w:ascii="Times New Roman" w:hAnsi="Times New Roman" w:cs="Times New Roman"/>
          <w:sz w:val="28"/>
          <w:szCs w:val="28"/>
        </w:rPr>
        <w:t>т муниципальных заимствований, а равно обмен муниципального имущества на находящееся в частной собственности имущество не допускается.</w:t>
      </w:r>
    </w:p>
    <w:p w:rsidR="004B50F8"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52</w:t>
      </w:r>
      <w:r w:rsidR="004B50F8" w:rsidRPr="0012797F">
        <w:rPr>
          <w:rFonts w:ascii="Times New Roman" w:hAnsi="Times New Roman" w:cs="Times New Roman"/>
          <w:sz w:val="28"/>
          <w:szCs w:val="28"/>
        </w:rPr>
        <w:t>. Оплата приобретаемого покупателем муниципального имущества производится единовременно или в рассрочку.</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Рассрочка предоставляется на срок:</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не более одного года при приватизации муниципального имущества по способу - без объявления цены;</w:t>
      </w:r>
    </w:p>
    <w:p w:rsidR="004B50F8" w:rsidRPr="0012797F" w:rsidRDefault="004B50F8" w:rsidP="001279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2797F">
        <w:rPr>
          <w:rFonts w:ascii="Times New Roman" w:hAnsi="Times New Roman" w:cs="Times New Roman"/>
          <w:sz w:val="28"/>
          <w:szCs w:val="28"/>
        </w:rPr>
        <w:t xml:space="preserve">- </w:t>
      </w:r>
      <w:proofErr w:type="gramStart"/>
      <w:r w:rsidRPr="0012797F">
        <w:rPr>
          <w:rFonts w:ascii="Times New Roman" w:hAnsi="Times New Roman" w:cs="Times New Roman"/>
          <w:sz w:val="28"/>
          <w:szCs w:val="28"/>
        </w:rPr>
        <w:t>установленный</w:t>
      </w:r>
      <w:proofErr w:type="gramEnd"/>
      <w:r w:rsidRPr="0012797F">
        <w:rPr>
          <w:rFonts w:ascii="Times New Roman" w:hAnsi="Times New Roman" w:cs="Times New Roman"/>
          <w:sz w:val="28"/>
          <w:szCs w:val="28"/>
        </w:rPr>
        <w:t xml:space="preserve"> действующим законодательством при приватизации муниципального имущества по преимущественному праву приобретения субъектами малого и среднего предпринимательства.</w:t>
      </w:r>
    </w:p>
    <w:p w:rsidR="004B50F8"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53.</w:t>
      </w:r>
      <w:r w:rsidR="004B50F8" w:rsidRPr="0012797F">
        <w:rPr>
          <w:rFonts w:ascii="Times New Roman" w:hAnsi="Times New Roman" w:cs="Times New Roman"/>
          <w:sz w:val="28"/>
          <w:szCs w:val="28"/>
        </w:rPr>
        <w:t xml:space="preserve"> Рассрочка платежа предоставляется по письменному заявлению покупателя.</w:t>
      </w:r>
    </w:p>
    <w:p w:rsidR="00F66605"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54.</w:t>
      </w:r>
      <w:r w:rsidR="0012797F">
        <w:rPr>
          <w:rFonts w:ascii="Times New Roman" w:hAnsi="Times New Roman" w:cs="Times New Roman"/>
          <w:sz w:val="28"/>
          <w:szCs w:val="28"/>
        </w:rPr>
        <w:t xml:space="preserve"> </w:t>
      </w:r>
      <w:r w:rsidR="004B50F8" w:rsidRPr="0012797F">
        <w:rPr>
          <w:rFonts w:ascii="Times New Roman" w:hAnsi="Times New Roman" w:cs="Times New Roman"/>
          <w:sz w:val="28"/>
          <w:szCs w:val="28"/>
        </w:rPr>
        <w:t>Решение о предоставлении рассрочки принимается продавцом, а по преимущественному праву приобретения право выбора порядка оплаты (единовременно или в рассрочку) приобретаемого арендуемого имущества, а также срока рассрочки принадлежит субъекту малого или среднего предпринимательства. В решении продавца о предоставлени</w:t>
      </w:r>
      <w:r w:rsidR="0012797F">
        <w:rPr>
          <w:rFonts w:ascii="Times New Roman" w:hAnsi="Times New Roman" w:cs="Times New Roman"/>
          <w:sz w:val="28"/>
          <w:szCs w:val="28"/>
        </w:rPr>
        <w:t>и рассрочки указываются сроки её</w:t>
      </w:r>
      <w:r w:rsidR="004B50F8" w:rsidRPr="0012797F">
        <w:rPr>
          <w:rFonts w:ascii="Times New Roman" w:hAnsi="Times New Roman" w:cs="Times New Roman"/>
          <w:sz w:val="28"/>
          <w:szCs w:val="28"/>
        </w:rPr>
        <w:t xml:space="preserve"> предоставления и порядок внесения платежей. </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xml:space="preserve">Срок предоставления рассрочки и порядок внесения платежей </w:t>
      </w:r>
      <w:r w:rsidR="00F66605" w:rsidRPr="0012797F">
        <w:rPr>
          <w:rFonts w:ascii="Times New Roman" w:hAnsi="Times New Roman" w:cs="Times New Roman"/>
          <w:sz w:val="28"/>
          <w:szCs w:val="28"/>
        </w:rPr>
        <w:t xml:space="preserve">указываются в </w:t>
      </w:r>
      <w:r w:rsidRPr="0012797F">
        <w:rPr>
          <w:rFonts w:ascii="Times New Roman" w:hAnsi="Times New Roman" w:cs="Times New Roman"/>
          <w:sz w:val="28"/>
          <w:szCs w:val="28"/>
        </w:rPr>
        <w:t>решени</w:t>
      </w:r>
      <w:r w:rsidR="00F66605" w:rsidRPr="0012797F">
        <w:rPr>
          <w:rFonts w:ascii="Times New Roman" w:hAnsi="Times New Roman" w:cs="Times New Roman"/>
          <w:sz w:val="28"/>
          <w:szCs w:val="28"/>
        </w:rPr>
        <w:t>и</w:t>
      </w:r>
      <w:r w:rsidRPr="0012797F">
        <w:rPr>
          <w:rFonts w:ascii="Times New Roman" w:hAnsi="Times New Roman" w:cs="Times New Roman"/>
          <w:sz w:val="28"/>
          <w:szCs w:val="28"/>
        </w:rPr>
        <w:t xml:space="preserve"> об условиях приватизации  муниципального имущества.</w:t>
      </w:r>
    </w:p>
    <w:p w:rsidR="004B50F8"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55.</w:t>
      </w:r>
      <w:r w:rsidR="004B50F8" w:rsidRPr="0012797F">
        <w:rPr>
          <w:rFonts w:ascii="Times New Roman" w:hAnsi="Times New Roman" w:cs="Times New Roman"/>
          <w:sz w:val="28"/>
          <w:szCs w:val="28"/>
        </w:rPr>
        <w:t xml:space="preserve"> При продаже муниципального имущества в рассрочку оплата производится ежемесячно равными долями. На сумму денежных средств, по уплате которой предоставляется рассрочка, производится начисление процентов, исходя из ставки, равной 1/3 </w:t>
      </w:r>
      <w:hyperlink r:id="rId26" w:history="1">
        <w:r w:rsidR="004B50F8" w:rsidRPr="0012797F">
          <w:rPr>
            <w:rFonts w:ascii="Times New Roman" w:hAnsi="Times New Roman" w:cs="Times New Roman"/>
            <w:sz w:val="28"/>
            <w:szCs w:val="28"/>
          </w:rPr>
          <w:t>ставки рефинансирования</w:t>
        </w:r>
      </w:hyperlink>
      <w:r w:rsidR="004B50F8" w:rsidRPr="0012797F">
        <w:rPr>
          <w:rFonts w:ascii="Times New Roman" w:hAnsi="Times New Roman" w:cs="Times New Roman"/>
          <w:sz w:val="28"/>
          <w:szCs w:val="28"/>
        </w:rPr>
        <w:t xml:space="preserve"> Центрального банка Российской Федерации, в соответствии с действующим законодательством о приватизации.</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xml:space="preserve">В случае нарушения покупателем условий предоставления рассрочки, а также несвоевременного перечисления денежных средств, в случае единовременной оплаты, дополнительно в бесспорном порядке взыскиваются пени в размере 1/300 процентной </w:t>
      </w:r>
      <w:hyperlink r:id="rId27" w:history="1">
        <w:r w:rsidRPr="0012797F">
          <w:rPr>
            <w:rFonts w:ascii="Times New Roman" w:hAnsi="Times New Roman" w:cs="Times New Roman"/>
            <w:sz w:val="28"/>
            <w:szCs w:val="28"/>
          </w:rPr>
          <w:t>ставки рефинансирования</w:t>
        </w:r>
      </w:hyperlink>
      <w:r w:rsidR="00C93E7D">
        <w:rPr>
          <w:rFonts w:ascii="Times New Roman" w:hAnsi="Times New Roman" w:cs="Times New Roman"/>
          <w:sz w:val="28"/>
          <w:szCs w:val="28"/>
        </w:rPr>
        <w:t xml:space="preserve"> Центрального банка Российской Федерации</w:t>
      </w:r>
      <w:r w:rsidRPr="0012797F">
        <w:rPr>
          <w:rFonts w:ascii="Times New Roman" w:hAnsi="Times New Roman" w:cs="Times New Roman"/>
          <w:sz w:val="28"/>
          <w:szCs w:val="28"/>
        </w:rPr>
        <w:t xml:space="preserve"> за каждый день просрочки платежа.</w:t>
      </w:r>
    </w:p>
    <w:p w:rsidR="004B50F8" w:rsidRPr="0012797F" w:rsidRDefault="009A3923"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56.</w:t>
      </w:r>
      <w:r w:rsidR="004B50F8" w:rsidRPr="0012797F">
        <w:rPr>
          <w:rFonts w:ascii="Times New Roman" w:hAnsi="Times New Roman" w:cs="Times New Roman"/>
          <w:sz w:val="28"/>
          <w:szCs w:val="28"/>
        </w:rPr>
        <w:t xml:space="preserve"> Покупателю предоставляется право досрочной частичной или полной оплаты суммы долга.</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282"/>
      <w:bookmarkEnd w:id="21"/>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XI</w:t>
      </w:r>
      <w:r w:rsidRPr="00E55042">
        <w:rPr>
          <w:rFonts w:ascii="Times New Roman" w:hAnsi="Times New Roman" w:cs="Times New Roman"/>
          <w:sz w:val="28"/>
          <w:szCs w:val="28"/>
        </w:rPr>
        <w:t>. Особенности приватизации отдельных объектов</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57.</w:t>
      </w:r>
      <w:r w:rsidR="004B50F8" w:rsidRPr="0012797F">
        <w:rPr>
          <w:rFonts w:ascii="Times New Roman" w:hAnsi="Times New Roman" w:cs="Times New Roman"/>
          <w:sz w:val="28"/>
          <w:szCs w:val="28"/>
        </w:rPr>
        <w:t xml:space="preserve">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lastRenderedPageBreak/>
        <w:t>58</w:t>
      </w:r>
      <w:r w:rsidR="004B50F8" w:rsidRPr="0012797F">
        <w:rPr>
          <w:rFonts w:ascii="Times New Roman" w:hAnsi="Times New Roman" w:cs="Times New Roman"/>
          <w:sz w:val="28"/>
          <w:szCs w:val="28"/>
        </w:rPr>
        <w:t>. Условия охранных обязательств в отношении объектов культурного наследия определяются в соответствии с законодательством Российской Федерации.</w:t>
      </w: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5</w:t>
      </w:r>
      <w:r w:rsidR="004B50F8" w:rsidRPr="0012797F">
        <w:rPr>
          <w:rFonts w:ascii="Times New Roman" w:hAnsi="Times New Roman" w:cs="Times New Roman"/>
          <w:sz w:val="28"/>
          <w:szCs w:val="28"/>
        </w:rPr>
        <w:t xml:space="preserve">9. Охранное обязательство оформляется в порядке, установленном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w:t>
      </w:r>
      <w:r w:rsidR="0056116E">
        <w:rPr>
          <w:rFonts w:ascii="Times New Roman" w:hAnsi="Times New Roman" w:cs="Times New Roman"/>
          <w:sz w:val="28"/>
          <w:szCs w:val="28"/>
        </w:rPr>
        <w:t xml:space="preserve">муниципального </w:t>
      </w:r>
      <w:r w:rsidR="004B50F8" w:rsidRPr="0012797F">
        <w:rPr>
          <w:rFonts w:ascii="Times New Roman" w:hAnsi="Times New Roman" w:cs="Times New Roman"/>
          <w:sz w:val="28"/>
          <w:szCs w:val="28"/>
        </w:rPr>
        <w:t>унитарного предприятия, в составе которого приватизируется объект культурного наследия (памятник истории и культуры).</w:t>
      </w: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w:t>
      </w:r>
      <w:r w:rsidR="004B50F8" w:rsidRPr="0012797F">
        <w:rPr>
          <w:rFonts w:ascii="Times New Roman" w:hAnsi="Times New Roman" w:cs="Times New Roman"/>
          <w:sz w:val="28"/>
          <w:szCs w:val="28"/>
        </w:rPr>
        <w:t xml:space="preserve">0.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w:t>
      </w:r>
      <w:r w:rsidR="0056116E">
        <w:rPr>
          <w:rFonts w:ascii="Times New Roman" w:hAnsi="Times New Roman" w:cs="Times New Roman"/>
          <w:sz w:val="28"/>
          <w:szCs w:val="28"/>
        </w:rPr>
        <w:t xml:space="preserve">муниципального </w:t>
      </w:r>
      <w:r w:rsidR="004B50F8" w:rsidRPr="0012797F">
        <w:rPr>
          <w:rFonts w:ascii="Times New Roman" w:hAnsi="Times New Roman" w:cs="Times New Roman"/>
          <w:sz w:val="28"/>
          <w:szCs w:val="28"/>
        </w:rPr>
        <w:t>унитарного предприятия, в составе которого приватизируется объект культурного наследия (памятник истории и культуры).</w:t>
      </w: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w:t>
      </w:r>
      <w:r w:rsidR="004B50F8" w:rsidRPr="0012797F">
        <w:rPr>
          <w:rFonts w:ascii="Times New Roman" w:hAnsi="Times New Roman" w:cs="Times New Roman"/>
          <w:sz w:val="28"/>
          <w:szCs w:val="28"/>
        </w:rPr>
        <w:t xml:space="preserve">1. </w:t>
      </w:r>
      <w:proofErr w:type="gramStart"/>
      <w:r w:rsidR="004B50F8" w:rsidRPr="0012797F">
        <w:rPr>
          <w:rFonts w:ascii="Times New Roman" w:hAnsi="Times New Roman" w:cs="Times New Roman"/>
          <w:sz w:val="28"/>
          <w:szCs w:val="28"/>
        </w:rPr>
        <w:t>Обязательным условием приватизации объектов социально-культурного и коммунально-бытового назначения (за исключением объектов, указанных в ст</w:t>
      </w:r>
      <w:r w:rsidR="0012797F">
        <w:rPr>
          <w:rFonts w:ascii="Times New Roman" w:hAnsi="Times New Roman" w:cs="Times New Roman"/>
          <w:sz w:val="28"/>
          <w:szCs w:val="28"/>
        </w:rPr>
        <w:t>атье 30.1 Федерального закона №</w:t>
      </w:r>
      <w:r w:rsidR="004B50F8" w:rsidRPr="0012797F">
        <w:rPr>
          <w:rFonts w:ascii="Times New Roman" w:hAnsi="Times New Roman" w:cs="Times New Roman"/>
          <w:sz w:val="28"/>
          <w:szCs w:val="28"/>
        </w:rPr>
        <w:t>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004B50F8" w:rsidRPr="0012797F">
        <w:rPr>
          <w:rFonts w:ascii="Times New Roman" w:hAnsi="Times New Roman" w:cs="Times New Roman"/>
          <w:sz w:val="28"/>
          <w:szCs w:val="28"/>
        </w:rPr>
        <w:t xml:space="preserve"> более чем в течение десяти лет.</w:t>
      </w:r>
    </w:p>
    <w:p w:rsidR="004B50F8" w:rsidRPr="0012797F" w:rsidRDefault="001541A9"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w:t>
      </w:r>
      <w:r w:rsidR="004B50F8" w:rsidRPr="0012797F">
        <w:rPr>
          <w:rFonts w:ascii="Times New Roman" w:hAnsi="Times New Roman" w:cs="Times New Roman"/>
          <w:sz w:val="28"/>
          <w:szCs w:val="28"/>
        </w:rPr>
        <w:t>2. При отчуждении муниципального имущества в порядке приватизации соответствующее имущество может быть обременено ограничениями, предусмотренными действующим законодательством о приватизации, и публичным сервитутом</w:t>
      </w:r>
      <w:r w:rsidRPr="0012797F">
        <w:rPr>
          <w:rFonts w:ascii="Times New Roman" w:hAnsi="Times New Roman" w:cs="Times New Roman"/>
          <w:sz w:val="28"/>
          <w:szCs w:val="28"/>
        </w:rPr>
        <w:t>.</w:t>
      </w:r>
    </w:p>
    <w:p w:rsidR="004B50F8" w:rsidRPr="0012797F" w:rsidRDefault="007148DE"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63.</w:t>
      </w:r>
      <w:r w:rsidR="004B50F8" w:rsidRPr="0012797F">
        <w:rPr>
          <w:rFonts w:ascii="Times New Roman" w:hAnsi="Times New Roman" w:cs="Times New Roman"/>
          <w:sz w:val="28"/>
          <w:szCs w:val="28"/>
        </w:rPr>
        <w:t xml:space="preserve"> Ограничениями могут являться:</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w:t>
      </w:r>
      <w:r w:rsidR="00C93E7D">
        <w:rPr>
          <w:rFonts w:ascii="Times New Roman" w:hAnsi="Times New Roman" w:cs="Times New Roman"/>
          <w:sz w:val="28"/>
          <w:szCs w:val="28"/>
        </w:rPr>
        <w:t>язанность использовать приобретё</w:t>
      </w:r>
      <w:r w:rsidRPr="0012797F">
        <w:rPr>
          <w:rFonts w:ascii="Times New Roman" w:hAnsi="Times New Roman" w:cs="Times New Roman"/>
          <w:sz w:val="28"/>
          <w:szCs w:val="28"/>
        </w:rPr>
        <w:t>нное в порядке приватизации мун</w:t>
      </w:r>
      <w:r w:rsidR="0012797F">
        <w:rPr>
          <w:rFonts w:ascii="Times New Roman" w:hAnsi="Times New Roman" w:cs="Times New Roman"/>
          <w:sz w:val="28"/>
          <w:szCs w:val="28"/>
        </w:rPr>
        <w:t>иципальное имущество по определё</w:t>
      </w:r>
      <w:r w:rsidRPr="0012797F">
        <w:rPr>
          <w:rFonts w:ascii="Times New Roman" w:hAnsi="Times New Roman" w:cs="Times New Roman"/>
          <w:sz w:val="28"/>
          <w:szCs w:val="28"/>
        </w:rPr>
        <w:t>нному назначению, в том числе объекты социально-культурного и коммунально-бытового назначения;</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обязанност</w:t>
      </w:r>
      <w:r w:rsidR="00B95935">
        <w:rPr>
          <w:rFonts w:ascii="Times New Roman" w:hAnsi="Times New Roman" w:cs="Times New Roman"/>
          <w:sz w:val="28"/>
          <w:szCs w:val="28"/>
        </w:rPr>
        <w:t>ь содержать имущество, не включё</w:t>
      </w:r>
      <w:r w:rsidRPr="0012797F">
        <w:rPr>
          <w:rFonts w:ascii="Times New Roman" w:hAnsi="Times New Roman" w:cs="Times New Roman"/>
          <w:sz w:val="28"/>
          <w:szCs w:val="28"/>
        </w:rPr>
        <w:t xml:space="preserve">нное в состав приватизированного имущественного комплекса </w:t>
      </w:r>
      <w:r w:rsidR="0056116E">
        <w:rPr>
          <w:rFonts w:ascii="Times New Roman" w:hAnsi="Times New Roman" w:cs="Times New Roman"/>
          <w:sz w:val="28"/>
          <w:szCs w:val="28"/>
        </w:rPr>
        <w:t xml:space="preserve">муниципального </w:t>
      </w:r>
      <w:r w:rsidRPr="0012797F">
        <w:rPr>
          <w:rFonts w:ascii="Times New Roman" w:hAnsi="Times New Roman" w:cs="Times New Roman"/>
          <w:sz w:val="28"/>
          <w:szCs w:val="28"/>
        </w:rPr>
        <w:t>унитарного предприятия и связанное с ним по техническим характеристикам, месту нахождения (для объектов недвижимости), назначению с приватизированным имуществом;</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иные обязанности, предусмотренные федеральным законом или в установленном им порядке.</w:t>
      </w:r>
    </w:p>
    <w:p w:rsidR="004B50F8" w:rsidRPr="0012797F" w:rsidRDefault="007148DE"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lastRenderedPageBreak/>
        <w:t>64.</w:t>
      </w:r>
      <w:r w:rsidR="004B50F8" w:rsidRPr="0012797F">
        <w:rPr>
          <w:rFonts w:ascii="Times New Roman" w:hAnsi="Times New Roman" w:cs="Times New Roman"/>
          <w:sz w:val="28"/>
          <w:szCs w:val="28"/>
        </w:rPr>
        <w:t xml:space="preserve"> Публичным сервитутом является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обеспечивать беспрепятственный доступ, проход, проезд;</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обеспечивать возможность размещения межевых, геодезических и иных знаков;</w:t>
      </w:r>
    </w:p>
    <w:p w:rsidR="004B50F8" w:rsidRPr="0012797F" w:rsidRDefault="004B50F8"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 обеспечивать возможность прокладки и использования линий электропередач, связи и трубопроводов, систем водоснабжения, канализации и мелиорации.</w:t>
      </w:r>
    </w:p>
    <w:p w:rsidR="004B50F8" w:rsidRPr="0012797F" w:rsidRDefault="007148DE"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65</w:t>
      </w:r>
      <w:r w:rsidR="004B50F8" w:rsidRPr="0012797F">
        <w:rPr>
          <w:rFonts w:ascii="Times New Roman" w:hAnsi="Times New Roman" w:cs="Times New Roman"/>
          <w:sz w:val="28"/>
          <w:szCs w:val="28"/>
        </w:rPr>
        <w:t>.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B50F8" w:rsidRPr="0012797F" w:rsidRDefault="007148DE" w:rsidP="001279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797F">
        <w:rPr>
          <w:rFonts w:ascii="Times New Roman" w:hAnsi="Times New Roman" w:cs="Times New Roman"/>
          <w:sz w:val="28"/>
          <w:szCs w:val="28"/>
        </w:rPr>
        <w:t>66</w:t>
      </w:r>
      <w:r w:rsidR="004B50F8" w:rsidRPr="0012797F">
        <w:rPr>
          <w:rFonts w:ascii="Times New Roman" w:hAnsi="Times New Roman" w:cs="Times New Roman"/>
          <w:sz w:val="28"/>
          <w:szCs w:val="28"/>
        </w:rPr>
        <w:t>. Прекращение обременения, в том числе публичного сервитута, или изменение их условий допускается на основании постановления мэрии либо на основании решения суда, принятого по иску собственника имущества.</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303"/>
      <w:bookmarkEnd w:id="22"/>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XII</w:t>
      </w:r>
      <w:r w:rsidRPr="00E55042">
        <w:rPr>
          <w:rFonts w:ascii="Times New Roman" w:hAnsi="Times New Roman" w:cs="Times New Roman"/>
          <w:sz w:val="28"/>
          <w:szCs w:val="28"/>
        </w:rPr>
        <w:t>. Переход права собственности</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3D32" w:rsidRPr="00C83D32" w:rsidRDefault="00C83D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67</w:t>
      </w:r>
      <w:r w:rsidR="004B50F8" w:rsidRPr="00B95935">
        <w:rPr>
          <w:rFonts w:ascii="Times New Roman" w:hAnsi="Times New Roman" w:cs="Times New Roman"/>
          <w:sz w:val="28"/>
          <w:szCs w:val="28"/>
        </w:rPr>
        <w:t>. Право собственности на приватизируемое здание, строение, сооружение, а также нежилые помещения в жилых домах, включая встроенно-пристроенные, переходит в порядке, установленном гражданским законодательством, законодательством о приватизации</w:t>
      </w:r>
      <w:r w:rsidRPr="00B95935">
        <w:rPr>
          <w:rFonts w:ascii="Times New Roman" w:hAnsi="Times New Roman" w:cs="Times New Roman"/>
          <w:sz w:val="28"/>
          <w:szCs w:val="28"/>
        </w:rPr>
        <w:t>,</w:t>
      </w:r>
      <w:r w:rsidR="004B50F8" w:rsidRPr="00B95935">
        <w:rPr>
          <w:rFonts w:ascii="Times New Roman" w:hAnsi="Times New Roman" w:cs="Times New Roman"/>
          <w:sz w:val="28"/>
          <w:szCs w:val="28"/>
        </w:rPr>
        <w:t xml:space="preserve"> в соответствии с Федеральным </w:t>
      </w:r>
      <w:hyperlink r:id="rId28" w:history="1">
        <w:r w:rsidR="004B50F8" w:rsidRPr="00B95935">
          <w:rPr>
            <w:rFonts w:ascii="Times New Roman" w:hAnsi="Times New Roman" w:cs="Times New Roman"/>
            <w:sz w:val="28"/>
            <w:szCs w:val="28"/>
          </w:rPr>
          <w:t>законом</w:t>
        </w:r>
      </w:hyperlink>
      <w:r w:rsidR="00B95935">
        <w:rPr>
          <w:rFonts w:ascii="Times New Roman" w:hAnsi="Times New Roman" w:cs="Times New Roman"/>
          <w:sz w:val="28"/>
          <w:szCs w:val="28"/>
        </w:rPr>
        <w:t xml:space="preserve"> </w:t>
      </w:r>
      <w:r w:rsidR="00C93E7D">
        <w:rPr>
          <w:rFonts w:ascii="Times New Roman" w:hAnsi="Times New Roman" w:cs="Times New Roman"/>
          <w:sz w:val="28"/>
          <w:szCs w:val="28"/>
        </w:rPr>
        <w:t xml:space="preserve">от 21.07.1997 №122-ФЗ </w:t>
      </w:r>
      <w:r w:rsidR="00B95935">
        <w:rPr>
          <w:rFonts w:ascii="Times New Roman" w:hAnsi="Times New Roman" w:cs="Times New Roman"/>
          <w:sz w:val="28"/>
          <w:szCs w:val="28"/>
        </w:rPr>
        <w:t>«</w:t>
      </w:r>
      <w:r w:rsidR="004B50F8" w:rsidRPr="00B95935">
        <w:rPr>
          <w:rFonts w:ascii="Times New Roman" w:hAnsi="Times New Roman" w:cs="Times New Roman"/>
          <w:sz w:val="28"/>
          <w:szCs w:val="28"/>
        </w:rPr>
        <w:t>О государственной регистрации прав на недв</w:t>
      </w:r>
      <w:r w:rsidR="00B95935">
        <w:rPr>
          <w:rFonts w:ascii="Times New Roman" w:hAnsi="Times New Roman" w:cs="Times New Roman"/>
          <w:sz w:val="28"/>
          <w:szCs w:val="28"/>
        </w:rPr>
        <w:t>ижимое имущество и сделок с ним»</w:t>
      </w:r>
      <w:r w:rsidR="004B50F8" w:rsidRPr="00B95935">
        <w:rPr>
          <w:rFonts w:ascii="Times New Roman" w:hAnsi="Times New Roman" w:cs="Times New Roman"/>
          <w:sz w:val="28"/>
          <w:szCs w:val="28"/>
        </w:rPr>
        <w:t>.</w:t>
      </w:r>
    </w:p>
    <w:p w:rsidR="004B50F8" w:rsidRPr="00B95935" w:rsidRDefault="004B50F8"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Основанием государственной регистрации такого имущества является договор купли-продажи недвижи</w:t>
      </w:r>
      <w:r w:rsidR="00B95935">
        <w:rPr>
          <w:rFonts w:ascii="Times New Roman" w:hAnsi="Times New Roman" w:cs="Times New Roman"/>
          <w:sz w:val="28"/>
          <w:szCs w:val="28"/>
        </w:rPr>
        <w:t>мого имущества, а также акт приё</w:t>
      </w:r>
      <w:r w:rsidRPr="00B95935">
        <w:rPr>
          <w:rFonts w:ascii="Times New Roman" w:hAnsi="Times New Roman" w:cs="Times New Roman"/>
          <w:sz w:val="28"/>
          <w:szCs w:val="28"/>
        </w:rPr>
        <w:t>ма-передачи имущества.</w:t>
      </w:r>
    </w:p>
    <w:p w:rsidR="004B50F8" w:rsidRPr="00B95935" w:rsidRDefault="004B50F8"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Порядок передачи прав на результаты интеллектуально</w:t>
      </w:r>
      <w:r w:rsidR="00B95935">
        <w:rPr>
          <w:rFonts w:ascii="Times New Roman" w:hAnsi="Times New Roman" w:cs="Times New Roman"/>
          <w:sz w:val="28"/>
          <w:szCs w:val="28"/>
        </w:rPr>
        <w:t>й деятельности, созданные за счё</w:t>
      </w:r>
      <w:r w:rsidRPr="00B95935">
        <w:rPr>
          <w:rFonts w:ascii="Times New Roman" w:hAnsi="Times New Roman" w:cs="Times New Roman"/>
          <w:sz w:val="28"/>
          <w:szCs w:val="28"/>
        </w:rPr>
        <w:t>т средств бюджета городского округа</w:t>
      </w:r>
      <w:r w:rsidR="00C93E7D">
        <w:rPr>
          <w:rFonts w:ascii="Times New Roman" w:hAnsi="Times New Roman" w:cs="Times New Roman"/>
          <w:sz w:val="28"/>
          <w:szCs w:val="28"/>
        </w:rPr>
        <w:t xml:space="preserve"> Тольятти</w:t>
      </w:r>
      <w:r w:rsidRPr="00B95935">
        <w:rPr>
          <w:rFonts w:ascii="Times New Roman" w:hAnsi="Times New Roman" w:cs="Times New Roman"/>
          <w:sz w:val="28"/>
          <w:szCs w:val="28"/>
        </w:rPr>
        <w:t>, регулируется федеральным законодательством.</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68</w:t>
      </w:r>
      <w:r w:rsidR="004B50F8" w:rsidRPr="00B95935">
        <w:rPr>
          <w:rFonts w:ascii="Times New Roman" w:hAnsi="Times New Roman" w:cs="Times New Roman"/>
          <w:sz w:val="28"/>
          <w:szCs w:val="28"/>
        </w:rPr>
        <w:t>. Право собственности на му</w:t>
      </w:r>
      <w:r w:rsidR="00B95935">
        <w:rPr>
          <w:rFonts w:ascii="Times New Roman" w:hAnsi="Times New Roman" w:cs="Times New Roman"/>
          <w:sz w:val="28"/>
          <w:szCs w:val="28"/>
        </w:rPr>
        <w:t>ниципальное имущество, приобретё</w:t>
      </w:r>
      <w:r w:rsidR="004B50F8" w:rsidRPr="00B95935">
        <w:rPr>
          <w:rFonts w:ascii="Times New Roman" w:hAnsi="Times New Roman" w:cs="Times New Roman"/>
          <w:sz w:val="28"/>
          <w:szCs w:val="28"/>
        </w:rPr>
        <w:t>нное в рассрочку, переходит в установленном законодательством Российской Федерации порядке.</w:t>
      </w:r>
    </w:p>
    <w:p w:rsidR="004B50F8" w:rsidRPr="00B95935" w:rsidRDefault="00B95935"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Передача покупателю приобретё</w:t>
      </w:r>
      <w:r w:rsidR="004B50F8" w:rsidRPr="00B95935">
        <w:rPr>
          <w:rFonts w:ascii="Times New Roman" w:hAnsi="Times New Roman" w:cs="Times New Roman"/>
          <w:sz w:val="28"/>
          <w:szCs w:val="28"/>
        </w:rPr>
        <w:t xml:space="preserve">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w:t>
      </w:r>
      <w:proofErr w:type="gramStart"/>
      <w:r w:rsidR="004B50F8" w:rsidRPr="00B95935">
        <w:rPr>
          <w:rFonts w:ascii="Times New Roman" w:hAnsi="Times New Roman" w:cs="Times New Roman"/>
          <w:sz w:val="28"/>
          <w:szCs w:val="28"/>
        </w:rPr>
        <w:t>с даты заключения</w:t>
      </w:r>
      <w:proofErr w:type="gramEnd"/>
      <w:r w:rsidR="004B50F8" w:rsidRPr="00B95935">
        <w:rPr>
          <w:rFonts w:ascii="Times New Roman" w:hAnsi="Times New Roman" w:cs="Times New Roman"/>
          <w:sz w:val="28"/>
          <w:szCs w:val="28"/>
        </w:rPr>
        <w:t xml:space="preserve"> договора.</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69</w:t>
      </w:r>
      <w:r w:rsidR="004B50F8" w:rsidRPr="00B95935">
        <w:rPr>
          <w:rFonts w:ascii="Times New Roman" w:hAnsi="Times New Roman" w:cs="Times New Roman"/>
          <w:sz w:val="28"/>
          <w:szCs w:val="28"/>
        </w:rPr>
        <w:t>. С момен</w:t>
      </w:r>
      <w:r w:rsidR="00B95935">
        <w:rPr>
          <w:rFonts w:ascii="Times New Roman" w:hAnsi="Times New Roman" w:cs="Times New Roman"/>
          <w:sz w:val="28"/>
          <w:szCs w:val="28"/>
        </w:rPr>
        <w:t>та передачи покупателю приобретё</w:t>
      </w:r>
      <w:r w:rsidR="004B50F8" w:rsidRPr="00B95935">
        <w:rPr>
          <w:rFonts w:ascii="Times New Roman" w:hAnsi="Times New Roman" w:cs="Times New Roman"/>
          <w:sz w:val="28"/>
          <w:szCs w:val="28"/>
        </w:rPr>
        <w:t xml:space="preserve">нного в рассрочку имущества и до момента его полной оплаты указанное имущество в силу Федерального </w:t>
      </w:r>
      <w:hyperlink r:id="rId29" w:history="1">
        <w:r w:rsidR="004B50F8" w:rsidRPr="00B95935">
          <w:rPr>
            <w:rFonts w:ascii="Times New Roman" w:hAnsi="Times New Roman" w:cs="Times New Roman"/>
            <w:sz w:val="28"/>
            <w:szCs w:val="28"/>
          </w:rPr>
          <w:t>закона</w:t>
        </w:r>
      </w:hyperlink>
      <w:r w:rsidR="00B95935">
        <w:rPr>
          <w:rFonts w:ascii="Times New Roman" w:hAnsi="Times New Roman" w:cs="Times New Roman"/>
          <w:sz w:val="28"/>
          <w:szCs w:val="28"/>
        </w:rPr>
        <w:t xml:space="preserve"> №178-ФЗ признаё</w:t>
      </w:r>
      <w:r w:rsidR="004B50F8" w:rsidRPr="00B95935">
        <w:rPr>
          <w:rFonts w:ascii="Times New Roman" w:hAnsi="Times New Roman" w:cs="Times New Roman"/>
          <w:sz w:val="28"/>
          <w:szCs w:val="28"/>
        </w:rPr>
        <w:t>тся находящимся в залоге для обеспечения исполнения покупателем его</w:t>
      </w:r>
      <w:r w:rsidR="00B95935">
        <w:rPr>
          <w:rFonts w:ascii="Times New Roman" w:hAnsi="Times New Roman" w:cs="Times New Roman"/>
          <w:sz w:val="28"/>
          <w:szCs w:val="28"/>
        </w:rPr>
        <w:t xml:space="preserve"> обязанности по оплате приобретё</w:t>
      </w:r>
      <w:r w:rsidR="004B50F8" w:rsidRPr="00B95935">
        <w:rPr>
          <w:rFonts w:ascii="Times New Roman" w:hAnsi="Times New Roman" w:cs="Times New Roman"/>
          <w:sz w:val="28"/>
          <w:szCs w:val="28"/>
        </w:rPr>
        <w:t>нного муниципального имущества.</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lastRenderedPageBreak/>
        <w:t>70</w:t>
      </w:r>
      <w:r w:rsidR="004B50F8" w:rsidRPr="00B95935">
        <w:rPr>
          <w:rFonts w:ascii="Times New Roman" w:hAnsi="Times New Roman" w:cs="Times New Roman"/>
          <w:sz w:val="28"/>
          <w:szCs w:val="28"/>
        </w:rPr>
        <w:t>. В случае нарушения покупателем сроков и порядка внесения платежей обращается взыскание на заложенное имущество в судебном порядке.</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71</w:t>
      </w:r>
      <w:r w:rsidR="004B50F8" w:rsidRPr="00B95935">
        <w:rPr>
          <w:rFonts w:ascii="Times New Roman" w:hAnsi="Times New Roman" w:cs="Times New Roman"/>
          <w:sz w:val="28"/>
          <w:szCs w:val="28"/>
        </w:rPr>
        <w:t xml:space="preserve">. Переход права собственности осуществляется в соответствии с Федеральным </w:t>
      </w:r>
      <w:hyperlink r:id="rId30" w:history="1">
        <w:r w:rsidR="004B50F8" w:rsidRPr="00B95935">
          <w:rPr>
            <w:rFonts w:ascii="Times New Roman" w:hAnsi="Times New Roman" w:cs="Times New Roman"/>
            <w:sz w:val="28"/>
            <w:szCs w:val="28"/>
          </w:rPr>
          <w:t>законом</w:t>
        </w:r>
      </w:hyperlink>
      <w:r w:rsidR="00B95935">
        <w:rPr>
          <w:rFonts w:ascii="Times New Roman" w:hAnsi="Times New Roman" w:cs="Times New Roman"/>
          <w:sz w:val="28"/>
          <w:szCs w:val="28"/>
        </w:rPr>
        <w:t xml:space="preserve"> №</w:t>
      </w:r>
      <w:r w:rsidR="004B50F8" w:rsidRPr="00B95935">
        <w:rPr>
          <w:rFonts w:ascii="Times New Roman" w:hAnsi="Times New Roman" w:cs="Times New Roman"/>
          <w:sz w:val="28"/>
          <w:szCs w:val="28"/>
        </w:rPr>
        <w:t xml:space="preserve">178-ФЗ, а также Федеральным </w:t>
      </w:r>
      <w:hyperlink r:id="rId31" w:history="1">
        <w:r w:rsidR="004B50F8" w:rsidRPr="00B95935">
          <w:rPr>
            <w:rFonts w:ascii="Times New Roman" w:hAnsi="Times New Roman" w:cs="Times New Roman"/>
            <w:sz w:val="28"/>
            <w:szCs w:val="28"/>
          </w:rPr>
          <w:t>законом</w:t>
        </w:r>
      </w:hyperlink>
      <w:r w:rsidR="00C93E7D" w:rsidRPr="00C93E7D">
        <w:rPr>
          <w:rFonts w:ascii="Times New Roman" w:hAnsi="Times New Roman" w:cs="Times New Roman"/>
          <w:sz w:val="28"/>
          <w:szCs w:val="28"/>
        </w:rPr>
        <w:t xml:space="preserve"> </w:t>
      </w:r>
      <w:r w:rsidR="00C93E7D">
        <w:rPr>
          <w:rFonts w:ascii="Times New Roman" w:hAnsi="Times New Roman" w:cs="Times New Roman"/>
          <w:sz w:val="28"/>
          <w:szCs w:val="28"/>
        </w:rPr>
        <w:t>от 21.07.1997 №122-ФЗ</w:t>
      </w:r>
      <w:r w:rsidR="00B95935">
        <w:rPr>
          <w:rFonts w:ascii="Times New Roman" w:hAnsi="Times New Roman" w:cs="Times New Roman"/>
          <w:sz w:val="28"/>
          <w:szCs w:val="28"/>
        </w:rPr>
        <w:t xml:space="preserve"> «</w:t>
      </w:r>
      <w:r w:rsidR="004B50F8" w:rsidRPr="00B95935">
        <w:rPr>
          <w:rFonts w:ascii="Times New Roman" w:hAnsi="Times New Roman" w:cs="Times New Roman"/>
          <w:sz w:val="28"/>
          <w:szCs w:val="28"/>
        </w:rPr>
        <w:t>О государственной регистрации прав на недв</w:t>
      </w:r>
      <w:r w:rsidR="00B95935">
        <w:rPr>
          <w:rFonts w:ascii="Times New Roman" w:hAnsi="Times New Roman" w:cs="Times New Roman"/>
          <w:sz w:val="28"/>
          <w:szCs w:val="28"/>
        </w:rPr>
        <w:t>ижимое имущество и сделок с ним»</w:t>
      </w:r>
      <w:r w:rsidR="004B50F8" w:rsidRPr="00B95935">
        <w:rPr>
          <w:rFonts w:ascii="Times New Roman" w:hAnsi="Times New Roman" w:cs="Times New Roman"/>
          <w:sz w:val="28"/>
          <w:szCs w:val="28"/>
        </w:rPr>
        <w:t>.</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72</w:t>
      </w:r>
      <w:r w:rsidR="004B50F8" w:rsidRPr="00B95935">
        <w:rPr>
          <w:rFonts w:ascii="Times New Roman" w:hAnsi="Times New Roman" w:cs="Times New Roman"/>
          <w:sz w:val="28"/>
          <w:szCs w:val="28"/>
        </w:rPr>
        <w:t>. Расходы на оплату услуг регистратора возлагаются на покупателя.</w:t>
      </w:r>
    </w:p>
    <w:p w:rsidR="00C93E7D" w:rsidRDefault="00C93E7D">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317"/>
      <w:bookmarkEnd w:id="23"/>
    </w:p>
    <w:p w:rsidR="00C83D32" w:rsidRPr="00C83D32" w:rsidRDefault="00C83D32">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XII</w:t>
      </w:r>
      <w:r w:rsidR="005F4E9C" w:rsidRPr="00E55042">
        <w:rPr>
          <w:rFonts w:ascii="Times New Roman" w:hAnsi="Times New Roman" w:cs="Times New Roman"/>
          <w:sz w:val="28"/>
          <w:szCs w:val="28"/>
          <w:lang w:val="en-US"/>
        </w:rPr>
        <w:t>I</w:t>
      </w:r>
      <w:r w:rsidRPr="00E55042">
        <w:rPr>
          <w:rFonts w:ascii="Times New Roman" w:hAnsi="Times New Roman" w:cs="Times New Roman"/>
          <w:sz w:val="28"/>
          <w:szCs w:val="28"/>
        </w:rPr>
        <w:t>. Сохранение доли муниципального образования в уставном капитале открытых акционерных обществ</w:t>
      </w:r>
    </w:p>
    <w:p w:rsidR="002E4900" w:rsidRPr="0093517C" w:rsidRDefault="002E4900">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73</w:t>
      </w:r>
      <w:r w:rsidR="004B50F8" w:rsidRPr="00B95935">
        <w:rPr>
          <w:rFonts w:ascii="Times New Roman" w:hAnsi="Times New Roman" w:cs="Times New Roman"/>
          <w:sz w:val="28"/>
          <w:szCs w:val="28"/>
        </w:rPr>
        <w:t xml:space="preserve">. Представителями </w:t>
      </w:r>
      <w:r w:rsidRPr="00B95935">
        <w:rPr>
          <w:rFonts w:ascii="Times New Roman" w:hAnsi="Times New Roman" w:cs="Times New Roman"/>
          <w:sz w:val="28"/>
          <w:szCs w:val="28"/>
        </w:rPr>
        <w:t>городского округа</w:t>
      </w:r>
      <w:r w:rsidR="00C93E7D">
        <w:rPr>
          <w:rFonts w:ascii="Times New Roman" w:hAnsi="Times New Roman" w:cs="Times New Roman"/>
          <w:sz w:val="28"/>
          <w:szCs w:val="28"/>
        </w:rPr>
        <w:t xml:space="preserve"> Тольятти</w:t>
      </w:r>
      <w:r w:rsidR="004B50F8" w:rsidRPr="00B95935">
        <w:rPr>
          <w:rFonts w:ascii="Times New Roman" w:hAnsi="Times New Roman" w:cs="Times New Roman"/>
          <w:sz w:val="28"/>
          <w:szCs w:val="28"/>
        </w:rPr>
        <w:t xml:space="preserve"> в органы управления открытых акционерных обществ, ревизионные комиссии, пакеты акций которых закреплены в муниципальной собственности, могут назначаться муниципальные служащие, а также иные лица, которые осуществляют свою деятельность в соответствии с Положение</w:t>
      </w:r>
      <w:r w:rsidR="00B95935">
        <w:rPr>
          <w:rFonts w:ascii="Times New Roman" w:hAnsi="Times New Roman" w:cs="Times New Roman"/>
          <w:sz w:val="28"/>
          <w:szCs w:val="28"/>
        </w:rPr>
        <w:t>м о представителях, утверждё</w:t>
      </w:r>
      <w:r w:rsidR="004B50F8" w:rsidRPr="00B95935">
        <w:rPr>
          <w:rFonts w:ascii="Times New Roman" w:hAnsi="Times New Roman" w:cs="Times New Roman"/>
          <w:sz w:val="28"/>
          <w:szCs w:val="28"/>
        </w:rPr>
        <w:t>нным мэром городского округа</w:t>
      </w:r>
      <w:r w:rsidR="00C93E7D">
        <w:rPr>
          <w:rFonts w:ascii="Times New Roman" w:hAnsi="Times New Roman" w:cs="Times New Roman"/>
          <w:sz w:val="28"/>
          <w:szCs w:val="28"/>
        </w:rPr>
        <w:t xml:space="preserve"> Тольятти</w:t>
      </w:r>
      <w:r w:rsidR="004B50F8" w:rsidRPr="00B95935">
        <w:rPr>
          <w:rFonts w:ascii="Times New Roman" w:hAnsi="Times New Roman" w:cs="Times New Roman"/>
          <w:sz w:val="28"/>
          <w:szCs w:val="28"/>
        </w:rPr>
        <w:t>.</w:t>
      </w:r>
    </w:p>
    <w:p w:rsidR="004B50F8" w:rsidRPr="00B95935" w:rsidRDefault="002E4900"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74</w:t>
      </w:r>
      <w:r w:rsidR="004B50F8" w:rsidRPr="00B95935">
        <w:rPr>
          <w:rFonts w:ascii="Times New Roman" w:hAnsi="Times New Roman" w:cs="Times New Roman"/>
          <w:sz w:val="28"/>
          <w:szCs w:val="28"/>
        </w:rPr>
        <w:t xml:space="preserve">. При наличии в муниципальной собственности </w:t>
      </w:r>
      <w:proofErr w:type="gramStart"/>
      <w:r w:rsidR="004B50F8" w:rsidRPr="00B95935">
        <w:rPr>
          <w:rFonts w:ascii="Times New Roman" w:hAnsi="Times New Roman" w:cs="Times New Roman"/>
          <w:sz w:val="28"/>
          <w:szCs w:val="28"/>
        </w:rPr>
        <w:t>акций</w:t>
      </w:r>
      <w:proofErr w:type="gramEnd"/>
      <w:r w:rsidR="004B50F8" w:rsidRPr="00B95935">
        <w:rPr>
          <w:rFonts w:ascii="Times New Roman" w:hAnsi="Times New Roman" w:cs="Times New Roman"/>
          <w:sz w:val="28"/>
          <w:szCs w:val="28"/>
        </w:rPr>
        <w:t xml:space="preserve"> созданного </w:t>
      </w:r>
      <w:r w:rsidR="0093517C">
        <w:rPr>
          <w:rFonts w:ascii="Times New Roman" w:hAnsi="Times New Roman" w:cs="Times New Roman"/>
          <w:sz w:val="28"/>
          <w:szCs w:val="28"/>
        </w:rPr>
        <w:br/>
      </w:r>
      <w:r w:rsidR="004B50F8" w:rsidRPr="00B95935">
        <w:rPr>
          <w:rFonts w:ascii="Times New Roman" w:hAnsi="Times New Roman" w:cs="Times New Roman"/>
          <w:sz w:val="28"/>
          <w:szCs w:val="28"/>
        </w:rPr>
        <w:t>в процессе приватизации открытого акционерного общества, пред</w:t>
      </w:r>
      <w:r w:rsidR="00D17E3D" w:rsidRPr="00B95935">
        <w:rPr>
          <w:rFonts w:ascii="Times New Roman" w:hAnsi="Times New Roman" w:cs="Times New Roman"/>
          <w:sz w:val="28"/>
          <w:szCs w:val="28"/>
        </w:rPr>
        <w:t>о</w:t>
      </w:r>
      <w:r w:rsidR="004B50F8" w:rsidRPr="00B95935">
        <w:rPr>
          <w:rFonts w:ascii="Times New Roman" w:hAnsi="Times New Roman" w:cs="Times New Roman"/>
          <w:sz w:val="28"/>
          <w:szCs w:val="28"/>
        </w:rPr>
        <w:t>ставляющих более чем 25 процентов голосов на общем собрании акционеров, увеличение уставного к</w:t>
      </w:r>
      <w:r w:rsidR="00B95935">
        <w:rPr>
          <w:rFonts w:ascii="Times New Roman" w:hAnsi="Times New Roman" w:cs="Times New Roman"/>
          <w:sz w:val="28"/>
          <w:szCs w:val="28"/>
        </w:rPr>
        <w:t xml:space="preserve">апитала указанного общества </w:t>
      </w:r>
      <w:r w:rsidR="0093517C">
        <w:rPr>
          <w:rFonts w:ascii="Times New Roman" w:hAnsi="Times New Roman" w:cs="Times New Roman"/>
          <w:sz w:val="28"/>
          <w:szCs w:val="28"/>
        </w:rPr>
        <w:br/>
      </w:r>
      <w:r w:rsidR="00B95935">
        <w:rPr>
          <w:rFonts w:ascii="Times New Roman" w:hAnsi="Times New Roman" w:cs="Times New Roman"/>
          <w:sz w:val="28"/>
          <w:szCs w:val="28"/>
        </w:rPr>
        <w:t>путё</w:t>
      </w:r>
      <w:r w:rsidR="004B50F8" w:rsidRPr="00B95935">
        <w:rPr>
          <w:rFonts w:ascii="Times New Roman" w:hAnsi="Times New Roman" w:cs="Times New Roman"/>
          <w:sz w:val="28"/>
          <w:szCs w:val="28"/>
        </w:rPr>
        <w:t xml:space="preserve">м дополнительного выпуска акций осуществляется с сохранением </w:t>
      </w:r>
      <w:r w:rsidR="0093517C">
        <w:rPr>
          <w:rFonts w:ascii="Times New Roman" w:hAnsi="Times New Roman" w:cs="Times New Roman"/>
          <w:sz w:val="28"/>
          <w:szCs w:val="28"/>
        </w:rPr>
        <w:br/>
      </w:r>
      <w:r w:rsidR="004B50F8" w:rsidRPr="00B95935">
        <w:rPr>
          <w:rFonts w:ascii="Times New Roman" w:hAnsi="Times New Roman" w:cs="Times New Roman"/>
          <w:sz w:val="28"/>
          <w:szCs w:val="28"/>
        </w:rPr>
        <w:t xml:space="preserve">доли </w:t>
      </w:r>
      <w:r w:rsidRPr="00B95935">
        <w:rPr>
          <w:rFonts w:ascii="Times New Roman" w:hAnsi="Times New Roman" w:cs="Times New Roman"/>
          <w:sz w:val="28"/>
          <w:szCs w:val="28"/>
        </w:rPr>
        <w:t>городского округа</w:t>
      </w:r>
      <w:r w:rsidR="00C93E7D">
        <w:rPr>
          <w:rFonts w:ascii="Times New Roman" w:hAnsi="Times New Roman" w:cs="Times New Roman"/>
          <w:sz w:val="28"/>
          <w:szCs w:val="28"/>
        </w:rPr>
        <w:t xml:space="preserve"> Тольятти</w:t>
      </w:r>
      <w:r w:rsidRPr="00B95935">
        <w:rPr>
          <w:rFonts w:ascii="Times New Roman" w:hAnsi="Times New Roman" w:cs="Times New Roman"/>
          <w:sz w:val="28"/>
          <w:szCs w:val="28"/>
        </w:rPr>
        <w:t xml:space="preserve"> </w:t>
      </w:r>
      <w:r w:rsidR="004B50F8" w:rsidRPr="00B95935">
        <w:rPr>
          <w:rFonts w:ascii="Times New Roman" w:hAnsi="Times New Roman" w:cs="Times New Roman"/>
          <w:sz w:val="28"/>
          <w:szCs w:val="28"/>
        </w:rPr>
        <w:t>в случае, если иное не предусмотрено решением мэрии (о снижении в порядке, предусмотренном настоящим пунктом, либо о приватизации), и обеспечивается внесением в уставный капитал указанного акционерного общества муниципального имущества либо средств бюджета городского округа</w:t>
      </w:r>
      <w:r w:rsidR="00C93E7D">
        <w:rPr>
          <w:rFonts w:ascii="Times New Roman" w:hAnsi="Times New Roman" w:cs="Times New Roman"/>
          <w:sz w:val="28"/>
          <w:szCs w:val="28"/>
        </w:rPr>
        <w:t xml:space="preserve"> Тольятти</w:t>
      </w:r>
      <w:r w:rsidR="004B50F8" w:rsidRPr="00B95935">
        <w:rPr>
          <w:rFonts w:ascii="Times New Roman" w:hAnsi="Times New Roman" w:cs="Times New Roman"/>
          <w:sz w:val="28"/>
          <w:szCs w:val="28"/>
        </w:rPr>
        <w:t xml:space="preserve"> для оплаты дополнительного выпуска акций.</w:t>
      </w:r>
    </w:p>
    <w:p w:rsidR="004B50F8" w:rsidRPr="00B95935" w:rsidRDefault="004B50F8"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 xml:space="preserve">При наличии в муниципальной собственности </w:t>
      </w:r>
      <w:proofErr w:type="gramStart"/>
      <w:r w:rsidRPr="00B95935">
        <w:rPr>
          <w:rFonts w:ascii="Times New Roman" w:hAnsi="Times New Roman" w:cs="Times New Roman"/>
          <w:sz w:val="28"/>
          <w:szCs w:val="28"/>
        </w:rPr>
        <w:t>акций</w:t>
      </w:r>
      <w:proofErr w:type="gramEnd"/>
      <w:r w:rsidRPr="00B95935">
        <w:rPr>
          <w:rFonts w:ascii="Times New Roman" w:hAnsi="Times New Roman" w:cs="Times New Roman"/>
          <w:sz w:val="28"/>
          <w:szCs w:val="28"/>
        </w:rPr>
        <w:t xml:space="preserve"> созданного в процессе приватизации открытого акционерного общества, пред</w:t>
      </w:r>
      <w:r w:rsidR="00D17E3D" w:rsidRPr="00B95935">
        <w:rPr>
          <w:rFonts w:ascii="Times New Roman" w:hAnsi="Times New Roman" w:cs="Times New Roman"/>
          <w:sz w:val="28"/>
          <w:szCs w:val="28"/>
        </w:rPr>
        <w:t>о</w:t>
      </w:r>
      <w:r w:rsidRPr="00B95935">
        <w:rPr>
          <w:rFonts w:ascii="Times New Roman" w:hAnsi="Times New Roman" w:cs="Times New Roman"/>
          <w:sz w:val="28"/>
          <w:szCs w:val="28"/>
        </w:rPr>
        <w:t>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w:t>
      </w:r>
      <w:r w:rsidR="00B95935">
        <w:rPr>
          <w:rFonts w:ascii="Times New Roman" w:hAnsi="Times New Roman" w:cs="Times New Roman"/>
          <w:sz w:val="28"/>
          <w:szCs w:val="28"/>
        </w:rPr>
        <w:t>ерного общества путё</w:t>
      </w:r>
      <w:r w:rsidRPr="00B95935">
        <w:rPr>
          <w:rFonts w:ascii="Times New Roman" w:hAnsi="Times New Roman" w:cs="Times New Roman"/>
          <w:sz w:val="28"/>
          <w:szCs w:val="28"/>
        </w:rPr>
        <w:t xml:space="preserve">м дополнительного выпуска акций может осуществляться с уменьшением доли </w:t>
      </w:r>
      <w:r w:rsidR="002E4900" w:rsidRPr="00B95935">
        <w:rPr>
          <w:rFonts w:ascii="Times New Roman" w:hAnsi="Times New Roman" w:cs="Times New Roman"/>
          <w:sz w:val="28"/>
          <w:szCs w:val="28"/>
        </w:rPr>
        <w:t>городского округа</w:t>
      </w:r>
      <w:r w:rsidR="00C93E7D">
        <w:rPr>
          <w:rFonts w:ascii="Times New Roman" w:hAnsi="Times New Roman" w:cs="Times New Roman"/>
          <w:sz w:val="28"/>
          <w:szCs w:val="28"/>
        </w:rPr>
        <w:t xml:space="preserve"> Тольятти</w:t>
      </w:r>
      <w:r w:rsidRPr="00B95935">
        <w:rPr>
          <w:rFonts w:ascii="Times New Roman" w:hAnsi="Times New Roman" w:cs="Times New Roman"/>
          <w:sz w:val="28"/>
          <w:szCs w:val="28"/>
        </w:rPr>
        <w:t xml:space="preserve"> в случае принятия положительного решения мэрией и только при условии сохранения </w:t>
      </w:r>
      <w:r w:rsidR="002E4900" w:rsidRPr="00B95935">
        <w:rPr>
          <w:rFonts w:ascii="Times New Roman" w:hAnsi="Times New Roman" w:cs="Times New Roman"/>
          <w:sz w:val="28"/>
          <w:szCs w:val="28"/>
        </w:rPr>
        <w:t>городским округом</w:t>
      </w:r>
      <w:r w:rsidRPr="00B95935">
        <w:rPr>
          <w:rFonts w:ascii="Times New Roman" w:hAnsi="Times New Roman" w:cs="Times New Roman"/>
          <w:sz w:val="28"/>
          <w:szCs w:val="28"/>
        </w:rPr>
        <w:t xml:space="preserve"> </w:t>
      </w:r>
      <w:r w:rsidR="00C93E7D">
        <w:rPr>
          <w:rFonts w:ascii="Times New Roman" w:hAnsi="Times New Roman" w:cs="Times New Roman"/>
          <w:sz w:val="28"/>
          <w:szCs w:val="28"/>
        </w:rPr>
        <w:t xml:space="preserve">Тольятти </w:t>
      </w:r>
      <w:r w:rsidRPr="00B95935">
        <w:rPr>
          <w:rFonts w:ascii="Times New Roman" w:hAnsi="Times New Roman" w:cs="Times New Roman"/>
          <w:sz w:val="28"/>
          <w:szCs w:val="28"/>
        </w:rPr>
        <w:t xml:space="preserve">своей доли в размере не менее чем </w:t>
      </w:r>
      <w:r w:rsidR="0093517C">
        <w:rPr>
          <w:rFonts w:ascii="Times New Roman" w:hAnsi="Times New Roman" w:cs="Times New Roman"/>
          <w:sz w:val="28"/>
          <w:szCs w:val="28"/>
        </w:rPr>
        <w:br/>
      </w:r>
      <w:r w:rsidRPr="00B95935">
        <w:rPr>
          <w:rFonts w:ascii="Times New Roman" w:hAnsi="Times New Roman" w:cs="Times New Roman"/>
          <w:sz w:val="28"/>
          <w:szCs w:val="28"/>
        </w:rPr>
        <w:t>25 процентов голосов плюс одна голосующая акция.</w:t>
      </w:r>
    </w:p>
    <w:p w:rsidR="004B50F8" w:rsidRPr="00B95935" w:rsidRDefault="004B50F8"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 xml:space="preserve">При наличии в муниципальной собственности </w:t>
      </w:r>
      <w:proofErr w:type="gramStart"/>
      <w:r w:rsidRPr="00B95935">
        <w:rPr>
          <w:rFonts w:ascii="Times New Roman" w:hAnsi="Times New Roman" w:cs="Times New Roman"/>
          <w:sz w:val="28"/>
          <w:szCs w:val="28"/>
        </w:rPr>
        <w:t>акций</w:t>
      </w:r>
      <w:proofErr w:type="gramEnd"/>
      <w:r w:rsidRPr="00B95935">
        <w:rPr>
          <w:rFonts w:ascii="Times New Roman" w:hAnsi="Times New Roman" w:cs="Times New Roman"/>
          <w:sz w:val="28"/>
          <w:szCs w:val="28"/>
        </w:rPr>
        <w:t xml:space="preserve"> созданного в процессе приватизации открытого акционерного общества, </w:t>
      </w:r>
      <w:r w:rsidR="002E4900" w:rsidRPr="00B95935">
        <w:rPr>
          <w:rFonts w:ascii="Times New Roman" w:hAnsi="Times New Roman" w:cs="Times New Roman"/>
          <w:sz w:val="28"/>
          <w:szCs w:val="28"/>
        </w:rPr>
        <w:t>пред</w:t>
      </w:r>
      <w:r w:rsidR="00D17E3D" w:rsidRPr="00B95935">
        <w:rPr>
          <w:rFonts w:ascii="Times New Roman" w:hAnsi="Times New Roman" w:cs="Times New Roman"/>
          <w:sz w:val="28"/>
          <w:szCs w:val="28"/>
        </w:rPr>
        <w:t>о</w:t>
      </w:r>
      <w:r w:rsidRPr="00B95935">
        <w:rPr>
          <w:rFonts w:ascii="Times New Roman" w:hAnsi="Times New Roman" w:cs="Times New Roman"/>
          <w:sz w:val="28"/>
          <w:szCs w:val="28"/>
        </w:rPr>
        <w:t xml:space="preserve">ставляющих на момент принятия соответствующего решения более </w:t>
      </w:r>
      <w:r w:rsidR="0093517C">
        <w:rPr>
          <w:rFonts w:ascii="Times New Roman" w:hAnsi="Times New Roman" w:cs="Times New Roman"/>
          <w:sz w:val="28"/>
          <w:szCs w:val="28"/>
        </w:rPr>
        <w:br/>
      </w:r>
      <w:r w:rsidRPr="00B95935">
        <w:rPr>
          <w:rFonts w:ascii="Times New Roman" w:hAnsi="Times New Roman" w:cs="Times New Roman"/>
          <w:sz w:val="28"/>
          <w:szCs w:val="28"/>
        </w:rPr>
        <w:t xml:space="preserve">чем 50 процентов голосов на общем собрании акционеров, увеличение уставного капитала указанного акционерного общества </w:t>
      </w:r>
      <w:r w:rsidR="00B95935">
        <w:rPr>
          <w:rFonts w:ascii="Times New Roman" w:hAnsi="Times New Roman" w:cs="Times New Roman"/>
          <w:sz w:val="28"/>
          <w:szCs w:val="28"/>
        </w:rPr>
        <w:t>путём</w:t>
      </w:r>
      <w:r w:rsidRPr="00B95935">
        <w:rPr>
          <w:rFonts w:ascii="Times New Roman" w:hAnsi="Times New Roman" w:cs="Times New Roman"/>
          <w:sz w:val="28"/>
          <w:szCs w:val="28"/>
        </w:rPr>
        <w:t xml:space="preserve"> дополнительного </w:t>
      </w:r>
      <w:r w:rsidRPr="00B95935">
        <w:rPr>
          <w:rFonts w:ascii="Times New Roman" w:hAnsi="Times New Roman" w:cs="Times New Roman"/>
          <w:sz w:val="28"/>
          <w:szCs w:val="28"/>
        </w:rPr>
        <w:lastRenderedPageBreak/>
        <w:t xml:space="preserve">выпуска акций может осуществляться с уменьшением доли </w:t>
      </w:r>
      <w:r w:rsidR="002E4900" w:rsidRPr="00B95935">
        <w:rPr>
          <w:rFonts w:ascii="Times New Roman" w:hAnsi="Times New Roman" w:cs="Times New Roman"/>
          <w:sz w:val="28"/>
          <w:szCs w:val="28"/>
        </w:rPr>
        <w:t>городского округа</w:t>
      </w:r>
      <w:r w:rsidRPr="00B95935">
        <w:rPr>
          <w:rFonts w:ascii="Times New Roman" w:hAnsi="Times New Roman" w:cs="Times New Roman"/>
          <w:sz w:val="28"/>
          <w:szCs w:val="28"/>
        </w:rPr>
        <w:t xml:space="preserve"> </w:t>
      </w:r>
      <w:r w:rsidR="00C93E7D">
        <w:rPr>
          <w:rFonts w:ascii="Times New Roman" w:hAnsi="Times New Roman" w:cs="Times New Roman"/>
          <w:sz w:val="28"/>
          <w:szCs w:val="28"/>
        </w:rPr>
        <w:t xml:space="preserve">Тольятти </w:t>
      </w:r>
      <w:r w:rsidRPr="00B95935">
        <w:rPr>
          <w:rFonts w:ascii="Times New Roman" w:hAnsi="Times New Roman" w:cs="Times New Roman"/>
          <w:sz w:val="28"/>
          <w:szCs w:val="28"/>
        </w:rPr>
        <w:t xml:space="preserve">в случае принятия положительного решения мэрией и только при условии сохранения </w:t>
      </w:r>
      <w:r w:rsidR="002E4900" w:rsidRPr="00B95935">
        <w:rPr>
          <w:rFonts w:ascii="Times New Roman" w:hAnsi="Times New Roman" w:cs="Times New Roman"/>
          <w:sz w:val="28"/>
          <w:szCs w:val="28"/>
        </w:rPr>
        <w:t>городским округом</w:t>
      </w:r>
      <w:r w:rsidRPr="00B95935">
        <w:rPr>
          <w:rFonts w:ascii="Times New Roman" w:hAnsi="Times New Roman" w:cs="Times New Roman"/>
          <w:sz w:val="28"/>
          <w:szCs w:val="28"/>
        </w:rPr>
        <w:t xml:space="preserve"> </w:t>
      </w:r>
      <w:r w:rsidR="00C93E7D">
        <w:rPr>
          <w:rFonts w:ascii="Times New Roman" w:hAnsi="Times New Roman" w:cs="Times New Roman"/>
          <w:sz w:val="28"/>
          <w:szCs w:val="28"/>
        </w:rPr>
        <w:t xml:space="preserve">Тольятти </w:t>
      </w:r>
      <w:r w:rsidRPr="00B95935">
        <w:rPr>
          <w:rFonts w:ascii="Times New Roman" w:hAnsi="Times New Roman" w:cs="Times New Roman"/>
          <w:sz w:val="28"/>
          <w:szCs w:val="28"/>
        </w:rPr>
        <w:t>своей доли в размере не менее чем 50 процентов голосов плюс одна голосующая акция.</w:t>
      </w:r>
    </w:p>
    <w:p w:rsidR="004B50F8" w:rsidRPr="00B95935" w:rsidRDefault="004B50F8" w:rsidP="00B959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5935">
        <w:rPr>
          <w:rFonts w:ascii="Times New Roman" w:hAnsi="Times New Roman" w:cs="Times New Roman"/>
          <w:sz w:val="28"/>
          <w:szCs w:val="28"/>
        </w:rPr>
        <w:t xml:space="preserve">Мэрия информирует Думу о принятых </w:t>
      </w:r>
      <w:proofErr w:type="gramStart"/>
      <w:r w:rsidRPr="00B95935">
        <w:rPr>
          <w:rFonts w:ascii="Times New Roman" w:hAnsi="Times New Roman" w:cs="Times New Roman"/>
          <w:sz w:val="28"/>
          <w:szCs w:val="28"/>
        </w:rPr>
        <w:t>решениях</w:t>
      </w:r>
      <w:proofErr w:type="gramEnd"/>
      <w:r w:rsidRPr="00B95935">
        <w:rPr>
          <w:rFonts w:ascii="Times New Roman" w:hAnsi="Times New Roman" w:cs="Times New Roman"/>
          <w:sz w:val="28"/>
          <w:szCs w:val="28"/>
        </w:rPr>
        <w:t xml:space="preserve"> об увеличении (уменьшении) доли участия </w:t>
      </w:r>
      <w:r w:rsidR="002E4900" w:rsidRPr="00B95935">
        <w:rPr>
          <w:rFonts w:ascii="Times New Roman" w:hAnsi="Times New Roman" w:cs="Times New Roman"/>
          <w:sz w:val="28"/>
          <w:szCs w:val="28"/>
        </w:rPr>
        <w:t>городско</w:t>
      </w:r>
      <w:r w:rsidR="004A4FEF" w:rsidRPr="00B95935">
        <w:rPr>
          <w:rFonts w:ascii="Times New Roman" w:hAnsi="Times New Roman" w:cs="Times New Roman"/>
          <w:sz w:val="28"/>
          <w:szCs w:val="28"/>
        </w:rPr>
        <w:t>го</w:t>
      </w:r>
      <w:r w:rsidR="002E4900" w:rsidRPr="00B95935">
        <w:rPr>
          <w:rFonts w:ascii="Times New Roman" w:hAnsi="Times New Roman" w:cs="Times New Roman"/>
          <w:sz w:val="28"/>
          <w:szCs w:val="28"/>
        </w:rPr>
        <w:t xml:space="preserve"> округ</w:t>
      </w:r>
      <w:r w:rsidR="004A4FEF" w:rsidRPr="00B95935">
        <w:rPr>
          <w:rFonts w:ascii="Times New Roman" w:hAnsi="Times New Roman" w:cs="Times New Roman"/>
          <w:sz w:val="28"/>
          <w:szCs w:val="28"/>
        </w:rPr>
        <w:t>а</w:t>
      </w:r>
      <w:r w:rsidR="00C93E7D">
        <w:rPr>
          <w:rFonts w:ascii="Times New Roman" w:hAnsi="Times New Roman" w:cs="Times New Roman"/>
          <w:sz w:val="28"/>
          <w:szCs w:val="28"/>
        </w:rPr>
        <w:t xml:space="preserve"> Тольятти </w:t>
      </w:r>
      <w:r w:rsidRPr="00B95935">
        <w:rPr>
          <w:rFonts w:ascii="Times New Roman" w:hAnsi="Times New Roman" w:cs="Times New Roman"/>
          <w:sz w:val="28"/>
          <w:szCs w:val="28"/>
        </w:rPr>
        <w:t>в уставных капиталах открытых акционерных обществ не позднее 30 дне</w:t>
      </w:r>
      <w:r w:rsidR="00C93E7D">
        <w:rPr>
          <w:rFonts w:ascii="Times New Roman" w:hAnsi="Times New Roman" w:cs="Times New Roman"/>
          <w:sz w:val="28"/>
          <w:szCs w:val="28"/>
        </w:rPr>
        <w:t>й со дня принятия таких решений</w:t>
      </w:r>
      <w:r w:rsidRPr="00B95935">
        <w:rPr>
          <w:rFonts w:ascii="Times New Roman" w:hAnsi="Times New Roman" w:cs="Times New Roman"/>
          <w:sz w:val="28"/>
          <w:szCs w:val="28"/>
        </w:rPr>
        <w:t>.</w:t>
      </w:r>
    </w:p>
    <w:p w:rsidR="004B50F8" w:rsidRDefault="004B50F8" w:rsidP="00B9593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4" w:name="Par342"/>
      <w:bookmarkEnd w:id="24"/>
    </w:p>
    <w:p w:rsidR="00C93E7D" w:rsidRDefault="00C93E7D" w:rsidP="00B9593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93E7D" w:rsidRDefault="00C93E7D" w:rsidP="00B9593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93E7D" w:rsidRPr="00B95935" w:rsidRDefault="00C93E7D" w:rsidP="00B9593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D4A02" w:rsidRDefault="00D56F7D" w:rsidP="00B95935">
      <w:pPr>
        <w:widowControl w:val="0"/>
        <w:tabs>
          <w:tab w:val="left" w:pos="0"/>
        </w:tabs>
        <w:autoSpaceDE w:val="0"/>
        <w:autoSpaceDN w:val="0"/>
        <w:adjustRightInd w:val="0"/>
        <w:spacing w:after="0" w:line="240" w:lineRule="auto"/>
        <w:outlineLvl w:val="1"/>
        <w:rPr>
          <w:rFonts w:ascii="Times New Roman" w:hAnsi="Times New Roman" w:cs="Times New Roman"/>
          <w:sz w:val="28"/>
          <w:szCs w:val="28"/>
        </w:rPr>
      </w:pPr>
      <w:r w:rsidRPr="00B95935">
        <w:rPr>
          <w:rFonts w:ascii="Times New Roman" w:hAnsi="Times New Roman" w:cs="Times New Roman"/>
          <w:sz w:val="28"/>
          <w:szCs w:val="28"/>
        </w:rPr>
        <w:t xml:space="preserve">Председатель Думы </w:t>
      </w:r>
    </w:p>
    <w:p w:rsidR="00D56F7D" w:rsidRPr="00B95935" w:rsidRDefault="00D56F7D" w:rsidP="00B95935">
      <w:pPr>
        <w:widowControl w:val="0"/>
        <w:tabs>
          <w:tab w:val="left" w:pos="0"/>
        </w:tabs>
        <w:autoSpaceDE w:val="0"/>
        <w:autoSpaceDN w:val="0"/>
        <w:adjustRightInd w:val="0"/>
        <w:spacing w:after="0" w:line="240" w:lineRule="auto"/>
        <w:outlineLvl w:val="1"/>
        <w:rPr>
          <w:rFonts w:ascii="Times New Roman" w:hAnsi="Times New Roman" w:cs="Times New Roman"/>
          <w:sz w:val="28"/>
          <w:szCs w:val="28"/>
        </w:rPr>
      </w:pPr>
      <w:r w:rsidRPr="00B95935">
        <w:rPr>
          <w:rFonts w:ascii="Times New Roman" w:hAnsi="Times New Roman" w:cs="Times New Roman"/>
          <w:sz w:val="28"/>
          <w:szCs w:val="28"/>
        </w:rPr>
        <w:t>городского округа</w:t>
      </w:r>
      <w:r w:rsidRPr="00B95935">
        <w:rPr>
          <w:rFonts w:ascii="Times New Roman" w:hAnsi="Times New Roman" w:cs="Times New Roman"/>
          <w:sz w:val="28"/>
          <w:szCs w:val="28"/>
        </w:rPr>
        <w:tab/>
      </w:r>
      <w:r w:rsidRPr="00B95935">
        <w:rPr>
          <w:rFonts w:ascii="Times New Roman" w:hAnsi="Times New Roman" w:cs="Times New Roman"/>
          <w:sz w:val="28"/>
          <w:szCs w:val="28"/>
        </w:rPr>
        <w:tab/>
      </w:r>
      <w:r w:rsidRPr="00B95935">
        <w:rPr>
          <w:rFonts w:ascii="Times New Roman" w:hAnsi="Times New Roman" w:cs="Times New Roman"/>
          <w:sz w:val="28"/>
          <w:szCs w:val="28"/>
        </w:rPr>
        <w:tab/>
      </w:r>
      <w:r w:rsidRPr="00B95935">
        <w:rPr>
          <w:rFonts w:ascii="Times New Roman" w:hAnsi="Times New Roman" w:cs="Times New Roman"/>
          <w:sz w:val="28"/>
          <w:szCs w:val="28"/>
        </w:rPr>
        <w:tab/>
      </w:r>
      <w:r w:rsidRPr="00B95935">
        <w:rPr>
          <w:rFonts w:ascii="Times New Roman" w:hAnsi="Times New Roman" w:cs="Times New Roman"/>
          <w:sz w:val="28"/>
          <w:szCs w:val="28"/>
        </w:rPr>
        <w:tab/>
      </w:r>
      <w:r w:rsidR="00B95935">
        <w:rPr>
          <w:rFonts w:ascii="Times New Roman" w:hAnsi="Times New Roman" w:cs="Times New Roman"/>
          <w:sz w:val="28"/>
          <w:szCs w:val="28"/>
        </w:rPr>
        <w:t xml:space="preserve">  </w:t>
      </w:r>
      <w:r w:rsidR="009D4A02">
        <w:rPr>
          <w:rFonts w:ascii="Times New Roman" w:hAnsi="Times New Roman" w:cs="Times New Roman"/>
          <w:sz w:val="28"/>
          <w:szCs w:val="28"/>
        </w:rPr>
        <w:t xml:space="preserve">                              </w:t>
      </w:r>
      <w:proofErr w:type="spellStart"/>
      <w:r w:rsidRPr="00B95935">
        <w:rPr>
          <w:rFonts w:ascii="Times New Roman" w:hAnsi="Times New Roman" w:cs="Times New Roman"/>
          <w:sz w:val="28"/>
          <w:szCs w:val="28"/>
        </w:rPr>
        <w:t>Д.Б.Микель</w:t>
      </w:r>
      <w:proofErr w:type="spellEnd"/>
    </w:p>
    <w:p w:rsidR="00D56F7D" w:rsidRPr="00E55042"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56F7D" w:rsidRDefault="00D56F7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83D32" w:rsidRDefault="00C83D3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B50F8" w:rsidRPr="009D4A02" w:rsidRDefault="004B50F8" w:rsidP="009D4A02">
      <w:pPr>
        <w:widowControl w:val="0"/>
        <w:tabs>
          <w:tab w:val="left" w:pos="9356"/>
        </w:tabs>
        <w:autoSpaceDE w:val="0"/>
        <w:autoSpaceDN w:val="0"/>
        <w:adjustRightInd w:val="0"/>
        <w:spacing w:after="0" w:line="240" w:lineRule="auto"/>
        <w:ind w:left="4536"/>
        <w:jc w:val="center"/>
        <w:outlineLvl w:val="1"/>
        <w:rPr>
          <w:rFonts w:ascii="Times New Roman" w:hAnsi="Times New Roman" w:cs="Times New Roman"/>
          <w:sz w:val="26"/>
          <w:szCs w:val="26"/>
        </w:rPr>
      </w:pPr>
      <w:r w:rsidRPr="009D4A02">
        <w:rPr>
          <w:rFonts w:ascii="Times New Roman" w:hAnsi="Times New Roman" w:cs="Times New Roman"/>
          <w:sz w:val="26"/>
          <w:szCs w:val="26"/>
        </w:rPr>
        <w:t xml:space="preserve">Приложение </w:t>
      </w:r>
      <w:r w:rsidR="009A2927" w:rsidRPr="009D4A02">
        <w:rPr>
          <w:rFonts w:ascii="Times New Roman" w:hAnsi="Times New Roman" w:cs="Times New Roman"/>
          <w:sz w:val="26"/>
          <w:szCs w:val="26"/>
        </w:rPr>
        <w:t>№</w:t>
      </w:r>
      <w:r w:rsidRPr="009D4A02">
        <w:rPr>
          <w:rFonts w:ascii="Times New Roman" w:hAnsi="Times New Roman" w:cs="Times New Roman"/>
          <w:sz w:val="26"/>
          <w:szCs w:val="26"/>
        </w:rPr>
        <w:t>1</w:t>
      </w:r>
    </w:p>
    <w:p w:rsidR="004B50F8" w:rsidRPr="009D4A02" w:rsidRDefault="004B50F8" w:rsidP="009D4A02">
      <w:pPr>
        <w:widowControl w:val="0"/>
        <w:autoSpaceDE w:val="0"/>
        <w:autoSpaceDN w:val="0"/>
        <w:adjustRightInd w:val="0"/>
        <w:spacing w:after="0" w:line="240" w:lineRule="auto"/>
        <w:ind w:left="4536"/>
        <w:jc w:val="center"/>
        <w:rPr>
          <w:rFonts w:ascii="Times New Roman" w:hAnsi="Times New Roman" w:cs="Times New Roman"/>
          <w:sz w:val="26"/>
          <w:szCs w:val="26"/>
        </w:rPr>
      </w:pPr>
      <w:r w:rsidRPr="009D4A02">
        <w:rPr>
          <w:rFonts w:ascii="Times New Roman" w:hAnsi="Times New Roman" w:cs="Times New Roman"/>
          <w:sz w:val="26"/>
          <w:szCs w:val="26"/>
        </w:rPr>
        <w:t>к Положению о порядке и условиях</w:t>
      </w:r>
    </w:p>
    <w:p w:rsidR="004B50F8" w:rsidRPr="009D4A02" w:rsidRDefault="004B50F8" w:rsidP="009D4A02">
      <w:pPr>
        <w:widowControl w:val="0"/>
        <w:autoSpaceDE w:val="0"/>
        <w:autoSpaceDN w:val="0"/>
        <w:adjustRightInd w:val="0"/>
        <w:spacing w:after="0" w:line="240" w:lineRule="auto"/>
        <w:ind w:left="4536"/>
        <w:jc w:val="center"/>
        <w:rPr>
          <w:rFonts w:ascii="Times New Roman" w:hAnsi="Times New Roman" w:cs="Times New Roman"/>
          <w:sz w:val="26"/>
          <w:szCs w:val="26"/>
        </w:rPr>
      </w:pPr>
      <w:r w:rsidRPr="009D4A02">
        <w:rPr>
          <w:rFonts w:ascii="Times New Roman" w:hAnsi="Times New Roman" w:cs="Times New Roman"/>
          <w:sz w:val="26"/>
          <w:szCs w:val="26"/>
        </w:rPr>
        <w:t>приватизации муниципального имущества</w:t>
      </w:r>
    </w:p>
    <w:p w:rsidR="004B50F8" w:rsidRPr="009D4A02" w:rsidRDefault="004B50F8" w:rsidP="009D4A02">
      <w:pPr>
        <w:widowControl w:val="0"/>
        <w:autoSpaceDE w:val="0"/>
        <w:autoSpaceDN w:val="0"/>
        <w:adjustRightInd w:val="0"/>
        <w:spacing w:after="0" w:line="240" w:lineRule="auto"/>
        <w:ind w:left="4536"/>
        <w:jc w:val="center"/>
        <w:rPr>
          <w:rFonts w:ascii="Times New Roman" w:hAnsi="Times New Roman" w:cs="Times New Roman"/>
          <w:sz w:val="26"/>
          <w:szCs w:val="26"/>
        </w:rPr>
      </w:pPr>
      <w:r w:rsidRPr="009D4A02">
        <w:rPr>
          <w:rFonts w:ascii="Times New Roman" w:hAnsi="Times New Roman" w:cs="Times New Roman"/>
          <w:sz w:val="26"/>
          <w:szCs w:val="26"/>
        </w:rPr>
        <w:t>городского округа Тольятти</w:t>
      </w:r>
    </w:p>
    <w:p w:rsidR="004B50F8" w:rsidRPr="0085249F"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rPr>
          <w:rFonts w:ascii="Times New Roman" w:hAnsi="Times New Roman" w:cs="Times New Roman"/>
          <w:sz w:val="28"/>
          <w:szCs w:val="28"/>
        </w:rPr>
      </w:pPr>
      <w:bookmarkStart w:id="25" w:name="Par347"/>
      <w:bookmarkEnd w:id="25"/>
      <w:r w:rsidRPr="00E55042">
        <w:rPr>
          <w:rFonts w:ascii="Times New Roman" w:hAnsi="Times New Roman" w:cs="Times New Roman"/>
          <w:sz w:val="28"/>
          <w:szCs w:val="28"/>
        </w:rPr>
        <w:t>Муниципальное имущество, которое не подлежит приватизации</w:t>
      </w:r>
    </w:p>
    <w:p w:rsidR="004B50F8" w:rsidRPr="00F638CF" w:rsidRDefault="004B50F8">
      <w:pPr>
        <w:widowControl w:val="0"/>
        <w:autoSpaceDE w:val="0"/>
        <w:autoSpaceDN w:val="0"/>
        <w:adjustRightInd w:val="0"/>
        <w:spacing w:after="0" w:line="240" w:lineRule="auto"/>
        <w:jc w:val="center"/>
        <w:rPr>
          <w:rFonts w:ascii="Times New Roman" w:hAnsi="Times New Roman" w:cs="Times New Roman"/>
          <w:sz w:val="24"/>
          <w:szCs w:val="24"/>
        </w:rPr>
      </w:pP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w:t>
      </w:r>
      <w:r w:rsidR="0056116E">
        <w:rPr>
          <w:rFonts w:ascii="Times New Roman" w:hAnsi="Times New Roman" w:cs="Times New Roman"/>
          <w:sz w:val="28"/>
          <w:szCs w:val="28"/>
        </w:rPr>
        <w:t xml:space="preserve">муниципального </w:t>
      </w:r>
      <w:r w:rsidRPr="0085249F">
        <w:rPr>
          <w:rFonts w:ascii="Times New Roman" w:hAnsi="Times New Roman" w:cs="Times New Roman"/>
          <w:sz w:val="28"/>
          <w:szCs w:val="28"/>
        </w:rPr>
        <w:t xml:space="preserve">унитарного предприятия, за исключением </w:t>
      </w:r>
      <w:proofErr w:type="gramStart"/>
      <w:r w:rsidRPr="0085249F">
        <w:rPr>
          <w:rFonts w:ascii="Times New Roman" w:hAnsi="Times New Roman" w:cs="Times New Roman"/>
          <w:sz w:val="28"/>
          <w:szCs w:val="28"/>
        </w:rPr>
        <w:t>используемых</w:t>
      </w:r>
      <w:proofErr w:type="gramEnd"/>
      <w:r w:rsidRPr="0085249F">
        <w:rPr>
          <w:rFonts w:ascii="Times New Roman" w:hAnsi="Times New Roman" w:cs="Times New Roman"/>
          <w:sz w:val="28"/>
          <w:szCs w:val="28"/>
        </w:rPr>
        <w:t xml:space="preserve"> по назначению:</w:t>
      </w: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объектов здравоохранения, культуры, предназначенных для обслуживания жи</w:t>
      </w:r>
      <w:r w:rsidR="00166694">
        <w:rPr>
          <w:rFonts w:ascii="Times New Roman" w:hAnsi="Times New Roman" w:cs="Times New Roman"/>
          <w:sz w:val="28"/>
          <w:szCs w:val="28"/>
        </w:rPr>
        <w:t>телей городского округа Тольятти</w:t>
      </w:r>
      <w:r w:rsidRPr="0085249F">
        <w:rPr>
          <w:rFonts w:ascii="Times New Roman" w:hAnsi="Times New Roman" w:cs="Times New Roman"/>
          <w:sz w:val="28"/>
          <w:szCs w:val="28"/>
        </w:rPr>
        <w:t>;</w:t>
      </w: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объектов социальной инфраструктуры для детей;</w:t>
      </w: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жилищного фонда и объектов его инфраструктуры;</w:t>
      </w:r>
    </w:p>
    <w:p w:rsidR="00760B99" w:rsidRPr="0085249F" w:rsidRDefault="00760B99"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объектов транспорта и энергетики, предназначенных для обслуживания жи</w:t>
      </w:r>
      <w:r w:rsidR="00166694">
        <w:rPr>
          <w:rFonts w:ascii="Times New Roman" w:hAnsi="Times New Roman" w:cs="Times New Roman"/>
          <w:sz w:val="28"/>
          <w:szCs w:val="28"/>
        </w:rPr>
        <w:t>телей городского округа Тольятти</w:t>
      </w:r>
      <w:r w:rsidRPr="0085249F">
        <w:rPr>
          <w:rFonts w:ascii="Times New Roman" w:hAnsi="Times New Roman" w:cs="Times New Roman"/>
          <w:sz w:val="28"/>
          <w:szCs w:val="28"/>
        </w:rPr>
        <w:t>.</w:t>
      </w:r>
    </w:p>
    <w:p w:rsidR="002E25FC" w:rsidRPr="0085249F" w:rsidRDefault="002E25FC" w:rsidP="00760B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4B50F8" w:rsidRPr="0085249F"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2. Отчуждению не подлежат земельные участки в составе земель:</w:t>
      </w:r>
    </w:p>
    <w:p w:rsidR="004B50F8" w:rsidRPr="0085249F" w:rsidRDefault="00770434"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B50F8" w:rsidRPr="0085249F">
        <w:rPr>
          <w:rFonts w:ascii="Times New Roman" w:hAnsi="Times New Roman" w:cs="Times New Roman"/>
          <w:sz w:val="28"/>
          <w:szCs w:val="28"/>
        </w:rPr>
        <w:t xml:space="preserve"> особо охраняемых природных территорий и объектов;</w:t>
      </w:r>
    </w:p>
    <w:p w:rsidR="004B50F8" w:rsidRPr="0085249F" w:rsidRDefault="00F638CF"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заражё</w:t>
      </w:r>
      <w:r w:rsidR="004B50F8" w:rsidRPr="0085249F">
        <w:rPr>
          <w:rFonts w:ascii="Times New Roman" w:hAnsi="Times New Roman" w:cs="Times New Roman"/>
          <w:sz w:val="28"/>
          <w:szCs w:val="28"/>
        </w:rPr>
        <w:t>нных</w:t>
      </w:r>
      <w:proofErr w:type="gramEnd"/>
      <w:r w:rsidR="004B50F8" w:rsidRPr="0085249F">
        <w:rPr>
          <w:rFonts w:ascii="Times New Roman" w:hAnsi="Times New Roman" w:cs="Times New Roman"/>
          <w:sz w:val="28"/>
          <w:szCs w:val="28"/>
        </w:rPr>
        <w:t xml:space="preserve"> опасными веществами и подвергшихся биогенному заражению;</w:t>
      </w:r>
    </w:p>
    <w:p w:rsidR="004B50F8" w:rsidRPr="0085249F"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26E1D" w:rsidRPr="0085249F" w:rsidRDefault="00426E1D"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w:t>
      </w:r>
      <w:r w:rsidR="00770434">
        <w:rPr>
          <w:rFonts w:ascii="Times New Roman" w:hAnsi="Times New Roman" w:cs="Times New Roman"/>
          <w:sz w:val="28"/>
          <w:szCs w:val="28"/>
        </w:rPr>
        <w:t xml:space="preserve"> </w:t>
      </w:r>
      <w:r w:rsidRPr="0085249F">
        <w:rPr>
          <w:rFonts w:ascii="Times New Roman" w:hAnsi="Times New Roman" w:cs="Times New Roman"/>
          <w:sz w:val="28"/>
          <w:szCs w:val="28"/>
        </w:rPr>
        <w:t>транспорта, предназначенные для обеспечения деятельн</w:t>
      </w:r>
      <w:r w:rsidR="00770434">
        <w:rPr>
          <w:rFonts w:ascii="Times New Roman" w:hAnsi="Times New Roman" w:cs="Times New Roman"/>
          <w:sz w:val="28"/>
          <w:szCs w:val="28"/>
        </w:rPr>
        <w:t>ости в речных портах или отведё</w:t>
      </w:r>
      <w:r w:rsidRPr="0085249F">
        <w:rPr>
          <w:rFonts w:ascii="Times New Roman" w:hAnsi="Times New Roman" w:cs="Times New Roman"/>
          <w:sz w:val="28"/>
          <w:szCs w:val="28"/>
        </w:rPr>
        <w:t>нных для их развития.</w:t>
      </w:r>
    </w:p>
    <w:p w:rsidR="004B50F8" w:rsidRPr="0085249F"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 xml:space="preserve">- не подлежащих отчуждению в соответствии с </w:t>
      </w:r>
      <w:hyperlink r:id="rId32" w:history="1">
        <w:r w:rsidRPr="0085249F">
          <w:rPr>
            <w:rFonts w:ascii="Times New Roman" w:hAnsi="Times New Roman" w:cs="Times New Roman"/>
            <w:sz w:val="28"/>
            <w:szCs w:val="28"/>
          </w:rPr>
          <w:t>законодательством</w:t>
        </w:r>
      </w:hyperlink>
      <w:r w:rsidRPr="0085249F">
        <w:rPr>
          <w:rFonts w:ascii="Times New Roman" w:hAnsi="Times New Roman" w:cs="Times New Roman"/>
          <w:sz w:val="28"/>
          <w:szCs w:val="28"/>
        </w:rPr>
        <w:t xml:space="preserve"> Российской Федерации.</w:t>
      </w:r>
    </w:p>
    <w:p w:rsidR="004B50F8" w:rsidRPr="0085249F"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3. Отчуждению не подлежат находящиеся в муниципальной собственности земельные участки в границах</w:t>
      </w:r>
      <w:r w:rsidR="00770434">
        <w:rPr>
          <w:rFonts w:ascii="Times New Roman" w:hAnsi="Times New Roman" w:cs="Times New Roman"/>
          <w:sz w:val="28"/>
          <w:szCs w:val="28"/>
        </w:rPr>
        <w:t xml:space="preserve"> земель, зарезервированных для </w:t>
      </w:r>
      <w:r w:rsidRPr="0085249F">
        <w:rPr>
          <w:rFonts w:ascii="Times New Roman" w:hAnsi="Times New Roman" w:cs="Times New Roman"/>
          <w:sz w:val="28"/>
          <w:szCs w:val="28"/>
        </w:rPr>
        <w:t>муниципальных нужд.</w:t>
      </w:r>
    </w:p>
    <w:p w:rsidR="004B50F8" w:rsidRPr="0085249F" w:rsidRDefault="004B50F8" w:rsidP="003541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249F">
        <w:rPr>
          <w:rFonts w:ascii="Times New Roman" w:hAnsi="Times New Roman" w:cs="Times New Roman"/>
          <w:sz w:val="28"/>
          <w:szCs w:val="28"/>
        </w:rPr>
        <w:t>4.</w:t>
      </w:r>
      <w:r w:rsidR="00F638CF">
        <w:rPr>
          <w:rFonts w:ascii="Times New Roman" w:hAnsi="Times New Roman" w:cs="Times New Roman"/>
          <w:sz w:val="28"/>
          <w:szCs w:val="28"/>
        </w:rPr>
        <w:t xml:space="preserve"> </w:t>
      </w:r>
      <w:r w:rsidRPr="0085249F">
        <w:rPr>
          <w:rFonts w:ascii="Times New Roman" w:hAnsi="Times New Roman" w:cs="Times New Roman"/>
          <w:sz w:val="28"/>
          <w:szCs w:val="28"/>
        </w:rPr>
        <w:t>Другие случаи, предусмотренные действующим законодательством Российской Федерации.</w:t>
      </w:r>
    </w:p>
    <w:p w:rsidR="004B50F8" w:rsidRPr="00E55042" w:rsidRDefault="004B50F8" w:rsidP="003541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38CF" w:rsidRDefault="00F638CF" w:rsidP="00F638CF">
      <w:pPr>
        <w:widowControl w:val="0"/>
        <w:autoSpaceDE w:val="0"/>
        <w:autoSpaceDN w:val="0"/>
        <w:adjustRightInd w:val="0"/>
        <w:spacing w:after="0" w:line="240" w:lineRule="auto"/>
        <w:jc w:val="center"/>
        <w:outlineLvl w:val="0"/>
        <w:rPr>
          <w:rFonts w:ascii="Times New Roman" w:hAnsi="Times New Roman" w:cs="Times New Roman"/>
          <w:sz w:val="26"/>
          <w:szCs w:val="26"/>
        </w:rPr>
      </w:pPr>
      <w:bookmarkStart w:id="26" w:name="Par372"/>
      <w:bookmarkEnd w:id="26"/>
      <w:r>
        <w:rPr>
          <w:rFonts w:ascii="Times New Roman" w:hAnsi="Times New Roman" w:cs="Times New Roman"/>
          <w:sz w:val="26"/>
          <w:szCs w:val="26"/>
        </w:rPr>
        <w:t>_______________________________________________</w:t>
      </w:r>
    </w:p>
    <w:p w:rsidR="004B50F8" w:rsidRPr="009D4A02" w:rsidRDefault="004B50F8" w:rsidP="009D4A02">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r w:rsidRPr="009D4A02">
        <w:rPr>
          <w:rFonts w:ascii="Times New Roman" w:hAnsi="Times New Roman" w:cs="Times New Roman"/>
          <w:sz w:val="26"/>
          <w:szCs w:val="26"/>
        </w:rPr>
        <w:lastRenderedPageBreak/>
        <w:t xml:space="preserve">Приложение </w:t>
      </w:r>
      <w:r w:rsidR="007A48CB" w:rsidRPr="009D4A02">
        <w:rPr>
          <w:rFonts w:ascii="Times New Roman" w:hAnsi="Times New Roman" w:cs="Times New Roman"/>
          <w:sz w:val="26"/>
          <w:szCs w:val="26"/>
        </w:rPr>
        <w:t>№</w:t>
      </w:r>
      <w:r w:rsidRPr="009D4A02">
        <w:rPr>
          <w:rFonts w:ascii="Times New Roman" w:hAnsi="Times New Roman" w:cs="Times New Roman"/>
          <w:sz w:val="26"/>
          <w:szCs w:val="26"/>
        </w:rPr>
        <w:t>2</w:t>
      </w:r>
    </w:p>
    <w:p w:rsidR="004B50F8" w:rsidRPr="009D4A02" w:rsidRDefault="00CD074D" w:rsidP="009D4A02">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D4A02">
        <w:rPr>
          <w:rFonts w:ascii="Times New Roman" w:hAnsi="Times New Roman" w:cs="Times New Roman"/>
          <w:sz w:val="26"/>
          <w:szCs w:val="26"/>
        </w:rPr>
        <w:t>к р</w:t>
      </w:r>
      <w:r w:rsidR="004B50F8" w:rsidRPr="009D4A02">
        <w:rPr>
          <w:rFonts w:ascii="Times New Roman" w:hAnsi="Times New Roman" w:cs="Times New Roman"/>
          <w:sz w:val="26"/>
          <w:szCs w:val="26"/>
        </w:rPr>
        <w:t>ешению Думы</w:t>
      </w:r>
    </w:p>
    <w:p w:rsidR="004B50F8" w:rsidRPr="009D4A02" w:rsidRDefault="00770434" w:rsidP="009D4A02">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D4A02">
        <w:rPr>
          <w:rFonts w:ascii="Times New Roman" w:hAnsi="Times New Roman" w:cs="Times New Roman"/>
          <w:sz w:val="26"/>
          <w:szCs w:val="26"/>
        </w:rPr>
        <w:t>05.03.2014  №_____</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0434" w:rsidRPr="00E55042" w:rsidRDefault="007704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770434" w:rsidRDefault="00770434">
      <w:pPr>
        <w:widowControl w:val="0"/>
        <w:autoSpaceDE w:val="0"/>
        <w:autoSpaceDN w:val="0"/>
        <w:adjustRightInd w:val="0"/>
        <w:spacing w:after="0" w:line="240" w:lineRule="auto"/>
        <w:jc w:val="center"/>
        <w:rPr>
          <w:rFonts w:ascii="Times New Roman" w:hAnsi="Times New Roman" w:cs="Times New Roman"/>
          <w:bCs/>
          <w:sz w:val="28"/>
          <w:szCs w:val="28"/>
        </w:rPr>
      </w:pPr>
      <w:bookmarkStart w:id="27" w:name="Par376"/>
      <w:bookmarkEnd w:id="27"/>
      <w:r w:rsidRPr="00770434">
        <w:rPr>
          <w:rFonts w:ascii="Times New Roman" w:hAnsi="Times New Roman" w:cs="Times New Roman"/>
          <w:bCs/>
          <w:sz w:val="28"/>
          <w:szCs w:val="28"/>
        </w:rPr>
        <w:t>Положение</w:t>
      </w:r>
    </w:p>
    <w:p w:rsidR="004B50F8" w:rsidRPr="00770434" w:rsidRDefault="0077043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770434">
        <w:rPr>
          <w:rFonts w:ascii="Times New Roman" w:hAnsi="Times New Roman" w:cs="Times New Roman"/>
          <w:bCs/>
          <w:sz w:val="28"/>
          <w:szCs w:val="28"/>
        </w:rPr>
        <w:t>б организации продажи муниципального имущества</w:t>
      </w:r>
    </w:p>
    <w:p w:rsidR="004B50F8" w:rsidRPr="00770434" w:rsidRDefault="0077043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городского округа Т</w:t>
      </w:r>
      <w:r w:rsidRPr="00770434">
        <w:rPr>
          <w:rFonts w:ascii="Times New Roman" w:hAnsi="Times New Roman" w:cs="Times New Roman"/>
          <w:bCs/>
          <w:sz w:val="28"/>
          <w:szCs w:val="28"/>
        </w:rPr>
        <w:t>ольятти на аукционе</w:t>
      </w:r>
    </w:p>
    <w:p w:rsidR="004B50F8" w:rsidRPr="00770434" w:rsidRDefault="004B50F8">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770434" w:rsidRDefault="004B50F8" w:rsidP="00DE5E79">
      <w:pPr>
        <w:widowControl w:val="0"/>
        <w:autoSpaceDE w:val="0"/>
        <w:autoSpaceDN w:val="0"/>
        <w:adjustRightInd w:val="0"/>
        <w:spacing w:after="0" w:line="240" w:lineRule="auto"/>
        <w:jc w:val="center"/>
        <w:rPr>
          <w:rFonts w:ascii="Times New Roman" w:hAnsi="Times New Roman" w:cs="Times New Roman"/>
          <w:sz w:val="28"/>
          <w:szCs w:val="28"/>
        </w:rPr>
      </w:pPr>
      <w:bookmarkStart w:id="28" w:name="Par383"/>
      <w:bookmarkEnd w:id="28"/>
      <w:r w:rsidRPr="00770434">
        <w:rPr>
          <w:rFonts w:ascii="Times New Roman" w:hAnsi="Times New Roman" w:cs="Times New Roman"/>
          <w:sz w:val="28"/>
          <w:szCs w:val="28"/>
        </w:rPr>
        <w:t>Введение</w:t>
      </w:r>
    </w:p>
    <w:p w:rsidR="004B50F8" w:rsidRPr="00770434"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770434" w:rsidRDefault="004B50F8" w:rsidP="00770434">
      <w:pPr>
        <w:widowControl w:val="0"/>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770434">
        <w:rPr>
          <w:rFonts w:ascii="Times New Roman" w:hAnsi="Times New Roman" w:cs="Times New Roman"/>
          <w:sz w:val="28"/>
          <w:szCs w:val="28"/>
        </w:rPr>
        <w:t xml:space="preserve">Положение об организации продажи муниципального имущества городского округа Тольятти на аукционе разработано в соответствии с Гражданским </w:t>
      </w:r>
      <w:hyperlink r:id="rId33" w:history="1">
        <w:r w:rsidRPr="00770434">
          <w:rPr>
            <w:rFonts w:ascii="Times New Roman" w:hAnsi="Times New Roman" w:cs="Times New Roman"/>
            <w:sz w:val="28"/>
            <w:szCs w:val="28"/>
          </w:rPr>
          <w:t>кодексом</w:t>
        </w:r>
      </w:hyperlink>
      <w:r w:rsidRPr="00770434">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34" w:history="1">
        <w:r w:rsidRPr="00770434">
          <w:rPr>
            <w:rFonts w:ascii="Times New Roman" w:hAnsi="Times New Roman" w:cs="Times New Roman"/>
            <w:sz w:val="28"/>
            <w:szCs w:val="28"/>
          </w:rPr>
          <w:t>законом</w:t>
        </w:r>
      </w:hyperlink>
      <w:r w:rsidRPr="00770434">
        <w:rPr>
          <w:rFonts w:ascii="Times New Roman" w:hAnsi="Times New Roman" w:cs="Times New Roman"/>
          <w:sz w:val="28"/>
          <w:szCs w:val="28"/>
        </w:rPr>
        <w:t xml:space="preserve"> «О приватизации государственного и муниципального имущества»</w:t>
      </w:r>
      <w:r w:rsidR="007C137F">
        <w:rPr>
          <w:rFonts w:ascii="Times New Roman" w:hAnsi="Times New Roman" w:cs="Times New Roman"/>
          <w:sz w:val="28"/>
          <w:szCs w:val="28"/>
        </w:rPr>
        <w:t xml:space="preserve"> (далее – Федеральный закон №178-ФЗ)</w:t>
      </w:r>
      <w:r w:rsidRPr="00770434">
        <w:rPr>
          <w:rFonts w:ascii="Times New Roman" w:hAnsi="Times New Roman" w:cs="Times New Roman"/>
          <w:sz w:val="28"/>
          <w:szCs w:val="28"/>
        </w:rPr>
        <w:t xml:space="preserve">, Федеральным </w:t>
      </w:r>
      <w:hyperlink r:id="rId35" w:history="1">
        <w:r w:rsidRPr="00770434">
          <w:rPr>
            <w:rFonts w:ascii="Times New Roman" w:hAnsi="Times New Roman" w:cs="Times New Roman"/>
            <w:sz w:val="28"/>
            <w:szCs w:val="28"/>
          </w:rPr>
          <w:t>законом</w:t>
        </w:r>
      </w:hyperlink>
      <w:r w:rsidRPr="00770434">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36" w:history="1">
        <w:r w:rsidRPr="00770434">
          <w:rPr>
            <w:rFonts w:ascii="Times New Roman" w:hAnsi="Times New Roman" w:cs="Times New Roman"/>
            <w:sz w:val="28"/>
            <w:szCs w:val="28"/>
          </w:rPr>
          <w:t>законом</w:t>
        </w:r>
      </w:hyperlink>
      <w:r w:rsidRPr="00770434">
        <w:rPr>
          <w:sz w:val="28"/>
          <w:szCs w:val="28"/>
        </w:rPr>
        <w:t xml:space="preserve"> </w:t>
      </w:r>
      <w:r w:rsidRPr="007C137F">
        <w:rPr>
          <w:rFonts w:ascii="Times New Roman" w:hAnsi="Times New Roman" w:cs="Times New Roman"/>
          <w:sz w:val="28"/>
          <w:szCs w:val="28"/>
        </w:rPr>
        <w:t>«</w:t>
      </w:r>
      <w:r w:rsidRPr="00770434">
        <w:rPr>
          <w:rFonts w:ascii="Times New Roman" w:hAnsi="Times New Roman" w:cs="Times New Roman"/>
          <w:sz w:val="28"/>
          <w:szCs w:val="28"/>
        </w:rPr>
        <w:t>Об оценочной деятельности в Российск</w:t>
      </w:r>
      <w:r w:rsidR="007A48CB" w:rsidRPr="00770434">
        <w:rPr>
          <w:rFonts w:ascii="Times New Roman" w:hAnsi="Times New Roman" w:cs="Times New Roman"/>
          <w:sz w:val="28"/>
          <w:szCs w:val="28"/>
        </w:rPr>
        <w:t>ой Федерации», Земельным кодексо</w:t>
      </w:r>
      <w:r w:rsidRPr="00770434">
        <w:rPr>
          <w:rFonts w:ascii="Times New Roman" w:hAnsi="Times New Roman" w:cs="Times New Roman"/>
          <w:sz w:val="28"/>
          <w:szCs w:val="28"/>
        </w:rPr>
        <w:t>м Российской Федерации, Федеральным законом</w:t>
      </w:r>
      <w:proofErr w:type="gramEnd"/>
      <w:r w:rsidRPr="00770434">
        <w:rPr>
          <w:rFonts w:ascii="Times New Roman" w:hAnsi="Times New Roman" w:cs="Times New Roman"/>
          <w:sz w:val="28"/>
          <w:szCs w:val="28"/>
        </w:rPr>
        <w:t xml:space="preserve"> «О введении в действие Земельного кодекса Российской Федерации», </w:t>
      </w:r>
      <w:hyperlink r:id="rId37" w:history="1">
        <w:r w:rsidRPr="00770434">
          <w:rPr>
            <w:rFonts w:ascii="Times New Roman" w:hAnsi="Times New Roman" w:cs="Times New Roman"/>
            <w:sz w:val="28"/>
            <w:szCs w:val="28"/>
          </w:rPr>
          <w:t>Положением</w:t>
        </w:r>
      </w:hyperlink>
      <w:r w:rsidRPr="00770434">
        <w:rPr>
          <w:rFonts w:ascii="Times New Roman" w:hAnsi="Times New Roman" w:cs="Times New Roman"/>
          <w:sz w:val="28"/>
          <w:szCs w:val="28"/>
        </w:rPr>
        <w:t xml:space="preserve"> об организации продажи государственного или муниципального</w:t>
      </w:r>
      <w:r w:rsidR="00770434">
        <w:rPr>
          <w:rFonts w:ascii="Times New Roman" w:hAnsi="Times New Roman" w:cs="Times New Roman"/>
          <w:sz w:val="28"/>
          <w:szCs w:val="28"/>
        </w:rPr>
        <w:t xml:space="preserve"> имущества на аукционе, утверждё</w:t>
      </w:r>
      <w:r w:rsidRPr="00770434">
        <w:rPr>
          <w:rFonts w:ascii="Times New Roman" w:hAnsi="Times New Roman" w:cs="Times New Roman"/>
          <w:sz w:val="28"/>
          <w:szCs w:val="28"/>
        </w:rPr>
        <w:t>нным Постановлением Правительства Росси</w:t>
      </w:r>
      <w:r w:rsidR="007A48CB" w:rsidRPr="00770434">
        <w:rPr>
          <w:rFonts w:ascii="Times New Roman" w:hAnsi="Times New Roman" w:cs="Times New Roman"/>
          <w:sz w:val="28"/>
          <w:szCs w:val="28"/>
        </w:rPr>
        <w:t>йской Федерации от 12.08.2002 №</w:t>
      </w:r>
      <w:r w:rsidRPr="00770434">
        <w:rPr>
          <w:rFonts w:ascii="Times New Roman" w:hAnsi="Times New Roman" w:cs="Times New Roman"/>
          <w:sz w:val="28"/>
          <w:szCs w:val="28"/>
        </w:rPr>
        <w:t xml:space="preserve">585, </w:t>
      </w:r>
      <w:hyperlink r:id="rId38" w:history="1">
        <w:r w:rsidRPr="00770434">
          <w:rPr>
            <w:rFonts w:ascii="Times New Roman" w:hAnsi="Times New Roman" w:cs="Times New Roman"/>
            <w:sz w:val="28"/>
            <w:szCs w:val="28"/>
          </w:rPr>
          <w:t>Уставом</w:t>
        </w:r>
      </w:hyperlink>
      <w:r w:rsidRPr="00770434">
        <w:rPr>
          <w:rFonts w:ascii="Times New Roman" w:hAnsi="Times New Roman" w:cs="Times New Roman"/>
          <w:sz w:val="28"/>
          <w:szCs w:val="28"/>
        </w:rPr>
        <w:t xml:space="preserve"> городского округа Тольятти.  </w:t>
      </w:r>
    </w:p>
    <w:p w:rsidR="004B50F8" w:rsidRPr="00770434"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87"/>
      <w:bookmarkEnd w:id="29"/>
      <w:r w:rsidRPr="00E55042">
        <w:rPr>
          <w:rFonts w:ascii="Times New Roman" w:hAnsi="Times New Roman" w:cs="Times New Roman"/>
          <w:sz w:val="28"/>
          <w:szCs w:val="28"/>
        </w:rPr>
        <w:t>Глава 1. Общие положения</w:t>
      </w:r>
    </w:p>
    <w:p w:rsidR="004B50F8" w:rsidRPr="00770434"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1. Настоящее Положение определяет порядок проведения аукциона по продаже муниципального имущества городского округа Тольятти (далее -</w:t>
      </w:r>
      <w:r w:rsidR="00B6143E" w:rsidRPr="00770434">
        <w:rPr>
          <w:rFonts w:ascii="Times New Roman" w:hAnsi="Times New Roman" w:cs="Times New Roman"/>
          <w:sz w:val="28"/>
          <w:szCs w:val="28"/>
        </w:rPr>
        <w:t xml:space="preserve"> муниципальное</w:t>
      </w:r>
      <w:r w:rsidRPr="00770434">
        <w:rPr>
          <w:rFonts w:ascii="Times New Roman" w:hAnsi="Times New Roman" w:cs="Times New Roman"/>
          <w:sz w:val="28"/>
          <w:szCs w:val="28"/>
        </w:rPr>
        <w:t xml:space="preserve"> </w:t>
      </w:r>
      <w:r w:rsidR="00770434">
        <w:rPr>
          <w:rFonts w:ascii="Times New Roman" w:hAnsi="Times New Roman" w:cs="Times New Roman"/>
          <w:sz w:val="28"/>
          <w:szCs w:val="28"/>
        </w:rPr>
        <w:t>имущество), условия участия в нё</w:t>
      </w:r>
      <w:r w:rsidRPr="00770434">
        <w:rPr>
          <w:rFonts w:ascii="Times New Roman" w:hAnsi="Times New Roman" w:cs="Times New Roman"/>
          <w:sz w:val="28"/>
          <w:szCs w:val="28"/>
        </w:rPr>
        <w:t>м, а также поряд</w:t>
      </w:r>
      <w:r w:rsidR="00B6143E" w:rsidRPr="00770434">
        <w:rPr>
          <w:rFonts w:ascii="Times New Roman" w:hAnsi="Times New Roman" w:cs="Times New Roman"/>
          <w:sz w:val="28"/>
          <w:szCs w:val="28"/>
        </w:rPr>
        <w:t>ок оплаты муниципального имущества.</w:t>
      </w:r>
    </w:p>
    <w:p w:rsidR="004B50F8" w:rsidRPr="00770434" w:rsidRDefault="00770434"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аукционе продаё</w:t>
      </w:r>
      <w:r w:rsidR="004B50F8" w:rsidRPr="00770434">
        <w:rPr>
          <w:rFonts w:ascii="Times New Roman" w:hAnsi="Times New Roman" w:cs="Times New Roman"/>
          <w:sz w:val="28"/>
          <w:szCs w:val="28"/>
        </w:rPr>
        <w:t>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3. Аукцион является открытым по составу участников.</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xml:space="preserve">4.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770434">
        <w:rPr>
          <w:rFonts w:ascii="Times New Roman" w:hAnsi="Times New Roman" w:cs="Times New Roman"/>
          <w:sz w:val="28"/>
          <w:szCs w:val="28"/>
        </w:rPr>
        <w:t>заявляются</w:t>
      </w:r>
      <w:proofErr w:type="gramEnd"/>
      <w:r w:rsidRPr="00770434">
        <w:rPr>
          <w:rFonts w:ascii="Times New Roman" w:hAnsi="Times New Roman" w:cs="Times New Roman"/>
          <w:sz w:val="28"/>
          <w:szCs w:val="28"/>
        </w:rPr>
        <w:t xml:space="preserve"> ими открыто в ходе проведения торгов (открытая форма подачи предложений о цене).</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5. Форма подачи предложений о цене муниципального имущества определяется решением об условиях приватизации.</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6. Аукцион, в котором принял участ</w:t>
      </w:r>
      <w:r w:rsidR="00770434">
        <w:rPr>
          <w:rFonts w:ascii="Times New Roman" w:hAnsi="Times New Roman" w:cs="Times New Roman"/>
          <w:sz w:val="28"/>
          <w:szCs w:val="28"/>
        </w:rPr>
        <w:t>ие только один участник, признаё</w:t>
      </w:r>
      <w:r w:rsidRPr="00770434">
        <w:rPr>
          <w:rFonts w:ascii="Times New Roman" w:hAnsi="Times New Roman" w:cs="Times New Roman"/>
          <w:sz w:val="28"/>
          <w:szCs w:val="28"/>
        </w:rPr>
        <w:t>тся несостоявшимся.</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xml:space="preserve">При равенстве двух и более предложений о цене муниципального </w:t>
      </w:r>
      <w:r w:rsidRPr="00770434">
        <w:rPr>
          <w:rFonts w:ascii="Times New Roman" w:hAnsi="Times New Roman" w:cs="Times New Roman"/>
          <w:sz w:val="28"/>
          <w:szCs w:val="28"/>
        </w:rPr>
        <w:lastRenderedPageBreak/>
        <w:t>имущества на аукционе, закрыт</w:t>
      </w:r>
      <w:r w:rsidR="00555904" w:rsidRPr="00770434">
        <w:rPr>
          <w:rFonts w:ascii="Times New Roman" w:hAnsi="Times New Roman" w:cs="Times New Roman"/>
          <w:sz w:val="28"/>
          <w:szCs w:val="28"/>
        </w:rPr>
        <w:t>о</w:t>
      </w:r>
      <w:r w:rsidRPr="00770434">
        <w:rPr>
          <w:rFonts w:ascii="Times New Roman" w:hAnsi="Times New Roman" w:cs="Times New Roman"/>
          <w:sz w:val="28"/>
          <w:szCs w:val="28"/>
        </w:rPr>
        <w:t>м по форме подачи предложений о цене, победителе</w:t>
      </w:r>
      <w:r w:rsidR="00770434">
        <w:rPr>
          <w:rFonts w:ascii="Times New Roman" w:hAnsi="Times New Roman" w:cs="Times New Roman"/>
          <w:sz w:val="28"/>
          <w:szCs w:val="28"/>
        </w:rPr>
        <w:t>м признаё</w:t>
      </w:r>
      <w:r w:rsidRPr="00770434">
        <w:rPr>
          <w:rFonts w:ascii="Times New Roman" w:hAnsi="Times New Roman" w:cs="Times New Roman"/>
          <w:sz w:val="28"/>
          <w:szCs w:val="28"/>
        </w:rPr>
        <w:t>тся тот участник, чья заявка была подана раньше других заявок.</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770434">
        <w:rPr>
          <w:rFonts w:ascii="Times New Roman" w:hAnsi="Times New Roman" w:cs="Times New Roman"/>
          <w:sz w:val="28"/>
          <w:szCs w:val="28"/>
        </w:rPr>
        <w:t>рт с пр</w:t>
      </w:r>
      <w:proofErr w:type="gramEnd"/>
      <w:r w:rsidRPr="00770434">
        <w:rPr>
          <w:rFonts w:ascii="Times New Roman" w:hAnsi="Times New Roman" w:cs="Times New Roman"/>
          <w:sz w:val="28"/>
          <w:szCs w:val="28"/>
        </w:rPr>
        <w:t xml:space="preserve">едложением о цене </w:t>
      </w:r>
      <w:r w:rsidR="00555904" w:rsidRPr="00770434">
        <w:rPr>
          <w:rFonts w:ascii="Times New Roman" w:hAnsi="Times New Roman" w:cs="Times New Roman"/>
          <w:sz w:val="28"/>
          <w:szCs w:val="28"/>
        </w:rPr>
        <w:t xml:space="preserve">муниципального </w:t>
      </w:r>
      <w:r w:rsidRPr="00770434">
        <w:rPr>
          <w:rFonts w:ascii="Times New Roman" w:hAnsi="Times New Roman" w:cs="Times New Roman"/>
          <w:sz w:val="28"/>
          <w:szCs w:val="28"/>
        </w:rPr>
        <w:t>имущества может быть подан при подаче заявки.</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8. Претендент не допускается к участию в аукционе по следующим основаниям:</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w:t>
      </w:r>
      <w:r w:rsidR="008423C3">
        <w:rPr>
          <w:rFonts w:ascii="Times New Roman" w:hAnsi="Times New Roman" w:cs="Times New Roman"/>
          <w:sz w:val="28"/>
          <w:szCs w:val="28"/>
        </w:rPr>
        <w:t>ке заявки до даты окончания приё</w:t>
      </w:r>
      <w:r w:rsidRPr="00770434">
        <w:rPr>
          <w:rFonts w:ascii="Times New Roman" w:hAnsi="Times New Roman" w:cs="Times New Roman"/>
          <w:sz w:val="28"/>
          <w:szCs w:val="28"/>
        </w:rPr>
        <w:t>ма заявок, поступивший от претендента задаток подлежит возврату в течение пяти календарных дней со дня поступления уведомления об отзыве заявки. В случае отзыва претендентом за</w:t>
      </w:r>
      <w:r w:rsidR="008423C3">
        <w:rPr>
          <w:rFonts w:ascii="Times New Roman" w:hAnsi="Times New Roman" w:cs="Times New Roman"/>
          <w:sz w:val="28"/>
          <w:szCs w:val="28"/>
        </w:rPr>
        <w:t>явки позднее даты окончания приё</w:t>
      </w:r>
      <w:r w:rsidRPr="00770434">
        <w:rPr>
          <w:rFonts w:ascii="Times New Roman" w:hAnsi="Times New Roman" w:cs="Times New Roman"/>
          <w:sz w:val="28"/>
          <w:szCs w:val="28"/>
        </w:rPr>
        <w:t>ма заявок задаток возвращается в порядке, установленном для участников аукциона.</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xml:space="preserve">10.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w:t>
      </w:r>
      <w:r w:rsidR="00555904" w:rsidRPr="00770434">
        <w:rPr>
          <w:rFonts w:ascii="Times New Roman" w:hAnsi="Times New Roman" w:cs="Times New Roman"/>
          <w:sz w:val="28"/>
          <w:szCs w:val="28"/>
        </w:rPr>
        <w:t xml:space="preserve">муниципального </w:t>
      </w:r>
      <w:r w:rsidRPr="00770434">
        <w:rPr>
          <w:rFonts w:ascii="Times New Roman" w:hAnsi="Times New Roman" w:cs="Times New Roman"/>
          <w:sz w:val="28"/>
          <w:szCs w:val="28"/>
        </w:rPr>
        <w:t>имущества, продаваемого на аукционе.</w:t>
      </w:r>
    </w:p>
    <w:p w:rsidR="004B50F8" w:rsidRPr="00770434" w:rsidRDefault="004B50F8" w:rsidP="00770434">
      <w:pPr>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xml:space="preserve">11.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дней после дня полной оплаты </w:t>
      </w:r>
      <w:r w:rsidR="00555904" w:rsidRPr="00770434">
        <w:rPr>
          <w:rFonts w:ascii="Times New Roman" w:hAnsi="Times New Roman" w:cs="Times New Roman"/>
          <w:sz w:val="28"/>
          <w:szCs w:val="28"/>
        </w:rPr>
        <w:t xml:space="preserve">муниципального </w:t>
      </w:r>
      <w:r w:rsidRPr="00770434">
        <w:rPr>
          <w:rFonts w:ascii="Times New Roman" w:hAnsi="Times New Roman" w:cs="Times New Roman"/>
          <w:sz w:val="28"/>
          <w:szCs w:val="28"/>
        </w:rPr>
        <w:t>имущества.</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 xml:space="preserve">12. Продавцом муниципального имущества на аукционе является мэрия городского округа Тольятти (далее – </w:t>
      </w:r>
      <w:r w:rsidR="00555904" w:rsidRPr="00770434">
        <w:rPr>
          <w:rFonts w:ascii="Times New Roman" w:hAnsi="Times New Roman" w:cs="Times New Roman"/>
          <w:sz w:val="28"/>
          <w:szCs w:val="28"/>
        </w:rPr>
        <w:t xml:space="preserve">мэрия, </w:t>
      </w:r>
      <w:r w:rsidRPr="00770434">
        <w:rPr>
          <w:rFonts w:ascii="Times New Roman" w:hAnsi="Times New Roman" w:cs="Times New Roman"/>
          <w:sz w:val="28"/>
          <w:szCs w:val="28"/>
        </w:rPr>
        <w:t xml:space="preserve">продавец). </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13. Продавец в соответствии с законодательством Российской Федерации при подготовке продажи муниципального имущества на аукционе осуществляет следующие функции:</w:t>
      </w:r>
    </w:p>
    <w:p w:rsidR="004B50F8" w:rsidRPr="00770434" w:rsidRDefault="00555904" w:rsidP="00770434">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w:t>
      </w:r>
      <w:r w:rsidR="004B50F8" w:rsidRPr="00770434">
        <w:rPr>
          <w:rFonts w:ascii="Times New Roman" w:hAnsi="Times New Roman" w:cs="Times New Roman"/>
          <w:sz w:val="28"/>
          <w:szCs w:val="28"/>
          <w:lang w:eastAsia="ru-RU"/>
        </w:rPr>
        <w:t xml:space="preserve">) обеспечивает в установленном </w:t>
      </w:r>
      <w:hyperlink r:id="rId39" w:history="1">
        <w:r w:rsidR="004B50F8" w:rsidRPr="00770434">
          <w:rPr>
            <w:rFonts w:ascii="Times New Roman" w:hAnsi="Times New Roman" w:cs="Times New Roman"/>
            <w:sz w:val="28"/>
            <w:szCs w:val="28"/>
            <w:lang w:eastAsia="ru-RU"/>
          </w:rPr>
          <w:t>порядке</w:t>
        </w:r>
      </w:hyperlink>
      <w:r w:rsidR="004B50F8" w:rsidRPr="00770434">
        <w:rPr>
          <w:rFonts w:ascii="Times New Roman" w:hAnsi="Times New Roman" w:cs="Times New Roman"/>
          <w:sz w:val="28"/>
          <w:szCs w:val="28"/>
          <w:lang w:eastAsia="ru-RU"/>
        </w:rPr>
        <w:t xml:space="preserve"> проведение оценки подлежащих приватизации акций, определяет начальную цену продаваемого </w:t>
      </w:r>
      <w:r w:rsidR="004B50F8" w:rsidRPr="00770434">
        <w:rPr>
          <w:rFonts w:ascii="Times New Roman" w:hAnsi="Times New Roman" w:cs="Times New Roman"/>
          <w:sz w:val="28"/>
          <w:szCs w:val="28"/>
          <w:lang w:eastAsia="ru-RU"/>
        </w:rPr>
        <w:lastRenderedPageBreak/>
        <w:t>на аукционе имущества, а также вели</w:t>
      </w:r>
      <w:r w:rsidR="008423C3">
        <w:rPr>
          <w:rFonts w:ascii="Times New Roman" w:hAnsi="Times New Roman" w:cs="Times New Roman"/>
          <w:sz w:val="28"/>
          <w:szCs w:val="28"/>
          <w:lang w:eastAsia="ru-RU"/>
        </w:rPr>
        <w:t>чину повышения начальной цены («шаг аукциона»</w:t>
      </w:r>
      <w:r w:rsidR="004B50F8" w:rsidRPr="00770434">
        <w:rPr>
          <w:rFonts w:ascii="Times New Roman" w:hAnsi="Times New Roman" w:cs="Times New Roman"/>
          <w:sz w:val="28"/>
          <w:szCs w:val="28"/>
          <w:lang w:eastAsia="ru-RU"/>
        </w:rPr>
        <w:t xml:space="preserve">) при подаче предложений о цене имущества в открытой форме; </w:t>
      </w:r>
    </w:p>
    <w:p w:rsidR="004B50F8" w:rsidRPr="00770434" w:rsidRDefault="00555904"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lang w:eastAsia="ru-RU"/>
        </w:rPr>
        <w:t>2</w:t>
      </w:r>
      <w:r w:rsidR="004B50F8" w:rsidRPr="00770434">
        <w:rPr>
          <w:rFonts w:ascii="Times New Roman" w:hAnsi="Times New Roman" w:cs="Times New Roman"/>
          <w:sz w:val="28"/>
          <w:szCs w:val="28"/>
          <w:lang w:eastAsia="ru-RU"/>
        </w:rPr>
        <w:t>) определяет размер, срок и условия внесения задатка физическими и юридическими лицами, намеревающимися принять участие в аукционе, а также иные условия договора о задатке, з</w:t>
      </w:r>
      <w:r w:rsidR="004B50F8" w:rsidRPr="00770434">
        <w:rPr>
          <w:rFonts w:ascii="Times New Roman" w:hAnsi="Times New Roman" w:cs="Times New Roman"/>
          <w:sz w:val="28"/>
          <w:szCs w:val="28"/>
        </w:rPr>
        <w:t xml:space="preserve">адаток для участия в аукционе устанавливается в размере 10 процентов </w:t>
      </w:r>
      <w:r w:rsidR="00F33C65">
        <w:rPr>
          <w:rFonts w:ascii="Times New Roman" w:hAnsi="Times New Roman" w:cs="Times New Roman"/>
          <w:sz w:val="28"/>
          <w:szCs w:val="28"/>
        </w:rPr>
        <w:t xml:space="preserve">от </w:t>
      </w:r>
      <w:r w:rsidR="004B50F8" w:rsidRPr="00770434">
        <w:rPr>
          <w:rFonts w:ascii="Times New Roman" w:hAnsi="Times New Roman" w:cs="Times New Roman"/>
          <w:sz w:val="28"/>
          <w:szCs w:val="28"/>
        </w:rPr>
        <w:t>начальной цены, указан</w:t>
      </w:r>
      <w:r w:rsidR="00C45249" w:rsidRPr="00770434">
        <w:rPr>
          <w:rFonts w:ascii="Times New Roman" w:hAnsi="Times New Roman" w:cs="Times New Roman"/>
          <w:sz w:val="28"/>
          <w:szCs w:val="28"/>
        </w:rPr>
        <w:t xml:space="preserve">ной в информационном сообщении. </w:t>
      </w:r>
      <w:r w:rsidR="004B50F8" w:rsidRPr="00770434">
        <w:rPr>
          <w:rFonts w:ascii="Times New Roman" w:hAnsi="Times New Roman" w:cs="Times New Roman"/>
          <w:sz w:val="28"/>
          <w:szCs w:val="28"/>
        </w:rPr>
        <w:t>Задаток внос</w:t>
      </w:r>
      <w:r w:rsidR="007C137F">
        <w:rPr>
          <w:rFonts w:ascii="Times New Roman" w:hAnsi="Times New Roman" w:cs="Times New Roman"/>
          <w:sz w:val="28"/>
          <w:szCs w:val="28"/>
        </w:rPr>
        <w:t>ится претендентом не позднее трёх</w:t>
      </w:r>
      <w:r w:rsidR="004B50F8" w:rsidRPr="00770434">
        <w:rPr>
          <w:rFonts w:ascii="Times New Roman" w:hAnsi="Times New Roman" w:cs="Times New Roman"/>
          <w:sz w:val="28"/>
          <w:szCs w:val="28"/>
        </w:rPr>
        <w:t xml:space="preserve"> банковских дней до объявленной даты проведения торгов;</w:t>
      </w:r>
    </w:p>
    <w:p w:rsidR="004B50F8" w:rsidRPr="00770434" w:rsidRDefault="00B257A6"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0" w:name="Par4"/>
      <w:bookmarkEnd w:id="30"/>
      <w:r w:rsidRPr="00770434">
        <w:rPr>
          <w:rFonts w:ascii="Times New Roman" w:hAnsi="Times New Roman" w:cs="Times New Roman"/>
          <w:sz w:val="28"/>
          <w:szCs w:val="28"/>
          <w:lang w:eastAsia="ru-RU"/>
        </w:rPr>
        <w:t>3</w:t>
      </w:r>
      <w:r w:rsidR="004B50F8" w:rsidRPr="00770434">
        <w:rPr>
          <w:rFonts w:ascii="Times New Roman" w:hAnsi="Times New Roman" w:cs="Times New Roman"/>
          <w:sz w:val="28"/>
          <w:szCs w:val="28"/>
          <w:lang w:eastAsia="ru-RU"/>
        </w:rPr>
        <w:t>) заключает с претендентами договоры о задатке;</w:t>
      </w:r>
    </w:p>
    <w:p w:rsidR="004B50F8" w:rsidRPr="00770434" w:rsidRDefault="00B257A6"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4</w:t>
      </w:r>
      <w:r w:rsidR="004B50F8" w:rsidRPr="00770434">
        <w:rPr>
          <w:rFonts w:ascii="Times New Roman" w:hAnsi="Times New Roman" w:cs="Times New Roman"/>
          <w:sz w:val="28"/>
          <w:szCs w:val="28"/>
          <w:lang w:eastAsia="ru-RU"/>
        </w:rPr>
        <w:t>) определяет мес</w:t>
      </w:r>
      <w:r w:rsidR="008423C3">
        <w:rPr>
          <w:rFonts w:ascii="Times New Roman" w:hAnsi="Times New Roman" w:cs="Times New Roman"/>
          <w:sz w:val="28"/>
          <w:szCs w:val="28"/>
          <w:lang w:eastAsia="ru-RU"/>
        </w:rPr>
        <w:t>то, даты начала и окончания приё</w:t>
      </w:r>
      <w:r w:rsidR="004B50F8" w:rsidRPr="00770434">
        <w:rPr>
          <w:rFonts w:ascii="Times New Roman" w:hAnsi="Times New Roman" w:cs="Times New Roman"/>
          <w:sz w:val="28"/>
          <w:szCs w:val="28"/>
          <w:lang w:eastAsia="ru-RU"/>
        </w:rPr>
        <w:t>ма заявок, место и срок подведения итогов аукциона;</w:t>
      </w:r>
    </w:p>
    <w:p w:rsidR="004B50F8" w:rsidRPr="00770434" w:rsidRDefault="00B257A6"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5</w:t>
      </w:r>
      <w:r w:rsidR="004B50F8" w:rsidRPr="00770434">
        <w:rPr>
          <w:rFonts w:ascii="Times New Roman" w:hAnsi="Times New Roman" w:cs="Times New Roman"/>
          <w:sz w:val="28"/>
          <w:szCs w:val="28"/>
          <w:lang w:eastAsia="ru-RU"/>
        </w:rPr>
        <w:t xml:space="preserve">) организует подготовку и публикацию информационного </w:t>
      </w:r>
      <w:r w:rsidR="001E60E8" w:rsidRPr="00770434">
        <w:rPr>
          <w:rFonts w:ascii="Times New Roman" w:hAnsi="Times New Roman" w:cs="Times New Roman"/>
          <w:sz w:val="28"/>
          <w:szCs w:val="28"/>
          <w:lang w:eastAsia="ru-RU"/>
        </w:rPr>
        <w:t>сообщения о проведен</w:t>
      </w:r>
      <w:proofErr w:type="gramStart"/>
      <w:r w:rsidR="001E60E8" w:rsidRPr="00770434">
        <w:rPr>
          <w:rFonts w:ascii="Times New Roman" w:hAnsi="Times New Roman" w:cs="Times New Roman"/>
          <w:sz w:val="28"/>
          <w:szCs w:val="28"/>
          <w:lang w:eastAsia="ru-RU"/>
        </w:rPr>
        <w:t>ии ау</w:t>
      </w:r>
      <w:proofErr w:type="gramEnd"/>
      <w:r w:rsidR="001E60E8" w:rsidRPr="00770434">
        <w:rPr>
          <w:rFonts w:ascii="Times New Roman" w:hAnsi="Times New Roman" w:cs="Times New Roman"/>
          <w:sz w:val="28"/>
          <w:szCs w:val="28"/>
          <w:lang w:eastAsia="ru-RU"/>
        </w:rPr>
        <w:t>кциона</w:t>
      </w:r>
      <w:r w:rsidR="00F33C65">
        <w:rPr>
          <w:rFonts w:ascii="Times New Roman" w:hAnsi="Times New Roman" w:cs="Times New Roman"/>
          <w:sz w:val="28"/>
          <w:szCs w:val="28"/>
          <w:lang w:eastAsia="ru-RU"/>
        </w:rPr>
        <w:t xml:space="preserve"> </w:t>
      </w:r>
      <w:r w:rsidR="001E60E8" w:rsidRPr="00770434">
        <w:rPr>
          <w:rFonts w:ascii="Times New Roman" w:hAnsi="Times New Roman" w:cs="Times New Roman"/>
          <w:sz w:val="28"/>
          <w:szCs w:val="28"/>
          <w:lang w:eastAsia="ru-RU"/>
        </w:rPr>
        <w:t xml:space="preserve">в официальном печатном издании, определяемом мэрией, и </w:t>
      </w:r>
      <w:r w:rsidR="00514944" w:rsidRPr="00770434">
        <w:rPr>
          <w:rFonts w:ascii="Times New Roman" w:hAnsi="Times New Roman" w:cs="Times New Roman"/>
          <w:sz w:val="28"/>
          <w:szCs w:val="28"/>
          <w:lang w:eastAsia="ru-RU"/>
        </w:rPr>
        <w:t xml:space="preserve">размещение </w:t>
      </w:r>
      <w:r w:rsidR="004B50F8" w:rsidRPr="00770434">
        <w:rPr>
          <w:rFonts w:ascii="Times New Roman" w:hAnsi="Times New Roman" w:cs="Times New Roman"/>
          <w:sz w:val="28"/>
          <w:szCs w:val="28"/>
          <w:lang w:eastAsia="ru-RU"/>
        </w:rPr>
        <w:t xml:space="preserve">в сети «Интернет» в соответствии с требованиями, установленными Федеральным </w:t>
      </w:r>
      <w:hyperlink r:id="rId40" w:history="1">
        <w:r w:rsidR="004B50F8" w:rsidRPr="00770434">
          <w:rPr>
            <w:rFonts w:ascii="Times New Roman" w:hAnsi="Times New Roman" w:cs="Times New Roman"/>
            <w:sz w:val="28"/>
            <w:szCs w:val="28"/>
            <w:lang w:eastAsia="ru-RU"/>
          </w:rPr>
          <w:t>законом</w:t>
        </w:r>
      </w:hyperlink>
      <w:r w:rsidR="004B50F8" w:rsidRPr="00770434">
        <w:rPr>
          <w:rFonts w:ascii="Times New Roman" w:hAnsi="Times New Roman" w:cs="Times New Roman"/>
          <w:sz w:val="28"/>
          <w:szCs w:val="28"/>
          <w:lang w:eastAsia="ru-RU"/>
        </w:rPr>
        <w:t xml:space="preserve"> </w:t>
      </w:r>
      <w:r w:rsidR="007C137F">
        <w:rPr>
          <w:rFonts w:ascii="Times New Roman" w:hAnsi="Times New Roman" w:cs="Times New Roman"/>
          <w:sz w:val="28"/>
          <w:szCs w:val="28"/>
          <w:lang w:eastAsia="ru-RU"/>
        </w:rPr>
        <w:t>№178-ФЗ</w:t>
      </w:r>
      <w:r w:rsidR="004B50F8" w:rsidRPr="00770434">
        <w:rPr>
          <w:rFonts w:ascii="Times New Roman" w:hAnsi="Times New Roman" w:cs="Times New Roman"/>
          <w:sz w:val="28"/>
          <w:szCs w:val="28"/>
          <w:lang w:eastAsia="ru-RU"/>
        </w:rPr>
        <w:t xml:space="preserve"> и настоящим Положением;</w:t>
      </w:r>
    </w:p>
    <w:p w:rsidR="004B50F8" w:rsidRPr="00770434" w:rsidRDefault="00B257A6"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6</w:t>
      </w:r>
      <w:r w:rsidR="004B50F8" w:rsidRPr="00770434">
        <w:rPr>
          <w:rFonts w:ascii="Times New Roman" w:hAnsi="Times New Roman" w:cs="Times New Roman"/>
          <w:sz w:val="28"/>
          <w:szCs w:val="28"/>
          <w:lang w:eastAsia="ru-RU"/>
        </w:rPr>
        <w:t xml:space="preserve">) принимает от претендентов заявки на участие в аукционе и прилагаемые к ним документы по составленной ими описи, а также предложения о цене </w:t>
      </w:r>
      <w:r w:rsidR="00193252" w:rsidRPr="00770434">
        <w:rPr>
          <w:rFonts w:ascii="Times New Roman" w:hAnsi="Times New Roman" w:cs="Times New Roman"/>
          <w:sz w:val="28"/>
          <w:szCs w:val="28"/>
          <w:lang w:eastAsia="ru-RU"/>
        </w:rPr>
        <w:t xml:space="preserve">муниципального </w:t>
      </w:r>
      <w:r w:rsidR="004B50F8" w:rsidRPr="00770434">
        <w:rPr>
          <w:rFonts w:ascii="Times New Roman" w:hAnsi="Times New Roman" w:cs="Times New Roman"/>
          <w:sz w:val="28"/>
          <w:szCs w:val="28"/>
          <w:lang w:eastAsia="ru-RU"/>
        </w:rPr>
        <w:t xml:space="preserve">имущества при подаче предложений о цене </w:t>
      </w:r>
      <w:r w:rsidR="00193252" w:rsidRPr="00770434">
        <w:rPr>
          <w:rFonts w:ascii="Times New Roman" w:hAnsi="Times New Roman" w:cs="Times New Roman"/>
          <w:sz w:val="28"/>
          <w:szCs w:val="28"/>
          <w:lang w:eastAsia="ru-RU"/>
        </w:rPr>
        <w:t xml:space="preserve">муниципального </w:t>
      </w:r>
      <w:r w:rsidR="004B50F8" w:rsidRPr="00770434">
        <w:rPr>
          <w:rFonts w:ascii="Times New Roman" w:hAnsi="Times New Roman" w:cs="Times New Roman"/>
          <w:sz w:val="28"/>
          <w:szCs w:val="28"/>
          <w:lang w:eastAsia="ru-RU"/>
        </w:rPr>
        <w:t>имущества в закрытой форме;</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1" w:name="Par9"/>
      <w:bookmarkEnd w:id="31"/>
      <w:r w:rsidRPr="00770434">
        <w:rPr>
          <w:rFonts w:ascii="Times New Roman" w:hAnsi="Times New Roman" w:cs="Times New Roman"/>
          <w:sz w:val="28"/>
          <w:szCs w:val="28"/>
          <w:lang w:eastAsia="ru-RU"/>
        </w:rPr>
        <w:t>7</w:t>
      </w:r>
      <w:r w:rsidR="004B50F8" w:rsidRPr="00770434">
        <w:rPr>
          <w:rFonts w:ascii="Times New Roman" w:hAnsi="Times New Roman" w:cs="Times New Roman"/>
          <w:sz w:val="28"/>
          <w:szCs w:val="28"/>
          <w:lang w:eastAsia="ru-RU"/>
        </w:rPr>
        <w:t>)</w:t>
      </w:r>
      <w:r w:rsidR="008423C3">
        <w:rPr>
          <w:rFonts w:ascii="Times New Roman" w:hAnsi="Times New Roman" w:cs="Times New Roman"/>
          <w:sz w:val="28"/>
          <w:szCs w:val="28"/>
          <w:lang w:eastAsia="ru-RU"/>
        </w:rPr>
        <w:t xml:space="preserve"> </w:t>
      </w:r>
      <w:r w:rsidR="004B50F8" w:rsidRPr="00770434">
        <w:rPr>
          <w:rFonts w:ascii="Times New Roman" w:hAnsi="Times New Roman" w:cs="Times New Roman"/>
          <w:sz w:val="28"/>
          <w:szCs w:val="28"/>
          <w:lang w:eastAsia="ru-RU"/>
        </w:rPr>
        <w:t xml:space="preserve">проверяет правильность оформления представленных претендентами документов и определяет их соответствие требованиям </w:t>
      </w:r>
      <w:hyperlink r:id="rId41" w:history="1">
        <w:r w:rsidR="004B50F8" w:rsidRPr="00770434">
          <w:rPr>
            <w:rFonts w:ascii="Times New Roman" w:hAnsi="Times New Roman" w:cs="Times New Roman"/>
            <w:sz w:val="28"/>
            <w:szCs w:val="28"/>
            <w:lang w:eastAsia="ru-RU"/>
          </w:rPr>
          <w:t>законодательства</w:t>
        </w:r>
      </w:hyperlink>
      <w:r w:rsidR="004B50F8" w:rsidRPr="00770434">
        <w:rPr>
          <w:rFonts w:ascii="Times New Roman" w:hAnsi="Times New Roman" w:cs="Times New Roman"/>
          <w:sz w:val="28"/>
          <w:szCs w:val="28"/>
          <w:lang w:eastAsia="ru-RU"/>
        </w:rPr>
        <w:t xml:space="preserve"> Российской Федерации и перечню, опубликованному в информационном сообщении о проведен</w:t>
      </w:r>
      <w:proofErr w:type="gramStart"/>
      <w:r w:rsidR="004B50F8" w:rsidRPr="00770434">
        <w:rPr>
          <w:rFonts w:ascii="Times New Roman" w:hAnsi="Times New Roman" w:cs="Times New Roman"/>
          <w:sz w:val="28"/>
          <w:szCs w:val="28"/>
          <w:lang w:eastAsia="ru-RU"/>
        </w:rPr>
        <w:t>ии ау</w:t>
      </w:r>
      <w:proofErr w:type="gramEnd"/>
      <w:r w:rsidR="004B50F8" w:rsidRPr="00770434">
        <w:rPr>
          <w:rFonts w:ascii="Times New Roman" w:hAnsi="Times New Roman" w:cs="Times New Roman"/>
          <w:sz w:val="28"/>
          <w:szCs w:val="28"/>
          <w:lang w:eastAsia="ru-RU"/>
        </w:rPr>
        <w:t>кциона;</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8</w:t>
      </w:r>
      <w:r w:rsidR="008423C3">
        <w:rPr>
          <w:rFonts w:ascii="Times New Roman" w:hAnsi="Times New Roman" w:cs="Times New Roman"/>
          <w:sz w:val="28"/>
          <w:szCs w:val="28"/>
          <w:lang w:eastAsia="ru-RU"/>
        </w:rPr>
        <w:t>)</w:t>
      </w:r>
      <w:r w:rsidR="007C137F">
        <w:rPr>
          <w:rFonts w:ascii="Times New Roman" w:hAnsi="Times New Roman" w:cs="Times New Roman"/>
          <w:sz w:val="28"/>
          <w:szCs w:val="28"/>
          <w:lang w:eastAsia="ru-RU"/>
        </w:rPr>
        <w:t xml:space="preserve"> </w:t>
      </w:r>
      <w:r w:rsidR="008423C3">
        <w:rPr>
          <w:rFonts w:ascii="Times New Roman" w:hAnsi="Times New Roman" w:cs="Times New Roman"/>
          <w:sz w:val="28"/>
          <w:szCs w:val="28"/>
          <w:lang w:eastAsia="ru-RU"/>
        </w:rPr>
        <w:t>ведёт учё</w:t>
      </w:r>
      <w:r w:rsidR="004B50F8" w:rsidRPr="00770434">
        <w:rPr>
          <w:rFonts w:ascii="Times New Roman" w:hAnsi="Times New Roman" w:cs="Times New Roman"/>
          <w:sz w:val="28"/>
          <w:szCs w:val="28"/>
          <w:lang w:eastAsia="ru-RU"/>
        </w:rPr>
        <w:t>т заявок по ме</w:t>
      </w:r>
      <w:r w:rsidR="008423C3">
        <w:rPr>
          <w:rFonts w:ascii="Times New Roman" w:hAnsi="Times New Roman" w:cs="Times New Roman"/>
          <w:sz w:val="28"/>
          <w:szCs w:val="28"/>
          <w:lang w:eastAsia="ru-RU"/>
        </w:rPr>
        <w:t>ре их поступления в журнале приё</w:t>
      </w:r>
      <w:r w:rsidR="004B50F8" w:rsidRPr="00770434">
        <w:rPr>
          <w:rFonts w:ascii="Times New Roman" w:hAnsi="Times New Roman" w:cs="Times New Roman"/>
          <w:sz w:val="28"/>
          <w:szCs w:val="28"/>
          <w:lang w:eastAsia="ru-RU"/>
        </w:rPr>
        <w:t>ма заявок;</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9</w:t>
      </w:r>
      <w:r w:rsidR="004B50F8" w:rsidRPr="00770434">
        <w:rPr>
          <w:rFonts w:ascii="Times New Roman" w:hAnsi="Times New Roman" w:cs="Times New Roman"/>
          <w:sz w:val="28"/>
          <w:szCs w:val="28"/>
          <w:lang w:eastAsia="ru-RU"/>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Федеральным </w:t>
      </w:r>
      <w:hyperlink r:id="rId42" w:history="1">
        <w:r w:rsidR="004B50F8" w:rsidRPr="00770434">
          <w:rPr>
            <w:rFonts w:ascii="Times New Roman" w:hAnsi="Times New Roman" w:cs="Times New Roman"/>
            <w:sz w:val="28"/>
            <w:szCs w:val="28"/>
            <w:lang w:eastAsia="ru-RU"/>
          </w:rPr>
          <w:t>законом</w:t>
        </w:r>
      </w:hyperlink>
      <w:r w:rsidR="00F33C65">
        <w:rPr>
          <w:rFonts w:ascii="Times New Roman" w:hAnsi="Times New Roman" w:cs="Times New Roman"/>
          <w:sz w:val="28"/>
          <w:szCs w:val="28"/>
          <w:lang w:eastAsia="ru-RU"/>
        </w:rPr>
        <w:t xml:space="preserve"> №178-ФЗ</w:t>
      </w:r>
      <w:r w:rsidR="004B50F8" w:rsidRPr="00770434">
        <w:rPr>
          <w:rFonts w:ascii="Times New Roman" w:hAnsi="Times New Roman" w:cs="Times New Roman"/>
          <w:sz w:val="28"/>
          <w:szCs w:val="28"/>
          <w:lang w:eastAsia="ru-RU"/>
        </w:rPr>
        <w:t>, и уведомляет претендентов о принятом решении;</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10</w:t>
      </w:r>
      <w:r w:rsidR="004B50F8" w:rsidRPr="00770434">
        <w:rPr>
          <w:rFonts w:ascii="Times New Roman" w:hAnsi="Times New Roman" w:cs="Times New Roman"/>
          <w:sz w:val="28"/>
          <w:szCs w:val="28"/>
          <w:lang w:eastAsia="ru-RU"/>
        </w:rPr>
        <w:t xml:space="preserve">)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w:t>
      </w:r>
      <w:r w:rsidRPr="00770434">
        <w:rPr>
          <w:rFonts w:ascii="Times New Roman" w:hAnsi="Times New Roman" w:cs="Times New Roman"/>
          <w:sz w:val="28"/>
          <w:szCs w:val="28"/>
          <w:lang w:eastAsia="ru-RU"/>
        </w:rPr>
        <w:t xml:space="preserve">муниципального </w:t>
      </w:r>
      <w:r w:rsidR="004B50F8" w:rsidRPr="00770434">
        <w:rPr>
          <w:rFonts w:ascii="Times New Roman" w:hAnsi="Times New Roman" w:cs="Times New Roman"/>
          <w:sz w:val="28"/>
          <w:szCs w:val="28"/>
          <w:lang w:eastAsia="ru-RU"/>
        </w:rPr>
        <w:t>имущества в открытой форме;</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11</w:t>
      </w:r>
      <w:r w:rsidR="004B50F8" w:rsidRPr="00770434">
        <w:rPr>
          <w:rFonts w:ascii="Times New Roman" w:hAnsi="Times New Roman" w:cs="Times New Roman"/>
          <w:sz w:val="28"/>
          <w:szCs w:val="28"/>
          <w:lang w:eastAsia="ru-RU"/>
        </w:rPr>
        <w:t xml:space="preserve">) принимает от участников аукциона предложения о цене </w:t>
      </w:r>
      <w:r w:rsidRPr="00770434">
        <w:rPr>
          <w:rFonts w:ascii="Times New Roman" w:hAnsi="Times New Roman" w:cs="Times New Roman"/>
          <w:sz w:val="28"/>
          <w:szCs w:val="28"/>
          <w:lang w:eastAsia="ru-RU"/>
        </w:rPr>
        <w:t xml:space="preserve">муниципального </w:t>
      </w:r>
      <w:r w:rsidR="004B50F8" w:rsidRPr="00770434">
        <w:rPr>
          <w:rFonts w:ascii="Times New Roman" w:hAnsi="Times New Roman" w:cs="Times New Roman"/>
          <w:sz w:val="28"/>
          <w:szCs w:val="28"/>
          <w:lang w:eastAsia="ru-RU"/>
        </w:rPr>
        <w:t xml:space="preserve">имущества, подаваемые в день подведения итогов аукциона (при подаче предложений о цене </w:t>
      </w:r>
      <w:r w:rsidRPr="00770434">
        <w:rPr>
          <w:rFonts w:ascii="Times New Roman" w:hAnsi="Times New Roman" w:cs="Times New Roman"/>
          <w:sz w:val="28"/>
          <w:szCs w:val="28"/>
          <w:lang w:eastAsia="ru-RU"/>
        </w:rPr>
        <w:t xml:space="preserve">муниципального </w:t>
      </w:r>
      <w:r w:rsidR="004B50F8" w:rsidRPr="00770434">
        <w:rPr>
          <w:rFonts w:ascii="Times New Roman" w:hAnsi="Times New Roman" w:cs="Times New Roman"/>
          <w:sz w:val="28"/>
          <w:szCs w:val="28"/>
          <w:lang w:eastAsia="ru-RU"/>
        </w:rPr>
        <w:t>имущества в закрытой форме);</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12</w:t>
      </w:r>
      <w:r w:rsidR="004B50F8" w:rsidRPr="00770434">
        <w:rPr>
          <w:rFonts w:ascii="Times New Roman" w:hAnsi="Times New Roman" w:cs="Times New Roman"/>
          <w:sz w:val="28"/>
          <w:szCs w:val="28"/>
          <w:lang w:eastAsia="ru-RU"/>
        </w:rPr>
        <w:t>) определяет победителя аукциона и оформляет протокол об итогах аукциона;</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13</w:t>
      </w:r>
      <w:r w:rsidR="004B50F8" w:rsidRPr="00770434">
        <w:rPr>
          <w:rFonts w:ascii="Times New Roman" w:hAnsi="Times New Roman" w:cs="Times New Roman"/>
          <w:sz w:val="28"/>
          <w:szCs w:val="28"/>
          <w:lang w:eastAsia="ru-RU"/>
        </w:rPr>
        <w:t>) уведомляет победителя аукциона о его победе на аукционе;</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14</w:t>
      </w:r>
      <w:r w:rsidR="008423C3">
        <w:rPr>
          <w:rFonts w:ascii="Times New Roman" w:hAnsi="Times New Roman" w:cs="Times New Roman"/>
          <w:sz w:val="28"/>
          <w:szCs w:val="28"/>
          <w:lang w:eastAsia="ru-RU"/>
        </w:rPr>
        <w:t>) производит расчё</w:t>
      </w:r>
      <w:r w:rsidR="004B50F8" w:rsidRPr="00770434">
        <w:rPr>
          <w:rFonts w:ascii="Times New Roman" w:hAnsi="Times New Roman" w:cs="Times New Roman"/>
          <w:sz w:val="28"/>
          <w:szCs w:val="28"/>
          <w:lang w:eastAsia="ru-RU"/>
        </w:rPr>
        <w:t>ты с претендентами, участниками и победителем аукциона;</w:t>
      </w:r>
    </w:p>
    <w:p w:rsidR="004B50F8" w:rsidRPr="00770434" w:rsidRDefault="00193252"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15</w:t>
      </w:r>
      <w:r w:rsidR="004B50F8" w:rsidRPr="00770434">
        <w:rPr>
          <w:rFonts w:ascii="Times New Roman" w:hAnsi="Times New Roman" w:cs="Times New Roman"/>
          <w:sz w:val="28"/>
          <w:szCs w:val="28"/>
          <w:lang w:eastAsia="ru-RU"/>
        </w:rPr>
        <w:t xml:space="preserve">) организует подготовку и публикацию информационного сообщения об итогах аукциона, а также его размещение в сети «Интернет» в </w:t>
      </w:r>
      <w:r w:rsidR="004B50F8" w:rsidRPr="00770434">
        <w:rPr>
          <w:rFonts w:ascii="Times New Roman" w:hAnsi="Times New Roman" w:cs="Times New Roman"/>
          <w:sz w:val="28"/>
          <w:szCs w:val="28"/>
          <w:lang w:eastAsia="ru-RU"/>
        </w:rPr>
        <w:lastRenderedPageBreak/>
        <w:t xml:space="preserve">соответствии с требованиями, установленными Федеральным </w:t>
      </w:r>
      <w:hyperlink r:id="rId43" w:history="1">
        <w:r w:rsidR="004B50F8" w:rsidRPr="00770434">
          <w:rPr>
            <w:rFonts w:ascii="Times New Roman" w:hAnsi="Times New Roman" w:cs="Times New Roman"/>
            <w:sz w:val="28"/>
            <w:szCs w:val="28"/>
            <w:lang w:eastAsia="ru-RU"/>
          </w:rPr>
          <w:t>законом</w:t>
        </w:r>
      </w:hyperlink>
      <w:r w:rsidR="004B50F8" w:rsidRPr="00770434">
        <w:rPr>
          <w:rFonts w:ascii="Times New Roman" w:hAnsi="Times New Roman" w:cs="Times New Roman"/>
          <w:sz w:val="28"/>
          <w:szCs w:val="28"/>
          <w:lang w:eastAsia="ru-RU"/>
        </w:rPr>
        <w:t xml:space="preserve"> </w:t>
      </w:r>
      <w:r w:rsidR="007C137F">
        <w:rPr>
          <w:rFonts w:ascii="Times New Roman" w:hAnsi="Times New Roman" w:cs="Times New Roman"/>
          <w:sz w:val="28"/>
          <w:szCs w:val="28"/>
          <w:lang w:eastAsia="ru-RU"/>
        </w:rPr>
        <w:br/>
        <w:t xml:space="preserve">№178-ФЗ </w:t>
      </w:r>
      <w:r w:rsidR="004B50F8" w:rsidRPr="00770434">
        <w:rPr>
          <w:rFonts w:ascii="Times New Roman" w:hAnsi="Times New Roman" w:cs="Times New Roman"/>
          <w:sz w:val="28"/>
          <w:szCs w:val="28"/>
          <w:lang w:eastAsia="ru-RU"/>
        </w:rPr>
        <w:t>и настоящим Положением;</w:t>
      </w:r>
    </w:p>
    <w:p w:rsidR="004B50F8" w:rsidRPr="00770434" w:rsidRDefault="00965889" w:rsidP="0077043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70434">
        <w:rPr>
          <w:rFonts w:ascii="Times New Roman" w:hAnsi="Times New Roman" w:cs="Times New Roman"/>
          <w:sz w:val="28"/>
          <w:szCs w:val="28"/>
          <w:lang w:eastAsia="ru-RU"/>
        </w:rPr>
        <w:t xml:space="preserve">16) </w:t>
      </w:r>
      <w:r w:rsidR="004B50F8" w:rsidRPr="00770434">
        <w:rPr>
          <w:rFonts w:ascii="Times New Roman" w:hAnsi="Times New Roman" w:cs="Times New Roman"/>
          <w:sz w:val="28"/>
          <w:szCs w:val="28"/>
          <w:lang w:eastAsia="ru-RU"/>
        </w:rPr>
        <w:t>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4B50F8" w:rsidRPr="00770434" w:rsidRDefault="00FC7224" w:rsidP="00770434">
      <w:pPr>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lang w:eastAsia="ru-RU"/>
        </w:rPr>
        <w:t>14</w:t>
      </w:r>
      <w:r w:rsidR="004B50F8" w:rsidRPr="00770434">
        <w:rPr>
          <w:rFonts w:ascii="Times New Roman" w:hAnsi="Times New Roman" w:cs="Times New Roman"/>
          <w:sz w:val="28"/>
          <w:szCs w:val="28"/>
          <w:lang w:eastAsia="ru-RU"/>
        </w:rPr>
        <w:t>. Продавец вправе привлекать к осуществлению функций, указанных в</w:t>
      </w:r>
      <w:r w:rsidR="008423C3">
        <w:rPr>
          <w:rFonts w:ascii="Times New Roman" w:hAnsi="Times New Roman" w:cs="Times New Roman"/>
          <w:sz w:val="28"/>
          <w:szCs w:val="28"/>
          <w:lang w:eastAsia="ru-RU"/>
        </w:rPr>
        <w:t xml:space="preserve"> </w:t>
      </w:r>
      <w:r w:rsidR="007C137F">
        <w:rPr>
          <w:rFonts w:ascii="Times New Roman" w:hAnsi="Times New Roman" w:cs="Times New Roman"/>
          <w:sz w:val="28"/>
          <w:szCs w:val="28"/>
          <w:lang w:eastAsia="ru-RU"/>
        </w:rPr>
        <w:t xml:space="preserve">подпунктах </w:t>
      </w:r>
      <w:r w:rsidRPr="00770434">
        <w:rPr>
          <w:rFonts w:ascii="Times New Roman" w:hAnsi="Times New Roman" w:cs="Times New Roman"/>
          <w:sz w:val="28"/>
          <w:szCs w:val="28"/>
          <w:lang w:eastAsia="ru-RU"/>
        </w:rPr>
        <w:t>3,</w:t>
      </w:r>
      <w:r w:rsidR="007C137F">
        <w:rPr>
          <w:rFonts w:ascii="Times New Roman" w:hAnsi="Times New Roman" w:cs="Times New Roman"/>
          <w:sz w:val="28"/>
          <w:szCs w:val="28"/>
          <w:lang w:eastAsia="ru-RU"/>
        </w:rPr>
        <w:t xml:space="preserve"> </w:t>
      </w:r>
      <w:r w:rsidRPr="00770434">
        <w:rPr>
          <w:rFonts w:ascii="Times New Roman" w:hAnsi="Times New Roman" w:cs="Times New Roman"/>
          <w:sz w:val="28"/>
          <w:szCs w:val="28"/>
          <w:lang w:eastAsia="ru-RU"/>
        </w:rPr>
        <w:t>6,</w:t>
      </w:r>
      <w:r w:rsidR="007C137F">
        <w:rPr>
          <w:rFonts w:ascii="Times New Roman" w:hAnsi="Times New Roman" w:cs="Times New Roman"/>
          <w:sz w:val="28"/>
          <w:szCs w:val="28"/>
          <w:lang w:eastAsia="ru-RU"/>
        </w:rPr>
        <w:t xml:space="preserve"> </w:t>
      </w:r>
      <w:r w:rsidRPr="00770434">
        <w:rPr>
          <w:rFonts w:ascii="Times New Roman" w:hAnsi="Times New Roman" w:cs="Times New Roman"/>
          <w:sz w:val="28"/>
          <w:szCs w:val="28"/>
          <w:lang w:eastAsia="ru-RU"/>
        </w:rPr>
        <w:t>7,</w:t>
      </w:r>
      <w:r w:rsidR="007C137F">
        <w:rPr>
          <w:rFonts w:ascii="Times New Roman" w:hAnsi="Times New Roman" w:cs="Times New Roman"/>
          <w:sz w:val="28"/>
          <w:szCs w:val="28"/>
          <w:lang w:eastAsia="ru-RU"/>
        </w:rPr>
        <w:t xml:space="preserve"> </w:t>
      </w:r>
      <w:r w:rsidRPr="00770434">
        <w:rPr>
          <w:rFonts w:ascii="Times New Roman" w:hAnsi="Times New Roman" w:cs="Times New Roman"/>
          <w:sz w:val="28"/>
          <w:szCs w:val="28"/>
          <w:lang w:eastAsia="ru-RU"/>
        </w:rPr>
        <w:t xml:space="preserve">8 </w:t>
      </w:r>
      <w:r w:rsidR="004B50F8" w:rsidRPr="00770434">
        <w:rPr>
          <w:rFonts w:ascii="Times New Roman" w:hAnsi="Times New Roman" w:cs="Times New Roman"/>
          <w:sz w:val="28"/>
          <w:szCs w:val="28"/>
          <w:lang w:eastAsia="ru-RU"/>
        </w:rPr>
        <w:t>п</w:t>
      </w:r>
      <w:r w:rsidR="007C137F">
        <w:rPr>
          <w:rFonts w:ascii="Times New Roman" w:hAnsi="Times New Roman" w:cs="Times New Roman"/>
          <w:sz w:val="28"/>
          <w:szCs w:val="28"/>
          <w:lang w:eastAsia="ru-RU"/>
        </w:rPr>
        <w:t xml:space="preserve">ункта </w:t>
      </w:r>
      <w:r w:rsidR="004B50F8" w:rsidRPr="00770434">
        <w:rPr>
          <w:rFonts w:ascii="Times New Roman" w:hAnsi="Times New Roman" w:cs="Times New Roman"/>
          <w:sz w:val="28"/>
          <w:szCs w:val="28"/>
          <w:lang w:eastAsia="ru-RU"/>
        </w:rPr>
        <w:t xml:space="preserve">13 настоящего Положения, отобранных на конкурсной основе </w:t>
      </w:r>
      <w:r w:rsidRPr="00770434">
        <w:rPr>
          <w:rFonts w:ascii="Times New Roman" w:hAnsi="Times New Roman" w:cs="Times New Roman"/>
          <w:sz w:val="28"/>
          <w:szCs w:val="28"/>
          <w:lang w:eastAsia="ru-RU"/>
        </w:rPr>
        <w:t>ю</w:t>
      </w:r>
      <w:r w:rsidR="004B50F8" w:rsidRPr="00770434">
        <w:rPr>
          <w:rFonts w:ascii="Times New Roman" w:hAnsi="Times New Roman" w:cs="Times New Roman"/>
          <w:sz w:val="28"/>
          <w:szCs w:val="28"/>
          <w:lang w:eastAsia="ru-RU"/>
        </w:rPr>
        <w:t>рид</w:t>
      </w:r>
      <w:r w:rsidR="008423C3">
        <w:rPr>
          <w:rFonts w:ascii="Times New Roman" w:hAnsi="Times New Roman" w:cs="Times New Roman"/>
          <w:sz w:val="28"/>
          <w:szCs w:val="28"/>
          <w:lang w:eastAsia="ru-RU"/>
        </w:rPr>
        <w:t>ических лиц на основании заключё</w:t>
      </w:r>
      <w:r w:rsidR="004B50F8" w:rsidRPr="00770434">
        <w:rPr>
          <w:rFonts w:ascii="Times New Roman" w:hAnsi="Times New Roman" w:cs="Times New Roman"/>
          <w:sz w:val="28"/>
          <w:szCs w:val="28"/>
          <w:lang w:eastAsia="ru-RU"/>
        </w:rPr>
        <w:t>нных с ними договоров.</w:t>
      </w:r>
    </w:p>
    <w:p w:rsidR="004B50F8" w:rsidRPr="00770434" w:rsidRDefault="003A3CEE"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44" w:history="1"/>
      <w:r w:rsidR="004B50F8" w:rsidRPr="00770434">
        <w:rPr>
          <w:rFonts w:ascii="Times New Roman" w:hAnsi="Times New Roman" w:cs="Times New Roman"/>
          <w:sz w:val="28"/>
          <w:szCs w:val="28"/>
        </w:rPr>
        <w:t>1</w:t>
      </w:r>
      <w:r w:rsidR="00FC7224" w:rsidRPr="00770434">
        <w:rPr>
          <w:rFonts w:ascii="Times New Roman" w:hAnsi="Times New Roman" w:cs="Times New Roman"/>
          <w:sz w:val="28"/>
          <w:szCs w:val="28"/>
        </w:rPr>
        <w:t>5</w:t>
      </w:r>
      <w:r w:rsidR="004B50F8" w:rsidRPr="00770434">
        <w:rPr>
          <w:rFonts w:ascii="Times New Roman" w:hAnsi="Times New Roman" w:cs="Times New Roman"/>
          <w:sz w:val="28"/>
          <w:szCs w:val="28"/>
        </w:rPr>
        <w:t xml:space="preserve">.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w:t>
      </w:r>
      <w:r w:rsidR="007C137F">
        <w:rPr>
          <w:rFonts w:ascii="Times New Roman" w:hAnsi="Times New Roman" w:cs="Times New Roman"/>
          <w:sz w:val="28"/>
          <w:szCs w:val="28"/>
        </w:rPr>
        <w:t>цене имущества в открытой форме.</w:t>
      </w:r>
    </w:p>
    <w:p w:rsidR="004B50F8" w:rsidRPr="00770434" w:rsidRDefault="004B50F8" w:rsidP="007704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0434">
        <w:rPr>
          <w:rFonts w:ascii="Times New Roman" w:hAnsi="Times New Roman" w:cs="Times New Roman"/>
          <w:sz w:val="28"/>
          <w:szCs w:val="28"/>
        </w:rPr>
        <w:t>1</w:t>
      </w:r>
      <w:r w:rsidR="00FC7224" w:rsidRPr="00770434">
        <w:rPr>
          <w:rFonts w:ascii="Times New Roman" w:hAnsi="Times New Roman" w:cs="Times New Roman"/>
          <w:sz w:val="28"/>
          <w:szCs w:val="28"/>
        </w:rPr>
        <w:t>6</w:t>
      </w:r>
      <w:r w:rsidRPr="00770434">
        <w:rPr>
          <w:rFonts w:ascii="Times New Roman" w:hAnsi="Times New Roman" w:cs="Times New Roman"/>
          <w:sz w:val="28"/>
          <w:szCs w:val="28"/>
        </w:rPr>
        <w:t xml:space="preserve">. Уполномоченный орган мэрии по управлению муниципальным имуществом обеспечивает от имени </w:t>
      </w:r>
      <w:r w:rsidR="00E319B6" w:rsidRPr="00770434">
        <w:rPr>
          <w:rFonts w:ascii="Times New Roman" w:hAnsi="Times New Roman" w:cs="Times New Roman"/>
          <w:sz w:val="28"/>
          <w:szCs w:val="28"/>
        </w:rPr>
        <w:t>п</w:t>
      </w:r>
      <w:r w:rsidRPr="00770434">
        <w:rPr>
          <w:rFonts w:ascii="Times New Roman" w:hAnsi="Times New Roman" w:cs="Times New Roman"/>
          <w:sz w:val="28"/>
          <w:szCs w:val="28"/>
        </w:rPr>
        <w:t>родавца передачу имущества покупателю (победителю аукциона) и совершает необходимые действия, связанные с переходом права собственности на него.</w:t>
      </w:r>
    </w:p>
    <w:p w:rsidR="004B50F8" w:rsidRPr="008423C3"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rsidP="00E517C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438"/>
      <w:bookmarkEnd w:id="32"/>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Информационное обеспечение приватизации муниципального имущества на аукционе</w:t>
      </w:r>
    </w:p>
    <w:p w:rsidR="004B50F8" w:rsidRPr="008423C3" w:rsidRDefault="004B50F8" w:rsidP="006040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w:t>
      </w:r>
      <w:r w:rsidR="00706EF0" w:rsidRPr="00130EFB">
        <w:rPr>
          <w:rFonts w:ascii="Times New Roman" w:hAnsi="Times New Roman" w:cs="Times New Roman"/>
          <w:sz w:val="28"/>
          <w:szCs w:val="28"/>
        </w:rPr>
        <w:t>7</w:t>
      </w:r>
      <w:r w:rsidRPr="00130EFB">
        <w:rPr>
          <w:rFonts w:ascii="Times New Roman" w:hAnsi="Times New Roman" w:cs="Times New Roman"/>
          <w:sz w:val="28"/>
          <w:szCs w:val="28"/>
        </w:rPr>
        <w:t xml:space="preserve">. Информационное сообщение о продаже муниципального имущества подлежит опубликованию в официальном печатном </w:t>
      </w:r>
      <w:hyperlink r:id="rId45" w:history="1">
        <w:r w:rsidRPr="00130EFB">
          <w:rPr>
            <w:rFonts w:ascii="Times New Roman" w:hAnsi="Times New Roman" w:cs="Times New Roman"/>
            <w:sz w:val="28"/>
            <w:szCs w:val="28"/>
          </w:rPr>
          <w:t>издании</w:t>
        </w:r>
      </w:hyperlink>
      <w:r w:rsidRPr="00130EFB">
        <w:rPr>
          <w:rFonts w:ascii="Times New Roman" w:hAnsi="Times New Roman" w:cs="Times New Roman"/>
          <w:sz w:val="28"/>
          <w:szCs w:val="28"/>
        </w:rPr>
        <w:t>, определяемом</w:t>
      </w:r>
      <w:r w:rsidR="00706EF0" w:rsidRPr="00130EFB">
        <w:rPr>
          <w:rFonts w:ascii="Times New Roman" w:hAnsi="Times New Roman" w:cs="Times New Roman"/>
          <w:sz w:val="28"/>
          <w:szCs w:val="28"/>
        </w:rPr>
        <w:t xml:space="preserve"> мэрией</w:t>
      </w:r>
      <w:r w:rsidRPr="00130EFB">
        <w:rPr>
          <w:rFonts w:ascii="Times New Roman" w:hAnsi="Times New Roman" w:cs="Times New Roman"/>
          <w:sz w:val="28"/>
          <w:szCs w:val="28"/>
        </w:rPr>
        <w:t xml:space="preserve">, а также размещению на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18.</w:t>
      </w:r>
      <w:r w:rsidR="007C137F">
        <w:rPr>
          <w:rFonts w:ascii="Times New Roman" w:hAnsi="Times New Roman" w:cs="Times New Roman"/>
          <w:sz w:val="28"/>
          <w:szCs w:val="28"/>
        </w:rPr>
        <w:t xml:space="preserve"> </w:t>
      </w:r>
      <w:r w:rsidR="004B50F8" w:rsidRPr="00130EFB">
        <w:rPr>
          <w:rFonts w:ascii="Times New Roman" w:hAnsi="Times New Roman" w:cs="Times New Roman"/>
          <w:sz w:val="28"/>
          <w:szCs w:val="28"/>
        </w:rPr>
        <w:t>Информационное сообщение о продаже муниципального имущества, подлежащее опубликованию в официальном печатном издании, должно содержать следующие сведения: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3) способ приватизации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4) начальная цена продажи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5) форма подачи предложений о цене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6) условия и сроки платежа, необходимые реквизиты счетов;</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7) размер задатка, срок и порядок его внесения, необходимые реквизиты счетов;</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8) порядок, место, даты начала и окончания подачи заявок, предложений;</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lastRenderedPageBreak/>
        <w:t>9) исчерпывающий перечень представляемых покупателями документов;</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10) срок заключения договора купли-продажи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13) порядок определения победителей (при проведен</w:t>
      </w:r>
      <w:proofErr w:type="gramStart"/>
      <w:r w:rsidRPr="00130EFB">
        <w:rPr>
          <w:rFonts w:ascii="Times New Roman" w:hAnsi="Times New Roman" w:cs="Times New Roman"/>
          <w:sz w:val="28"/>
          <w:szCs w:val="28"/>
        </w:rPr>
        <w:t>ии ау</w:t>
      </w:r>
      <w:proofErr w:type="gramEnd"/>
      <w:r w:rsidRPr="00130EFB">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14) место и срок подведения итогов продажи муниципального имущества.</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19</w:t>
      </w:r>
      <w:r w:rsidR="004B50F8" w:rsidRPr="00130EFB">
        <w:rPr>
          <w:rFonts w:ascii="Times New Roman" w:hAnsi="Times New Roman" w:cs="Times New Roman"/>
          <w:sz w:val="28"/>
          <w:szCs w:val="28"/>
        </w:rPr>
        <w:t xml:space="preserve">. При продаже </w:t>
      </w:r>
      <w:r w:rsidR="00130EFB">
        <w:rPr>
          <w:rFonts w:ascii="Times New Roman" w:hAnsi="Times New Roman" w:cs="Times New Roman"/>
          <w:sz w:val="28"/>
          <w:szCs w:val="28"/>
        </w:rPr>
        <w:t xml:space="preserve">находящихся в </w:t>
      </w:r>
      <w:r w:rsidR="004B50F8" w:rsidRPr="00130EFB">
        <w:rPr>
          <w:rFonts w:ascii="Times New Roman" w:hAnsi="Times New Roman" w:cs="Times New Roman"/>
          <w:sz w:val="28"/>
          <w:szCs w:val="28"/>
        </w:rPr>
        <w:t>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 полное наименование, адрес (место нахождения) открытого акционерного общества или общества с ограниченной ответственностью;</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w:t>
      </w:r>
      <w:r w:rsidR="00130EFB">
        <w:rPr>
          <w:rFonts w:ascii="Times New Roman" w:hAnsi="Times New Roman" w:cs="Times New Roman"/>
          <w:sz w:val="28"/>
          <w:szCs w:val="28"/>
        </w:rPr>
        <w:t xml:space="preserve">тветственностью, принадлежащих </w:t>
      </w:r>
      <w:r w:rsidRPr="00130EFB">
        <w:rPr>
          <w:rFonts w:ascii="Times New Roman" w:hAnsi="Times New Roman" w:cs="Times New Roman"/>
          <w:sz w:val="28"/>
          <w:szCs w:val="28"/>
        </w:rPr>
        <w:t>муниципальному образованию;</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4) с</w:t>
      </w:r>
      <w:r w:rsidR="00130EFB">
        <w:rPr>
          <w:rFonts w:ascii="Times New Roman" w:hAnsi="Times New Roman" w:cs="Times New Roman"/>
          <w:sz w:val="28"/>
          <w:szCs w:val="28"/>
        </w:rPr>
        <w:t>ведения о доле на рынке определё</w:t>
      </w:r>
      <w:r w:rsidRPr="00130EFB">
        <w:rPr>
          <w:rFonts w:ascii="Times New Roman" w:hAnsi="Times New Roman" w:cs="Times New Roman"/>
          <w:sz w:val="28"/>
          <w:szCs w:val="28"/>
        </w:rPr>
        <w:t>нного товара</w:t>
      </w:r>
      <w:r w:rsidR="00130EFB">
        <w:rPr>
          <w:rFonts w:ascii="Times New Roman" w:hAnsi="Times New Roman" w:cs="Times New Roman"/>
          <w:sz w:val="28"/>
          <w:szCs w:val="28"/>
        </w:rPr>
        <w:t xml:space="preserve"> хозяйствующего субъекта, включё</w:t>
      </w:r>
      <w:r w:rsidRPr="00130EFB">
        <w:rPr>
          <w:rFonts w:ascii="Times New Roman" w:hAnsi="Times New Roman" w:cs="Times New Roman"/>
          <w:sz w:val="28"/>
          <w:szCs w:val="28"/>
        </w:rPr>
        <w:t>нного в Реестр хозяйствующих субъектов</w:t>
      </w:r>
      <w:r w:rsidR="00130EFB">
        <w:rPr>
          <w:rFonts w:ascii="Times New Roman" w:hAnsi="Times New Roman" w:cs="Times New Roman"/>
          <w:sz w:val="28"/>
          <w:szCs w:val="28"/>
        </w:rPr>
        <w:t>, имеющих долю на рынке определё</w:t>
      </w:r>
      <w:r w:rsidRPr="00130EFB">
        <w:rPr>
          <w:rFonts w:ascii="Times New Roman" w:hAnsi="Times New Roman" w:cs="Times New Roman"/>
          <w:sz w:val="28"/>
          <w:szCs w:val="28"/>
        </w:rPr>
        <w:t>нного товара в размере более чем 35 процентов.</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 xml:space="preserve">20. </w:t>
      </w:r>
      <w:r w:rsidR="004B50F8" w:rsidRPr="00130EFB">
        <w:rPr>
          <w:rFonts w:ascii="Times New Roman" w:hAnsi="Times New Roman" w:cs="Times New Roman"/>
          <w:sz w:val="28"/>
          <w:szCs w:val="28"/>
        </w:rPr>
        <w:t>Информационное сообщение о продаже муниципального имущества</w:t>
      </w:r>
      <w:r w:rsidR="00130EFB">
        <w:rPr>
          <w:rFonts w:ascii="Times New Roman" w:hAnsi="Times New Roman" w:cs="Times New Roman"/>
          <w:sz w:val="28"/>
          <w:szCs w:val="28"/>
        </w:rPr>
        <w:t xml:space="preserve"> </w:t>
      </w:r>
      <w:r w:rsidR="004B50F8" w:rsidRPr="00130EFB">
        <w:rPr>
          <w:rFonts w:ascii="Times New Roman" w:hAnsi="Times New Roman" w:cs="Times New Roman"/>
          <w:sz w:val="28"/>
          <w:szCs w:val="28"/>
        </w:rPr>
        <w:t xml:space="preserve">наряду со сведениями, предусмотренными </w:t>
      </w:r>
      <w:r w:rsidR="007C137F" w:rsidRPr="007C137F">
        <w:rPr>
          <w:rFonts w:ascii="Times New Roman" w:hAnsi="Times New Roman" w:cs="Times New Roman"/>
          <w:sz w:val="28"/>
          <w:szCs w:val="28"/>
        </w:rPr>
        <w:t xml:space="preserve">подпунктами </w:t>
      </w:r>
      <w:r w:rsidRPr="00130EFB">
        <w:rPr>
          <w:rFonts w:ascii="Times New Roman" w:hAnsi="Times New Roman" w:cs="Times New Roman"/>
          <w:sz w:val="28"/>
          <w:szCs w:val="28"/>
        </w:rPr>
        <w:t>18</w:t>
      </w:r>
      <w:r w:rsidR="004B50F8" w:rsidRPr="00130EFB">
        <w:rPr>
          <w:rFonts w:ascii="Times New Roman" w:hAnsi="Times New Roman" w:cs="Times New Roman"/>
          <w:sz w:val="28"/>
          <w:szCs w:val="28"/>
        </w:rPr>
        <w:t xml:space="preserve"> и </w:t>
      </w:r>
      <w:r w:rsidR="00130EFB">
        <w:rPr>
          <w:rFonts w:ascii="Times New Roman" w:hAnsi="Times New Roman" w:cs="Times New Roman"/>
          <w:sz w:val="28"/>
          <w:szCs w:val="28"/>
        </w:rPr>
        <w:t>19</w:t>
      </w:r>
      <w:r w:rsidRPr="00130EFB">
        <w:rPr>
          <w:rFonts w:ascii="Times New Roman" w:hAnsi="Times New Roman" w:cs="Times New Roman"/>
          <w:sz w:val="28"/>
          <w:szCs w:val="28"/>
        </w:rPr>
        <w:t xml:space="preserve"> настоящего Положения </w:t>
      </w:r>
      <w:r w:rsidR="004B50F8" w:rsidRPr="00130EFB">
        <w:rPr>
          <w:rFonts w:ascii="Times New Roman" w:hAnsi="Times New Roman" w:cs="Times New Roman"/>
          <w:sz w:val="28"/>
          <w:szCs w:val="28"/>
        </w:rPr>
        <w:t>должно содержать следующие сведения: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 требования к оформлению представляемых покупателями документов;</w:t>
      </w:r>
    </w:p>
    <w:p w:rsidR="004B50F8" w:rsidRPr="00130EFB" w:rsidRDefault="00130EFB"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бухгалтерская отчё</w:t>
      </w:r>
      <w:r w:rsidR="004B50F8" w:rsidRPr="00130EFB">
        <w:rPr>
          <w:rFonts w:ascii="Times New Roman" w:hAnsi="Times New Roman" w:cs="Times New Roman"/>
          <w:sz w:val="28"/>
          <w:szCs w:val="28"/>
        </w:rPr>
        <w:t xml:space="preserve">тность хозяйственного общества на последнюю </w:t>
      </w:r>
      <w:r w:rsidR="00C72765">
        <w:rPr>
          <w:rFonts w:ascii="Times New Roman" w:hAnsi="Times New Roman" w:cs="Times New Roman"/>
          <w:sz w:val="28"/>
          <w:szCs w:val="28"/>
        </w:rPr>
        <w:t>отчёт</w:t>
      </w:r>
      <w:r w:rsidR="004B50F8" w:rsidRPr="00130EFB">
        <w:rPr>
          <w:rFonts w:ascii="Times New Roman" w:hAnsi="Times New Roman" w:cs="Times New Roman"/>
          <w:sz w:val="28"/>
          <w:szCs w:val="28"/>
        </w:rPr>
        <w:t>ную дату, предшествующую дате опубликования информационного сообщения;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3) площадь земельного участка или земельных участков, на которых расположено недвижимое имущество хозяйственного общества;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4) численность работников хозяйственного общества;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lastRenderedPageBreak/>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21</w:t>
      </w:r>
      <w:r w:rsidR="004B50F8" w:rsidRPr="00130EFB">
        <w:rPr>
          <w:rFonts w:ascii="Times New Roman" w:hAnsi="Times New Roman" w:cs="Times New Roman"/>
          <w:sz w:val="28"/>
          <w:szCs w:val="28"/>
        </w:rPr>
        <w:t xml:space="preserve">. По решению продавца в информационном сообщении о продаже муниципального имущества указываются дополнительные сведения о подлежащем приватизации </w:t>
      </w:r>
      <w:r w:rsidRPr="00130EFB">
        <w:rPr>
          <w:rFonts w:ascii="Times New Roman" w:hAnsi="Times New Roman" w:cs="Times New Roman"/>
          <w:sz w:val="28"/>
          <w:szCs w:val="28"/>
        </w:rPr>
        <w:t xml:space="preserve">муниципальном </w:t>
      </w:r>
      <w:r w:rsidR="004B50F8" w:rsidRPr="00130EFB">
        <w:rPr>
          <w:rFonts w:ascii="Times New Roman" w:hAnsi="Times New Roman" w:cs="Times New Roman"/>
          <w:sz w:val="28"/>
          <w:szCs w:val="28"/>
        </w:rPr>
        <w:t>имуществе.</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 xml:space="preserve">22. </w:t>
      </w:r>
      <w:r w:rsidR="00130EFB">
        <w:rPr>
          <w:rFonts w:ascii="Times New Roman" w:hAnsi="Times New Roman" w:cs="Times New Roman"/>
          <w:sz w:val="28"/>
          <w:szCs w:val="28"/>
        </w:rPr>
        <w:t>Со дня приё</w:t>
      </w:r>
      <w:r w:rsidR="004B50F8" w:rsidRPr="00130EFB">
        <w:rPr>
          <w:rFonts w:ascii="Times New Roman" w:hAnsi="Times New Roman" w:cs="Times New Roman"/>
          <w:sz w:val="28"/>
          <w:szCs w:val="28"/>
        </w:rPr>
        <w:t>ма заявок лицо, желающее приобрести муниципальное имущество, имеет право на ознакомление с информацией о подлежащем приватизации имуществе.</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В месте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w:t>
      </w:r>
      <w:r w:rsidR="00130EFB">
        <w:rPr>
          <w:rFonts w:ascii="Times New Roman" w:hAnsi="Times New Roman" w:cs="Times New Roman"/>
          <w:sz w:val="28"/>
          <w:szCs w:val="28"/>
        </w:rPr>
        <w:t xml:space="preserve"> </w:t>
      </w:r>
      <w:r w:rsidRPr="00130EFB">
        <w:rPr>
          <w:rFonts w:ascii="Times New Roman" w:hAnsi="Times New Roman" w:cs="Times New Roman"/>
          <w:sz w:val="28"/>
          <w:szCs w:val="28"/>
        </w:rPr>
        <w:t>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B50F8" w:rsidRPr="00130EFB" w:rsidRDefault="00706EF0"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23</w:t>
      </w:r>
      <w:r w:rsidR="004B50F8" w:rsidRPr="00130EFB">
        <w:rPr>
          <w:rFonts w:ascii="Times New Roman" w:hAnsi="Times New Roman" w:cs="Times New Roman"/>
          <w:sz w:val="28"/>
          <w:szCs w:val="28"/>
        </w:rPr>
        <w:t>. Информация о результатах сделок приватизации муниципального имущества подлежит опубликованию в официальном печатном издании,</w:t>
      </w:r>
      <w:r w:rsidRPr="00130EFB">
        <w:rPr>
          <w:rFonts w:ascii="Times New Roman" w:hAnsi="Times New Roman" w:cs="Times New Roman"/>
          <w:sz w:val="28"/>
          <w:szCs w:val="28"/>
        </w:rPr>
        <w:t xml:space="preserve"> определяемом мэрией,</w:t>
      </w:r>
      <w:r w:rsidR="00130EFB">
        <w:rPr>
          <w:rFonts w:ascii="Times New Roman" w:hAnsi="Times New Roman" w:cs="Times New Roman"/>
          <w:sz w:val="28"/>
          <w:szCs w:val="28"/>
        </w:rPr>
        <w:t xml:space="preserve"> </w:t>
      </w:r>
      <w:r w:rsidR="004B50F8" w:rsidRPr="00130EFB">
        <w:rPr>
          <w:rFonts w:ascii="Times New Roman" w:hAnsi="Times New Roman" w:cs="Times New Roman"/>
          <w:sz w:val="28"/>
          <w:szCs w:val="28"/>
        </w:rPr>
        <w:t>размещению на сайтах в сети «Интернет» в течение 30 дней со дня совершения указанных сделок.</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К информации о результатах сделок приват</w:t>
      </w:r>
      <w:r w:rsidR="005F4E9C" w:rsidRPr="00130EFB">
        <w:rPr>
          <w:rFonts w:ascii="Times New Roman" w:hAnsi="Times New Roman" w:cs="Times New Roman"/>
          <w:sz w:val="28"/>
          <w:szCs w:val="28"/>
        </w:rPr>
        <w:t>изации муниципального имущества</w:t>
      </w:r>
      <w:r w:rsidRPr="00130EFB">
        <w:rPr>
          <w:rFonts w:ascii="Times New Roman" w:hAnsi="Times New Roman" w:cs="Times New Roman"/>
          <w:sz w:val="28"/>
          <w:szCs w:val="28"/>
        </w:rPr>
        <w:t xml:space="preserve"> относятся:</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1) наименование такого имущества и иные позволяющие его индивидуализировать сведения (характеристика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2) дата и место проведения торгов;</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3) наименование продавца такого имущества;</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4) количество поданных заявок;</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5) лица, признанные участниками торгов;</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6) цена сделки приватизации;</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7) имя физического лица или наименование юридического лица – покупателя.</w:t>
      </w:r>
    </w:p>
    <w:p w:rsidR="004B50F8" w:rsidRPr="00130EFB" w:rsidRDefault="005F4E9C" w:rsidP="00130EFB">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130EFB">
        <w:rPr>
          <w:rFonts w:ascii="Times New Roman" w:hAnsi="Times New Roman" w:cs="Times New Roman"/>
          <w:sz w:val="28"/>
          <w:szCs w:val="28"/>
        </w:rPr>
        <w:t>24</w:t>
      </w:r>
      <w:r w:rsidR="004B50F8" w:rsidRPr="00130EFB">
        <w:rPr>
          <w:rFonts w:ascii="Times New Roman" w:hAnsi="Times New Roman" w:cs="Times New Roman"/>
          <w:sz w:val="28"/>
          <w:szCs w:val="28"/>
        </w:rPr>
        <w:t xml:space="preserve">. Ответственной за опубликование информации, указанной в </w:t>
      </w:r>
      <w:r w:rsidR="002F396D" w:rsidRPr="00130EFB">
        <w:rPr>
          <w:rFonts w:ascii="Times New Roman" w:hAnsi="Times New Roman" w:cs="Times New Roman"/>
          <w:sz w:val="28"/>
          <w:szCs w:val="28"/>
        </w:rPr>
        <w:t>настоящей главе, является мэрия.</w:t>
      </w:r>
    </w:p>
    <w:p w:rsidR="004B50F8" w:rsidRPr="00130EFB" w:rsidRDefault="004B50F8">
      <w:pPr>
        <w:widowControl w:val="0"/>
        <w:autoSpaceDE w:val="0"/>
        <w:autoSpaceDN w:val="0"/>
        <w:adjustRightInd w:val="0"/>
        <w:spacing w:after="0" w:line="240" w:lineRule="auto"/>
        <w:ind w:firstLine="540"/>
        <w:jc w:val="both"/>
        <w:rPr>
          <w:rFonts w:ascii="Times New Roman" w:hAnsi="Times New Roman" w:cs="Times New Roman"/>
          <w:strike/>
          <w:sz w:val="28"/>
          <w:szCs w:val="28"/>
        </w:rPr>
      </w:pPr>
    </w:p>
    <w:p w:rsidR="004B50F8" w:rsidRPr="00E55042" w:rsidRDefault="004B50F8" w:rsidP="00D06170">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33" w:name="Par465"/>
      <w:bookmarkEnd w:id="33"/>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Pr="00E55042">
        <w:rPr>
          <w:rFonts w:ascii="Times New Roman" w:hAnsi="Times New Roman" w:cs="Times New Roman"/>
          <w:sz w:val="28"/>
          <w:szCs w:val="28"/>
        </w:rPr>
        <w:t>. Условия участия в аукционе</w:t>
      </w:r>
    </w:p>
    <w:p w:rsidR="004B50F8" w:rsidRPr="00130EFB"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130EFB" w:rsidRDefault="003413EA" w:rsidP="00130EF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rPr>
        <w:t>25</w:t>
      </w:r>
      <w:r w:rsidR="004B50F8" w:rsidRPr="00130EFB">
        <w:rPr>
          <w:rFonts w:ascii="Times New Roman" w:hAnsi="Times New Roman" w:cs="Times New Roman"/>
          <w:sz w:val="28"/>
          <w:szCs w:val="28"/>
        </w:rPr>
        <w:t>. Для участия в аукционе претендент предоставляет продавцу (лично или через своего полномочного представителя) в установленный срок заявку по установленной форме (</w:t>
      </w:r>
      <w:hyperlink w:anchor="Par534" w:history="1">
        <w:r w:rsidR="00130EFB">
          <w:rPr>
            <w:rFonts w:ascii="Times New Roman" w:hAnsi="Times New Roman" w:cs="Times New Roman"/>
            <w:sz w:val="28"/>
            <w:szCs w:val="28"/>
          </w:rPr>
          <w:t>П</w:t>
        </w:r>
        <w:r w:rsidRPr="00130EFB">
          <w:rPr>
            <w:rFonts w:ascii="Times New Roman" w:hAnsi="Times New Roman" w:cs="Times New Roman"/>
            <w:sz w:val="28"/>
            <w:szCs w:val="28"/>
          </w:rPr>
          <w:t>риложение №</w:t>
        </w:r>
        <w:r w:rsidR="004B50F8" w:rsidRPr="00130EFB">
          <w:rPr>
            <w:rFonts w:ascii="Times New Roman" w:hAnsi="Times New Roman" w:cs="Times New Roman"/>
            <w:sz w:val="28"/>
            <w:szCs w:val="28"/>
          </w:rPr>
          <w:t>1</w:t>
        </w:r>
      </w:hyperlink>
      <w:r w:rsidR="004B50F8" w:rsidRPr="00130EFB">
        <w:rPr>
          <w:rFonts w:ascii="Times New Roman" w:hAnsi="Times New Roman" w:cs="Times New Roman"/>
          <w:sz w:val="28"/>
          <w:szCs w:val="28"/>
        </w:rPr>
        <w:t xml:space="preserve"> к Положению</w:t>
      </w:r>
      <w:r w:rsidR="00545CB0">
        <w:rPr>
          <w:rFonts w:ascii="Times New Roman" w:hAnsi="Times New Roman" w:cs="Times New Roman"/>
          <w:sz w:val="28"/>
          <w:szCs w:val="28"/>
        </w:rPr>
        <w:t xml:space="preserve"> об организации продажи муниципального имущества городского округа Тольятти на аукционе</w:t>
      </w:r>
      <w:r w:rsidR="004B50F8" w:rsidRPr="00130EFB">
        <w:rPr>
          <w:rFonts w:ascii="Times New Roman" w:hAnsi="Times New Roman" w:cs="Times New Roman"/>
          <w:sz w:val="28"/>
          <w:szCs w:val="28"/>
        </w:rPr>
        <w:t xml:space="preserve">) </w:t>
      </w:r>
      <w:r w:rsidR="004B50F8" w:rsidRPr="00130EFB">
        <w:rPr>
          <w:rFonts w:ascii="Times New Roman" w:hAnsi="Times New Roman" w:cs="Times New Roman"/>
          <w:sz w:val="28"/>
          <w:szCs w:val="28"/>
          <w:lang w:eastAsia="ru-RU"/>
        </w:rPr>
        <w:t>и иные документы в соответствии с перечнем, опубликованным в информационном сообщении о проведен</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 xml:space="preserve">кциона. Заявка и опись представленных документов составляются в 2 экземплярах, один из которых </w:t>
      </w:r>
      <w:r w:rsidR="00130EFB">
        <w:rPr>
          <w:rFonts w:ascii="Times New Roman" w:hAnsi="Times New Roman" w:cs="Times New Roman"/>
          <w:sz w:val="28"/>
          <w:szCs w:val="28"/>
          <w:lang w:eastAsia="ru-RU"/>
        </w:rPr>
        <w:t>остаё</w:t>
      </w:r>
      <w:r w:rsidR="004B50F8" w:rsidRPr="00130EFB">
        <w:rPr>
          <w:rFonts w:ascii="Times New Roman" w:hAnsi="Times New Roman" w:cs="Times New Roman"/>
          <w:sz w:val="28"/>
          <w:szCs w:val="28"/>
          <w:lang w:eastAsia="ru-RU"/>
        </w:rPr>
        <w:t>тся у продавца, другой - у заявителя.</w:t>
      </w:r>
    </w:p>
    <w:p w:rsidR="004B50F8" w:rsidRPr="00130EFB" w:rsidRDefault="004B50F8" w:rsidP="00130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0EFB">
        <w:rPr>
          <w:rFonts w:ascii="Times New Roman" w:hAnsi="Times New Roman" w:cs="Times New Roman"/>
          <w:sz w:val="28"/>
          <w:szCs w:val="28"/>
        </w:rPr>
        <w:t>2</w:t>
      </w:r>
      <w:r w:rsidR="003413EA" w:rsidRPr="00130EFB">
        <w:rPr>
          <w:rFonts w:ascii="Times New Roman" w:hAnsi="Times New Roman" w:cs="Times New Roman"/>
          <w:sz w:val="28"/>
          <w:szCs w:val="28"/>
        </w:rPr>
        <w:t>6</w:t>
      </w:r>
      <w:r w:rsidRPr="00130EFB">
        <w:rPr>
          <w:rFonts w:ascii="Times New Roman" w:hAnsi="Times New Roman" w:cs="Times New Roman"/>
          <w:sz w:val="28"/>
          <w:szCs w:val="28"/>
        </w:rPr>
        <w:t>. Для участия в аукционе пр</w:t>
      </w:r>
      <w:r w:rsidR="00130EFB">
        <w:rPr>
          <w:rFonts w:ascii="Times New Roman" w:hAnsi="Times New Roman" w:cs="Times New Roman"/>
          <w:sz w:val="28"/>
          <w:szCs w:val="28"/>
        </w:rPr>
        <w:t xml:space="preserve">етендент вносит задаток на расчётный </w:t>
      </w:r>
      <w:r w:rsidR="00130EFB">
        <w:rPr>
          <w:rFonts w:ascii="Times New Roman" w:hAnsi="Times New Roman" w:cs="Times New Roman"/>
          <w:sz w:val="28"/>
          <w:szCs w:val="28"/>
        </w:rPr>
        <w:lastRenderedPageBreak/>
        <w:t>счёт, указанный</w:t>
      </w:r>
      <w:r w:rsidRPr="00130EFB">
        <w:rPr>
          <w:rFonts w:ascii="Times New Roman" w:hAnsi="Times New Roman" w:cs="Times New Roman"/>
          <w:sz w:val="28"/>
          <w:szCs w:val="28"/>
        </w:rPr>
        <w:t xml:space="preserve"> в информационном сообщении.</w:t>
      </w:r>
    </w:p>
    <w:p w:rsidR="004B50F8" w:rsidRPr="00130EFB" w:rsidRDefault="004B50F8" w:rsidP="00130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0EFB">
        <w:rPr>
          <w:rFonts w:ascii="Times New Roman" w:hAnsi="Times New Roman" w:cs="Times New Roman"/>
          <w:sz w:val="28"/>
          <w:szCs w:val="28"/>
        </w:rPr>
        <w:t>Документом, подтверждаю</w:t>
      </w:r>
      <w:r w:rsidR="00130EFB">
        <w:rPr>
          <w:rFonts w:ascii="Times New Roman" w:hAnsi="Times New Roman" w:cs="Times New Roman"/>
          <w:sz w:val="28"/>
          <w:szCs w:val="28"/>
        </w:rPr>
        <w:t>щим поступление задатка на расчётный счёт, является выписка с расчётного счё</w:t>
      </w:r>
      <w:r w:rsidRPr="00130EFB">
        <w:rPr>
          <w:rFonts w:ascii="Times New Roman" w:hAnsi="Times New Roman" w:cs="Times New Roman"/>
          <w:sz w:val="28"/>
          <w:szCs w:val="28"/>
        </w:rPr>
        <w:t>та, указанного в  информационном сообщении.</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rPr>
        <w:t>2</w:t>
      </w:r>
      <w:r w:rsidR="003413EA" w:rsidRPr="00130EFB">
        <w:rPr>
          <w:rFonts w:ascii="Times New Roman" w:hAnsi="Times New Roman" w:cs="Times New Roman"/>
          <w:sz w:val="28"/>
          <w:szCs w:val="28"/>
        </w:rPr>
        <w:t>7</w:t>
      </w:r>
      <w:r w:rsidRPr="00130EFB">
        <w:rPr>
          <w:rFonts w:ascii="Times New Roman" w:hAnsi="Times New Roman" w:cs="Times New Roman"/>
          <w:sz w:val="28"/>
          <w:szCs w:val="28"/>
        </w:rPr>
        <w:t xml:space="preserve">. </w:t>
      </w:r>
      <w:r w:rsidR="00130EFB">
        <w:rPr>
          <w:rFonts w:ascii="Times New Roman" w:hAnsi="Times New Roman" w:cs="Times New Roman"/>
          <w:sz w:val="28"/>
          <w:szCs w:val="28"/>
          <w:lang w:eastAsia="ru-RU"/>
        </w:rPr>
        <w:t>Приё</w:t>
      </w:r>
      <w:r w:rsidRPr="00130EFB">
        <w:rPr>
          <w:rFonts w:ascii="Times New Roman" w:hAnsi="Times New Roman" w:cs="Times New Roman"/>
          <w:sz w:val="28"/>
          <w:szCs w:val="28"/>
          <w:lang w:eastAsia="ru-RU"/>
        </w:rPr>
        <w:t>м заявок начинается с даты, объявленной в информационном сообщении о проведен</w:t>
      </w:r>
      <w:proofErr w:type="gramStart"/>
      <w:r w:rsidRPr="00130EFB">
        <w:rPr>
          <w:rFonts w:ascii="Times New Roman" w:hAnsi="Times New Roman" w:cs="Times New Roman"/>
          <w:sz w:val="28"/>
          <w:szCs w:val="28"/>
          <w:lang w:eastAsia="ru-RU"/>
        </w:rPr>
        <w:t>ии ау</w:t>
      </w:r>
      <w:proofErr w:type="gramEnd"/>
      <w:r w:rsidRPr="00130EFB">
        <w:rPr>
          <w:rFonts w:ascii="Times New Roman" w:hAnsi="Times New Roman" w:cs="Times New Roman"/>
          <w:sz w:val="28"/>
          <w:szCs w:val="28"/>
          <w:lang w:eastAsia="ru-RU"/>
        </w:rPr>
        <w:t>кциона, осуществляется в течение не менее 25 календарных дней</w:t>
      </w:r>
      <w:r w:rsidR="0000118D" w:rsidRPr="00130EFB">
        <w:rPr>
          <w:rFonts w:ascii="Times New Roman" w:hAnsi="Times New Roman" w:cs="Times New Roman"/>
          <w:sz w:val="28"/>
          <w:szCs w:val="28"/>
          <w:lang w:eastAsia="ru-RU"/>
        </w:rPr>
        <w:t>.</w:t>
      </w:r>
      <w:r w:rsidR="00130EFB">
        <w:rPr>
          <w:rFonts w:ascii="Times New Roman" w:hAnsi="Times New Roman" w:cs="Times New Roman"/>
          <w:sz w:val="28"/>
          <w:szCs w:val="28"/>
          <w:lang w:eastAsia="ru-RU"/>
        </w:rPr>
        <w:t xml:space="preserve"> </w:t>
      </w:r>
      <w:r w:rsidR="0000118D" w:rsidRPr="00130EFB">
        <w:rPr>
          <w:rFonts w:ascii="Times New Roman" w:hAnsi="Times New Roman" w:cs="Times New Roman"/>
          <w:sz w:val="28"/>
          <w:szCs w:val="28"/>
          <w:lang w:eastAsia="ru-RU"/>
        </w:rPr>
        <w:t>Аукцион проводится не ранее чем через 10 рабочих дней со дня признания претендентов участниками аукциона.</w:t>
      </w:r>
    </w:p>
    <w:p w:rsidR="004B50F8" w:rsidRPr="00130EFB" w:rsidRDefault="004B50F8" w:rsidP="00130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0EFB">
        <w:rPr>
          <w:rFonts w:ascii="Times New Roman" w:hAnsi="Times New Roman" w:cs="Times New Roman"/>
          <w:sz w:val="28"/>
          <w:szCs w:val="28"/>
        </w:rPr>
        <w:t>2</w:t>
      </w:r>
      <w:r w:rsidR="003413EA" w:rsidRPr="00130EFB">
        <w:rPr>
          <w:rFonts w:ascii="Times New Roman" w:hAnsi="Times New Roman" w:cs="Times New Roman"/>
          <w:sz w:val="28"/>
          <w:szCs w:val="28"/>
        </w:rPr>
        <w:t>8</w:t>
      </w:r>
      <w:r w:rsidRPr="00130EFB">
        <w:rPr>
          <w:rFonts w:ascii="Times New Roman" w:hAnsi="Times New Roman" w:cs="Times New Roman"/>
          <w:sz w:val="28"/>
          <w:szCs w:val="28"/>
        </w:rPr>
        <w:t xml:space="preserve">. </w:t>
      </w:r>
      <w:hyperlink w:anchor="Par534" w:history="1">
        <w:r w:rsidRPr="00130EFB">
          <w:rPr>
            <w:rFonts w:ascii="Times New Roman" w:hAnsi="Times New Roman" w:cs="Times New Roman"/>
            <w:sz w:val="28"/>
            <w:szCs w:val="28"/>
          </w:rPr>
          <w:t>Заявка</w:t>
        </w:r>
      </w:hyperlink>
      <w:r w:rsidRPr="00130EFB">
        <w:rPr>
          <w:rFonts w:ascii="Times New Roman" w:hAnsi="Times New Roman" w:cs="Times New Roman"/>
          <w:sz w:val="28"/>
          <w:szCs w:val="28"/>
        </w:rPr>
        <w:t xml:space="preserve"> с прилагаемыми к ней документами регистрируется продавцом в журнале </w:t>
      </w:r>
      <w:r w:rsidR="00637EF1">
        <w:rPr>
          <w:rFonts w:ascii="Times New Roman" w:hAnsi="Times New Roman" w:cs="Times New Roman"/>
          <w:sz w:val="28"/>
          <w:szCs w:val="28"/>
        </w:rPr>
        <w:t>приёма</w:t>
      </w:r>
      <w:r w:rsidRPr="00130EFB">
        <w:rPr>
          <w:rFonts w:ascii="Times New Roman" w:hAnsi="Times New Roman" w:cs="Times New Roman"/>
          <w:sz w:val="28"/>
          <w:szCs w:val="28"/>
        </w:rPr>
        <w:t xml:space="preserve"> заявок с присвоением каждой заявке номера и указания даты и времени подачи документов. На каждом экземпляре заявки продавцом делается отметка </w:t>
      </w:r>
      <w:r w:rsidR="00130EFB">
        <w:rPr>
          <w:rFonts w:ascii="Times New Roman" w:hAnsi="Times New Roman" w:cs="Times New Roman"/>
          <w:sz w:val="28"/>
          <w:szCs w:val="28"/>
        </w:rPr>
        <w:t>о принятии заявки с указанием её</w:t>
      </w:r>
      <w:r w:rsidRPr="00130EFB">
        <w:rPr>
          <w:rFonts w:ascii="Times New Roman" w:hAnsi="Times New Roman" w:cs="Times New Roman"/>
          <w:sz w:val="28"/>
          <w:szCs w:val="28"/>
        </w:rPr>
        <w:t xml:space="preserve"> номера, даты и времени принятия продавцом.</w:t>
      </w:r>
    </w:p>
    <w:p w:rsidR="004B50F8" w:rsidRPr="00130EFB" w:rsidRDefault="004B50F8" w:rsidP="00130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0EFB">
        <w:rPr>
          <w:rFonts w:ascii="Times New Roman" w:hAnsi="Times New Roman" w:cs="Times New Roman"/>
          <w:sz w:val="28"/>
          <w:szCs w:val="28"/>
        </w:rPr>
        <w:t>2</w:t>
      </w:r>
      <w:r w:rsidR="003413EA" w:rsidRPr="00130EFB">
        <w:rPr>
          <w:rFonts w:ascii="Times New Roman" w:hAnsi="Times New Roman" w:cs="Times New Roman"/>
          <w:sz w:val="28"/>
          <w:szCs w:val="28"/>
        </w:rPr>
        <w:t>9</w:t>
      </w:r>
      <w:r w:rsidRPr="00130EFB">
        <w:rPr>
          <w:rFonts w:ascii="Times New Roman" w:hAnsi="Times New Roman" w:cs="Times New Roman"/>
          <w:sz w:val="28"/>
          <w:szCs w:val="28"/>
        </w:rPr>
        <w:t xml:space="preserve">. Заявки, поступившие по истечении срока </w:t>
      </w:r>
      <w:r w:rsidR="00130EFB">
        <w:rPr>
          <w:rFonts w:ascii="Times New Roman" w:hAnsi="Times New Roman" w:cs="Times New Roman"/>
          <w:sz w:val="28"/>
          <w:szCs w:val="28"/>
        </w:rPr>
        <w:t>их приё</w:t>
      </w:r>
      <w:r w:rsidRPr="00130EFB">
        <w:rPr>
          <w:rFonts w:ascii="Times New Roman" w:hAnsi="Times New Roman" w:cs="Times New Roman"/>
          <w:sz w:val="28"/>
          <w:szCs w:val="28"/>
        </w:rPr>
        <w:t>ма, указанного в информационном сообщении о проведен</w:t>
      </w:r>
      <w:proofErr w:type="gramStart"/>
      <w:r w:rsidRPr="00130EFB">
        <w:rPr>
          <w:rFonts w:ascii="Times New Roman" w:hAnsi="Times New Roman" w:cs="Times New Roman"/>
          <w:sz w:val="28"/>
          <w:szCs w:val="28"/>
        </w:rPr>
        <w:t>ии ау</w:t>
      </w:r>
      <w:proofErr w:type="gramEnd"/>
      <w:r w:rsidRPr="00130EFB">
        <w:rPr>
          <w:rFonts w:ascii="Times New Roman" w:hAnsi="Times New Roman" w:cs="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B50F8" w:rsidRPr="00130EFB" w:rsidRDefault="003413EA" w:rsidP="00130E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0EFB">
        <w:rPr>
          <w:rFonts w:ascii="Times New Roman" w:hAnsi="Times New Roman" w:cs="Times New Roman"/>
          <w:sz w:val="28"/>
          <w:szCs w:val="28"/>
        </w:rPr>
        <w:t>30</w:t>
      </w:r>
      <w:r w:rsidR="004B50F8" w:rsidRPr="00130EFB">
        <w:rPr>
          <w:rFonts w:ascii="Times New Roman" w:hAnsi="Times New Roman" w:cs="Times New Roman"/>
          <w:sz w:val="28"/>
          <w:szCs w:val="28"/>
        </w:rPr>
        <w:t>.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F396D" w:rsidRPr="00E55042" w:rsidRDefault="002F396D"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4" w:name="Par475"/>
      <w:bookmarkEnd w:id="34"/>
    </w:p>
    <w:p w:rsidR="0062209C" w:rsidRPr="00E55042" w:rsidRDefault="004B50F8"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IV</w:t>
      </w:r>
      <w:r w:rsidR="00130EFB">
        <w:rPr>
          <w:rFonts w:ascii="Times New Roman" w:hAnsi="Times New Roman" w:cs="Times New Roman"/>
          <w:sz w:val="28"/>
          <w:szCs w:val="28"/>
        </w:rPr>
        <w:t>. Порядок проведения</w:t>
      </w:r>
      <w:r w:rsidR="003413EA" w:rsidRPr="00E55042">
        <w:rPr>
          <w:rFonts w:ascii="Times New Roman" w:hAnsi="Times New Roman" w:cs="Times New Roman"/>
          <w:sz w:val="28"/>
          <w:szCs w:val="28"/>
        </w:rPr>
        <w:t xml:space="preserve"> ау</w:t>
      </w:r>
      <w:r w:rsidRPr="00E55042">
        <w:rPr>
          <w:rFonts w:ascii="Times New Roman" w:hAnsi="Times New Roman" w:cs="Times New Roman"/>
          <w:sz w:val="28"/>
          <w:szCs w:val="28"/>
        </w:rPr>
        <w:t>кциона</w:t>
      </w:r>
    </w:p>
    <w:p w:rsidR="004B50F8" w:rsidRPr="00E55042" w:rsidRDefault="004B50F8" w:rsidP="0040271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и оформление его результатов</w:t>
      </w:r>
    </w:p>
    <w:p w:rsidR="004B50F8" w:rsidRPr="00130EFB"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31</w:t>
      </w:r>
      <w:r w:rsidR="004B50F8" w:rsidRPr="00130EFB">
        <w:rPr>
          <w:rFonts w:ascii="Times New Roman" w:hAnsi="Times New Roman" w:cs="Times New Roman"/>
          <w:sz w:val="28"/>
          <w:szCs w:val="28"/>
          <w:lang w:eastAsia="ru-RU"/>
        </w:rPr>
        <w:t>. Решени</w:t>
      </w:r>
      <w:r w:rsidRPr="00130EFB">
        <w:rPr>
          <w:rFonts w:ascii="Times New Roman" w:hAnsi="Times New Roman" w:cs="Times New Roman"/>
          <w:sz w:val="28"/>
          <w:szCs w:val="28"/>
          <w:lang w:eastAsia="ru-RU"/>
        </w:rPr>
        <w:t>я</w:t>
      </w:r>
      <w:r w:rsidR="004B50F8" w:rsidRPr="00130EFB">
        <w:rPr>
          <w:rFonts w:ascii="Times New Roman" w:hAnsi="Times New Roman" w:cs="Times New Roman"/>
          <w:sz w:val="28"/>
          <w:szCs w:val="28"/>
          <w:lang w:eastAsia="ru-RU"/>
        </w:rPr>
        <w:t xml:space="preserve"> продавца о признании претендент</w:t>
      </w:r>
      <w:r w:rsidRPr="00130EFB">
        <w:rPr>
          <w:rFonts w:ascii="Times New Roman" w:hAnsi="Times New Roman" w:cs="Times New Roman"/>
          <w:sz w:val="28"/>
          <w:szCs w:val="28"/>
          <w:lang w:eastAsia="ru-RU"/>
        </w:rPr>
        <w:t>ов участниками аукциона оформляю</w:t>
      </w:r>
      <w:r w:rsidR="004B50F8" w:rsidRPr="00130EFB">
        <w:rPr>
          <w:rFonts w:ascii="Times New Roman" w:hAnsi="Times New Roman" w:cs="Times New Roman"/>
          <w:sz w:val="28"/>
          <w:szCs w:val="28"/>
          <w:lang w:eastAsia="ru-RU"/>
        </w:rPr>
        <w:t>тся протоколом.</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В протоколе о признании претендентов участниками аукциона приводится перечень</w:t>
      </w:r>
      <w:r w:rsidR="00130EFB">
        <w:rPr>
          <w:rFonts w:ascii="Times New Roman" w:hAnsi="Times New Roman" w:cs="Times New Roman"/>
          <w:sz w:val="28"/>
          <w:szCs w:val="28"/>
          <w:lang w:eastAsia="ru-RU"/>
        </w:rPr>
        <w:t xml:space="preserve"> принятых заявок с указанием имё</w:t>
      </w:r>
      <w:r w:rsidRPr="00130EFB">
        <w:rPr>
          <w:rFonts w:ascii="Times New Roman" w:hAnsi="Times New Roman" w:cs="Times New Roman"/>
          <w:sz w:val="28"/>
          <w:szCs w:val="28"/>
          <w:lang w:eastAsia="ru-RU"/>
        </w:rPr>
        <w:t>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32</w:t>
      </w:r>
      <w:r w:rsidR="004B50F8" w:rsidRPr="00130EFB">
        <w:rPr>
          <w:rFonts w:ascii="Times New Roman" w:hAnsi="Times New Roman" w:cs="Times New Roman"/>
          <w:sz w:val="28"/>
          <w:szCs w:val="28"/>
          <w:lang w:eastAsia="ru-RU"/>
        </w:rPr>
        <w:t>. В день определения участников аукциона, указанный в информационном сообщении о проведен</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 xml:space="preserve">кциона, продавец рассматривает заявки и документы претендентов, устанавливает факт поступления от претендентов задатков на основании выписки </w:t>
      </w:r>
      <w:r w:rsidR="00130EFB">
        <w:rPr>
          <w:rFonts w:ascii="Times New Roman" w:hAnsi="Times New Roman" w:cs="Times New Roman"/>
          <w:sz w:val="28"/>
          <w:szCs w:val="28"/>
          <w:lang w:eastAsia="ru-RU"/>
        </w:rPr>
        <w:t>(выписок) с соответствующего счё</w:t>
      </w:r>
      <w:r w:rsidR="004B50F8" w:rsidRPr="00130EFB">
        <w:rPr>
          <w:rFonts w:ascii="Times New Roman" w:hAnsi="Times New Roman" w:cs="Times New Roman"/>
          <w:sz w:val="28"/>
          <w:szCs w:val="28"/>
          <w:lang w:eastAsia="ru-RU"/>
        </w:rPr>
        <w:t>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lastRenderedPageBreak/>
        <w:t>33</w:t>
      </w:r>
      <w:r w:rsidR="004B50F8" w:rsidRPr="00130EFB">
        <w:rPr>
          <w:rFonts w:ascii="Times New Roman" w:hAnsi="Times New Roman" w:cs="Times New Roman"/>
          <w:sz w:val="28"/>
          <w:szCs w:val="28"/>
          <w:lang w:eastAsia="ru-RU"/>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004B50F8" w:rsidRPr="00130EFB">
        <w:rPr>
          <w:rFonts w:ascii="Times New Roman" w:hAnsi="Times New Roman" w:cs="Times New Roman"/>
          <w:sz w:val="28"/>
          <w:szCs w:val="28"/>
          <w:lang w:eastAsia="ru-RU"/>
        </w:rPr>
        <w:t>с даты оформления</w:t>
      </w:r>
      <w:proofErr w:type="gramEnd"/>
      <w:r w:rsidR="004B50F8" w:rsidRPr="00130EFB">
        <w:rPr>
          <w:rFonts w:ascii="Times New Roman" w:hAnsi="Times New Roman" w:cs="Times New Roman"/>
          <w:sz w:val="28"/>
          <w:szCs w:val="28"/>
          <w:lang w:eastAsia="ru-RU"/>
        </w:rPr>
        <w:t xml:space="preserve"> данного решения протоколом </w:t>
      </w:r>
      <w:r w:rsidR="00B95935" w:rsidRPr="00130EFB">
        <w:rPr>
          <w:rFonts w:ascii="Times New Roman" w:hAnsi="Times New Roman" w:cs="Times New Roman"/>
          <w:sz w:val="28"/>
          <w:szCs w:val="28"/>
          <w:lang w:eastAsia="ru-RU"/>
        </w:rPr>
        <w:t>путём</w:t>
      </w:r>
      <w:r w:rsidR="004B50F8" w:rsidRPr="00130EFB">
        <w:rPr>
          <w:rFonts w:ascii="Times New Roman" w:hAnsi="Times New Roman" w:cs="Times New Roman"/>
          <w:sz w:val="28"/>
          <w:szCs w:val="28"/>
          <w:lang w:eastAsia="ru-RU"/>
        </w:rPr>
        <w:t xml:space="preserve"> вручения им под расписку соответствующего уведомления либо направления такого уведомления по почте заказным письмом.</w:t>
      </w:r>
    </w:p>
    <w:p w:rsidR="004B50F8" w:rsidRPr="00130EFB" w:rsidRDefault="004B50F8" w:rsidP="00130EF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30EFB">
        <w:rPr>
          <w:rFonts w:ascii="Times New Roman" w:hAnsi="Times New Roman" w:cs="Times New Roman"/>
          <w:sz w:val="28"/>
          <w:szCs w:val="28"/>
        </w:rPr>
        <w:t>Информация об отказе в допуске к участию в аукционе размещается на официальн</w:t>
      </w:r>
      <w:r w:rsidR="0062209C" w:rsidRPr="00130EFB">
        <w:rPr>
          <w:rFonts w:ascii="Times New Roman" w:hAnsi="Times New Roman" w:cs="Times New Roman"/>
          <w:sz w:val="28"/>
          <w:szCs w:val="28"/>
        </w:rPr>
        <w:t>ом</w:t>
      </w:r>
      <w:r w:rsidRPr="00130EFB">
        <w:rPr>
          <w:rFonts w:ascii="Times New Roman" w:hAnsi="Times New Roman" w:cs="Times New Roman"/>
          <w:sz w:val="28"/>
          <w:szCs w:val="28"/>
        </w:rPr>
        <w:t xml:space="preserve"> сайт</w:t>
      </w:r>
      <w:r w:rsidR="0062209C" w:rsidRPr="00130EFB">
        <w:rPr>
          <w:rFonts w:ascii="Times New Roman" w:hAnsi="Times New Roman" w:cs="Times New Roman"/>
          <w:sz w:val="28"/>
          <w:szCs w:val="28"/>
        </w:rPr>
        <w:t>е</w:t>
      </w:r>
      <w:r w:rsidR="00F33C65">
        <w:rPr>
          <w:rFonts w:ascii="Times New Roman" w:hAnsi="Times New Roman" w:cs="Times New Roman"/>
          <w:sz w:val="28"/>
          <w:szCs w:val="28"/>
        </w:rPr>
        <w:t xml:space="preserve"> </w:t>
      </w:r>
      <w:r w:rsidR="0062209C" w:rsidRPr="00130EFB">
        <w:rPr>
          <w:rFonts w:ascii="Times New Roman" w:hAnsi="Times New Roman" w:cs="Times New Roman"/>
          <w:sz w:val="28"/>
          <w:szCs w:val="28"/>
        </w:rPr>
        <w:t xml:space="preserve">продавца </w:t>
      </w:r>
      <w:r w:rsidR="00130EFB">
        <w:rPr>
          <w:rFonts w:ascii="Times New Roman" w:hAnsi="Times New Roman" w:cs="Times New Roman"/>
          <w:sz w:val="28"/>
          <w:szCs w:val="28"/>
        </w:rPr>
        <w:t xml:space="preserve">в сети «Интернет», </w:t>
      </w:r>
      <w:r w:rsidRPr="00130EFB">
        <w:rPr>
          <w:rFonts w:ascii="Times New Roman" w:hAnsi="Times New Roman" w:cs="Times New Roman"/>
          <w:sz w:val="28"/>
          <w:szCs w:val="28"/>
        </w:rPr>
        <w:t>на официальном сайте Российской Федерации в сети «Интернет» для размещения информац</w:t>
      </w:r>
      <w:r w:rsidR="00130EFB">
        <w:rPr>
          <w:rFonts w:ascii="Times New Roman" w:hAnsi="Times New Roman" w:cs="Times New Roman"/>
          <w:sz w:val="28"/>
          <w:szCs w:val="28"/>
        </w:rPr>
        <w:t>ии о проведении торгов, определё</w:t>
      </w:r>
      <w:r w:rsidRPr="00130EFB">
        <w:rPr>
          <w:rFonts w:ascii="Times New Roman" w:hAnsi="Times New Roman" w:cs="Times New Roman"/>
          <w:sz w:val="28"/>
          <w:szCs w:val="28"/>
        </w:rPr>
        <w:t>нном правительством Российской Федерации, в срок не позднее</w:t>
      </w:r>
      <w:r w:rsidR="00130EFB">
        <w:rPr>
          <w:rFonts w:ascii="Times New Roman" w:hAnsi="Times New Roman" w:cs="Times New Roman"/>
          <w:sz w:val="28"/>
          <w:szCs w:val="28"/>
        </w:rPr>
        <w:t xml:space="preserve"> рабочего дня, следующего за днё</w:t>
      </w:r>
      <w:r w:rsidRPr="00130EFB">
        <w:rPr>
          <w:rFonts w:ascii="Times New Roman" w:hAnsi="Times New Roman" w:cs="Times New Roman"/>
          <w:sz w:val="28"/>
          <w:szCs w:val="28"/>
        </w:rPr>
        <w:t>м принятия указанного решения.</w:t>
      </w: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34</w:t>
      </w:r>
      <w:r w:rsidR="004B50F8" w:rsidRPr="00130EFB">
        <w:rPr>
          <w:rFonts w:ascii="Times New Roman" w:hAnsi="Times New Roman" w:cs="Times New Roman"/>
          <w:sz w:val="28"/>
          <w:szCs w:val="28"/>
          <w:lang w:eastAsia="ru-RU"/>
        </w:rPr>
        <w:t>. Претендент приобретает статус участника аукциона с момента оформления продавцом протокола о признании претендентов участниками аукциона.</w:t>
      </w: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35</w:t>
      </w:r>
      <w:r w:rsidR="004B50F8" w:rsidRPr="00130EFB">
        <w:rPr>
          <w:rFonts w:ascii="Times New Roman" w:hAnsi="Times New Roman" w:cs="Times New Roman"/>
          <w:sz w:val="28"/>
          <w:szCs w:val="28"/>
          <w:lang w:eastAsia="ru-RU"/>
        </w:rPr>
        <w:t>. Аукцион с подачей предложений о цене имущества в открытой форме проводится в следующем порядке:</w:t>
      </w:r>
    </w:p>
    <w:p w:rsidR="004B50F8" w:rsidRPr="00130EFB" w:rsidRDefault="0062209C"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1</w:t>
      </w:r>
      <w:r w:rsidR="00B61DE7">
        <w:rPr>
          <w:rFonts w:ascii="Times New Roman" w:hAnsi="Times New Roman" w:cs="Times New Roman"/>
          <w:sz w:val="28"/>
          <w:szCs w:val="28"/>
          <w:lang w:eastAsia="ru-RU"/>
        </w:rPr>
        <w:t>) аукцион должен быть проведё</w:t>
      </w:r>
      <w:r w:rsidR="004B50F8" w:rsidRPr="00130EFB">
        <w:rPr>
          <w:rFonts w:ascii="Times New Roman" w:hAnsi="Times New Roman" w:cs="Times New Roman"/>
          <w:sz w:val="28"/>
          <w:szCs w:val="28"/>
          <w:lang w:eastAsia="ru-RU"/>
        </w:rPr>
        <w:t>н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2</w:t>
      </w:r>
      <w:r w:rsidR="00B61DE7">
        <w:rPr>
          <w:rFonts w:ascii="Times New Roman" w:hAnsi="Times New Roman" w:cs="Times New Roman"/>
          <w:sz w:val="28"/>
          <w:szCs w:val="28"/>
          <w:lang w:eastAsia="ru-RU"/>
        </w:rPr>
        <w:t>) аукцион ведё</w:t>
      </w:r>
      <w:r w:rsidR="004B50F8" w:rsidRPr="00130EFB">
        <w:rPr>
          <w:rFonts w:ascii="Times New Roman" w:hAnsi="Times New Roman" w:cs="Times New Roman"/>
          <w:sz w:val="28"/>
          <w:szCs w:val="28"/>
          <w:lang w:eastAsia="ru-RU"/>
        </w:rPr>
        <w:t>т аукциони</w:t>
      </w:r>
      <w:proofErr w:type="gramStart"/>
      <w:r w:rsidR="004B50F8" w:rsidRPr="00130EFB">
        <w:rPr>
          <w:rFonts w:ascii="Times New Roman" w:hAnsi="Times New Roman" w:cs="Times New Roman"/>
          <w:sz w:val="28"/>
          <w:szCs w:val="28"/>
          <w:lang w:eastAsia="ru-RU"/>
        </w:rPr>
        <w:t>ст в пр</w:t>
      </w:r>
      <w:proofErr w:type="gramEnd"/>
      <w:r w:rsidR="004B50F8" w:rsidRPr="00130EFB">
        <w:rPr>
          <w:rFonts w:ascii="Times New Roman" w:hAnsi="Times New Roman" w:cs="Times New Roman"/>
          <w:sz w:val="28"/>
          <w:szCs w:val="28"/>
          <w:lang w:eastAsia="ru-RU"/>
        </w:rPr>
        <w:t>исутствии уполномоченного представителя продавца, который обеспечивает порядок при проведении торгов;</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w:t>
      </w:r>
      <w:r w:rsidR="004B50F8" w:rsidRPr="00130EFB">
        <w:rPr>
          <w:rFonts w:ascii="Times New Roman" w:hAnsi="Times New Roman" w:cs="Times New Roman"/>
          <w:sz w:val="28"/>
          <w:szCs w:val="28"/>
          <w:lang w:eastAsia="ru-RU"/>
        </w:rPr>
        <w:t>) участникам аукциона выдаются пронумерован</w:t>
      </w:r>
      <w:r w:rsidR="00B61DE7">
        <w:rPr>
          <w:rFonts w:ascii="Times New Roman" w:hAnsi="Times New Roman" w:cs="Times New Roman"/>
          <w:sz w:val="28"/>
          <w:szCs w:val="28"/>
          <w:lang w:eastAsia="ru-RU"/>
        </w:rPr>
        <w:t>ные карточки участника аукциона</w:t>
      </w:r>
      <w:r w:rsidR="004B50F8" w:rsidRPr="00130EFB">
        <w:rPr>
          <w:rFonts w:ascii="Times New Roman" w:hAnsi="Times New Roman" w:cs="Times New Roman"/>
          <w:sz w:val="28"/>
          <w:szCs w:val="28"/>
          <w:lang w:eastAsia="ru-RU"/>
        </w:rPr>
        <w:t>;</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4</w:t>
      </w:r>
      <w:r w:rsidR="004B50F8" w:rsidRPr="00130EFB">
        <w:rPr>
          <w:rFonts w:ascii="Times New Roman" w:hAnsi="Times New Roman" w:cs="Times New Roman"/>
          <w:sz w:val="28"/>
          <w:szCs w:val="28"/>
          <w:lang w:eastAsia="ru-RU"/>
        </w:rPr>
        <w:t>) аукцион начинается с объявления уполномоченным представителем продавца об открыт</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5</w:t>
      </w:r>
      <w:r w:rsidR="004B50F8" w:rsidRPr="00130EFB">
        <w:rPr>
          <w:rFonts w:ascii="Times New Roman" w:hAnsi="Times New Roman" w:cs="Times New Roman"/>
          <w:sz w:val="28"/>
          <w:szCs w:val="28"/>
          <w:lang w:eastAsia="ru-RU"/>
        </w:rPr>
        <w:t xml:space="preserve">) после открытия аукциона аукционистом оглашаются наименование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 основные его характеристики, начальная цена продажи и «шаг аукциона».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«Шаг аукциона» устанавливается продавцом в фиксированно</w:t>
      </w:r>
      <w:r w:rsidR="00FD0BEC">
        <w:rPr>
          <w:rFonts w:ascii="Times New Roman" w:hAnsi="Times New Roman" w:cs="Times New Roman"/>
          <w:sz w:val="28"/>
          <w:szCs w:val="28"/>
          <w:lang w:eastAsia="ru-RU"/>
        </w:rPr>
        <w:t>й сумме, составляющей не более пяти</w:t>
      </w:r>
      <w:r w:rsidRPr="00130EFB">
        <w:rPr>
          <w:rFonts w:ascii="Times New Roman" w:hAnsi="Times New Roman" w:cs="Times New Roman"/>
          <w:sz w:val="28"/>
          <w:szCs w:val="28"/>
          <w:lang w:eastAsia="ru-RU"/>
        </w:rPr>
        <w:t xml:space="preserve"> процентов начальной цены продажи, и не изменяется в течение всего аукциона;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6</w:t>
      </w:r>
      <w:r w:rsidR="004B50F8" w:rsidRPr="00130EFB">
        <w:rPr>
          <w:rFonts w:ascii="Times New Roman" w:hAnsi="Times New Roman" w:cs="Times New Roman"/>
          <w:sz w:val="28"/>
          <w:szCs w:val="28"/>
          <w:lang w:eastAsia="ru-RU"/>
        </w:rPr>
        <w:t xml:space="preserve">) после оглашения аукционистом начальной цены продажи участникам аукциона предлагается заявить эту цену </w:t>
      </w:r>
      <w:r w:rsidR="00B95935" w:rsidRPr="00130EFB">
        <w:rPr>
          <w:rFonts w:ascii="Times New Roman" w:hAnsi="Times New Roman" w:cs="Times New Roman"/>
          <w:sz w:val="28"/>
          <w:szCs w:val="28"/>
          <w:lang w:eastAsia="ru-RU"/>
        </w:rPr>
        <w:t>путём</w:t>
      </w:r>
      <w:r w:rsidR="004B50F8" w:rsidRPr="00130EFB">
        <w:rPr>
          <w:rFonts w:ascii="Times New Roman" w:hAnsi="Times New Roman" w:cs="Times New Roman"/>
          <w:sz w:val="28"/>
          <w:szCs w:val="28"/>
          <w:lang w:eastAsia="ru-RU"/>
        </w:rPr>
        <w:t xml:space="preserve"> поднятия карточек;</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7</w:t>
      </w:r>
      <w:r w:rsidR="004B50F8" w:rsidRPr="00130EFB">
        <w:rPr>
          <w:rFonts w:ascii="Times New Roman" w:hAnsi="Times New Roman" w:cs="Times New Roman"/>
          <w:sz w:val="28"/>
          <w:szCs w:val="28"/>
          <w:lang w:eastAsia="ru-RU"/>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w:t>
      </w:r>
      <w:r w:rsidR="00B61DE7">
        <w:rPr>
          <w:rFonts w:ascii="Times New Roman" w:hAnsi="Times New Roman" w:cs="Times New Roman"/>
          <w:sz w:val="28"/>
          <w:szCs w:val="28"/>
          <w:lang w:eastAsia="ru-RU"/>
        </w:rPr>
        <w:t>превышающая предыдущую цену на «шаг аукциона»</w:t>
      </w:r>
      <w:r w:rsidR="004B50F8" w:rsidRPr="00130EFB">
        <w:rPr>
          <w:rFonts w:ascii="Times New Roman" w:hAnsi="Times New Roman" w:cs="Times New Roman"/>
          <w:sz w:val="28"/>
          <w:szCs w:val="28"/>
          <w:lang w:eastAsia="ru-RU"/>
        </w:rPr>
        <w:t xml:space="preserve">, </w:t>
      </w:r>
      <w:proofErr w:type="gramStart"/>
      <w:r w:rsidR="004B50F8" w:rsidRPr="00130EFB">
        <w:rPr>
          <w:rFonts w:ascii="Times New Roman" w:hAnsi="Times New Roman" w:cs="Times New Roman"/>
          <w:sz w:val="28"/>
          <w:szCs w:val="28"/>
          <w:lang w:eastAsia="ru-RU"/>
        </w:rPr>
        <w:t>заявляется</w:t>
      </w:r>
      <w:proofErr w:type="gramEnd"/>
      <w:r w:rsidR="004B50F8" w:rsidRPr="00130EFB">
        <w:rPr>
          <w:rFonts w:ascii="Times New Roman" w:hAnsi="Times New Roman" w:cs="Times New Roman"/>
          <w:sz w:val="28"/>
          <w:szCs w:val="28"/>
          <w:lang w:eastAsia="ru-RU"/>
        </w:rPr>
        <w:t xml:space="preserve"> участниками аукциона </w:t>
      </w:r>
      <w:r w:rsidR="00B95935" w:rsidRPr="00130EFB">
        <w:rPr>
          <w:rFonts w:ascii="Times New Roman" w:hAnsi="Times New Roman" w:cs="Times New Roman"/>
          <w:sz w:val="28"/>
          <w:szCs w:val="28"/>
          <w:lang w:eastAsia="ru-RU"/>
        </w:rPr>
        <w:t>путём</w:t>
      </w:r>
      <w:r w:rsidR="004B50F8" w:rsidRPr="00130EFB">
        <w:rPr>
          <w:rFonts w:ascii="Times New Roman" w:hAnsi="Times New Roman" w:cs="Times New Roman"/>
          <w:sz w:val="28"/>
          <w:szCs w:val="28"/>
          <w:lang w:eastAsia="ru-RU"/>
        </w:rPr>
        <w:t xml:space="preserve"> поднятия карточек. В случае заявления цены, </w:t>
      </w:r>
      <w:r w:rsidR="00B61DE7">
        <w:rPr>
          <w:rFonts w:ascii="Times New Roman" w:hAnsi="Times New Roman" w:cs="Times New Roman"/>
          <w:sz w:val="28"/>
          <w:szCs w:val="28"/>
          <w:lang w:eastAsia="ru-RU"/>
        </w:rPr>
        <w:t>кратной «шагу аукциона»</w:t>
      </w:r>
      <w:r w:rsidR="004B50F8" w:rsidRPr="00130EFB">
        <w:rPr>
          <w:rFonts w:ascii="Times New Roman" w:hAnsi="Times New Roman" w:cs="Times New Roman"/>
          <w:sz w:val="28"/>
          <w:szCs w:val="28"/>
          <w:lang w:eastAsia="ru-RU"/>
        </w:rPr>
        <w:t xml:space="preserve">, эта цена </w:t>
      </w:r>
      <w:proofErr w:type="gramStart"/>
      <w:r w:rsidR="004B50F8" w:rsidRPr="00130EFB">
        <w:rPr>
          <w:rFonts w:ascii="Times New Roman" w:hAnsi="Times New Roman" w:cs="Times New Roman"/>
          <w:sz w:val="28"/>
          <w:szCs w:val="28"/>
          <w:lang w:eastAsia="ru-RU"/>
        </w:rPr>
        <w:t>заявляется</w:t>
      </w:r>
      <w:proofErr w:type="gramEnd"/>
      <w:r w:rsidR="004B50F8" w:rsidRPr="00130EFB">
        <w:rPr>
          <w:rFonts w:ascii="Times New Roman" w:hAnsi="Times New Roman" w:cs="Times New Roman"/>
          <w:sz w:val="28"/>
          <w:szCs w:val="28"/>
          <w:lang w:eastAsia="ru-RU"/>
        </w:rPr>
        <w:t xml:space="preserve"> участниками аукциона </w:t>
      </w:r>
      <w:r w:rsidR="00B95935" w:rsidRPr="00130EFB">
        <w:rPr>
          <w:rFonts w:ascii="Times New Roman" w:hAnsi="Times New Roman" w:cs="Times New Roman"/>
          <w:sz w:val="28"/>
          <w:szCs w:val="28"/>
          <w:lang w:eastAsia="ru-RU"/>
        </w:rPr>
        <w:t>путём</w:t>
      </w:r>
      <w:r w:rsidR="004B50F8" w:rsidRPr="00130EFB">
        <w:rPr>
          <w:rFonts w:ascii="Times New Roman" w:hAnsi="Times New Roman" w:cs="Times New Roman"/>
          <w:sz w:val="28"/>
          <w:szCs w:val="28"/>
          <w:lang w:eastAsia="ru-RU"/>
        </w:rPr>
        <w:t xml:space="preserve"> </w:t>
      </w:r>
      <w:r w:rsidR="00B61DE7">
        <w:rPr>
          <w:rFonts w:ascii="Times New Roman" w:hAnsi="Times New Roman" w:cs="Times New Roman"/>
          <w:sz w:val="28"/>
          <w:szCs w:val="28"/>
          <w:lang w:eastAsia="ru-RU"/>
        </w:rPr>
        <w:t>поднятия карточек и её</w:t>
      </w:r>
      <w:r w:rsidR="004B50F8" w:rsidRPr="00130EFB">
        <w:rPr>
          <w:rFonts w:ascii="Times New Roman" w:hAnsi="Times New Roman" w:cs="Times New Roman"/>
          <w:sz w:val="28"/>
          <w:szCs w:val="28"/>
          <w:lang w:eastAsia="ru-RU"/>
        </w:rPr>
        <w:t xml:space="preserve"> оглашения;</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lastRenderedPageBreak/>
        <w:t>8</w:t>
      </w:r>
      <w:r w:rsidR="004B50F8" w:rsidRPr="00130EFB">
        <w:rPr>
          <w:rFonts w:ascii="Times New Roman" w:hAnsi="Times New Roman" w:cs="Times New Roman"/>
          <w:sz w:val="28"/>
          <w:szCs w:val="28"/>
          <w:lang w:eastAsia="ru-RU"/>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w:t>
      </w:r>
      <w:r w:rsidR="00FD0BEC">
        <w:rPr>
          <w:rFonts w:ascii="Times New Roman" w:hAnsi="Times New Roman" w:cs="Times New Roman"/>
          <w:sz w:val="28"/>
          <w:szCs w:val="28"/>
          <w:lang w:eastAsia="ru-RU"/>
        </w:rPr>
        <w:t xml:space="preserve"> аукционист повторяет эту цену три</w:t>
      </w:r>
      <w:r w:rsidR="004B50F8" w:rsidRPr="00130EFB">
        <w:rPr>
          <w:rFonts w:ascii="Times New Roman" w:hAnsi="Times New Roman" w:cs="Times New Roman"/>
          <w:sz w:val="28"/>
          <w:szCs w:val="28"/>
          <w:lang w:eastAsia="ru-RU"/>
        </w:rPr>
        <w:t xml:space="preserve">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9</w:t>
      </w:r>
      <w:r w:rsidR="004B50F8" w:rsidRPr="00130EFB">
        <w:rPr>
          <w:rFonts w:ascii="Times New Roman" w:hAnsi="Times New Roman" w:cs="Times New Roman"/>
          <w:sz w:val="28"/>
          <w:szCs w:val="28"/>
          <w:lang w:eastAsia="ru-RU"/>
        </w:rPr>
        <w:t>) по завершен</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 xml:space="preserve">кциона аукционист объявляет о продаже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 называет его продажную цену и номер карточки победителя аукцио</w:t>
      </w:r>
      <w:r w:rsidR="00B61DE7">
        <w:rPr>
          <w:rFonts w:ascii="Times New Roman" w:hAnsi="Times New Roman" w:cs="Times New Roman"/>
          <w:sz w:val="28"/>
          <w:szCs w:val="28"/>
          <w:lang w:eastAsia="ru-RU"/>
        </w:rPr>
        <w:t>на. Победителем аукциона признаё</w:t>
      </w:r>
      <w:r w:rsidR="004B50F8" w:rsidRPr="00130EFB">
        <w:rPr>
          <w:rFonts w:ascii="Times New Roman" w:hAnsi="Times New Roman" w:cs="Times New Roman"/>
          <w:sz w:val="28"/>
          <w:szCs w:val="28"/>
          <w:lang w:eastAsia="ru-RU"/>
        </w:rPr>
        <w:t>тся участник, номер карточки которого и заявленная им цена были названы аукционистом последними;</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10</w:t>
      </w:r>
      <w:r w:rsidR="004B50F8" w:rsidRPr="00130EFB">
        <w:rPr>
          <w:rFonts w:ascii="Times New Roman" w:hAnsi="Times New Roman" w:cs="Times New Roman"/>
          <w:sz w:val="28"/>
          <w:szCs w:val="28"/>
          <w:lang w:eastAsia="ru-RU"/>
        </w:rPr>
        <w:t xml:space="preserve">) цена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 xml:space="preserve">имущества, предложенная победителем аукциона, заносится в протокол об итогах аукциона, составляемый в </w:t>
      </w:r>
      <w:r w:rsidR="00F33C65">
        <w:rPr>
          <w:rFonts w:ascii="Times New Roman" w:hAnsi="Times New Roman" w:cs="Times New Roman"/>
          <w:sz w:val="28"/>
          <w:szCs w:val="28"/>
          <w:lang w:eastAsia="ru-RU"/>
        </w:rPr>
        <w:br/>
        <w:t>двух</w:t>
      </w:r>
      <w:r w:rsidR="004B50F8" w:rsidRPr="00130EFB">
        <w:rPr>
          <w:rFonts w:ascii="Times New Roman" w:hAnsi="Times New Roman" w:cs="Times New Roman"/>
          <w:sz w:val="28"/>
          <w:szCs w:val="28"/>
          <w:lang w:eastAsia="ru-RU"/>
        </w:rPr>
        <w:t xml:space="preserve"> экземплярах.</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90303E" w:rsidRPr="00130EFB">
        <w:rPr>
          <w:rFonts w:ascii="Times New Roman" w:hAnsi="Times New Roman" w:cs="Times New Roman"/>
          <w:sz w:val="28"/>
          <w:szCs w:val="28"/>
          <w:lang w:eastAsia="ru-RU"/>
        </w:rPr>
        <w:t xml:space="preserve">муниципального </w:t>
      </w:r>
      <w:r w:rsidRPr="00130EFB">
        <w:rPr>
          <w:rFonts w:ascii="Times New Roman" w:hAnsi="Times New Roman" w:cs="Times New Roman"/>
          <w:sz w:val="28"/>
          <w:szCs w:val="28"/>
          <w:lang w:eastAsia="ru-RU"/>
        </w:rPr>
        <w:t>имущества.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Если при проведении аукциона продавцом проводились фотографирование, ауд</w:t>
      </w:r>
      <w:r w:rsidR="00B61DE7">
        <w:rPr>
          <w:rFonts w:ascii="Times New Roman" w:hAnsi="Times New Roman" w:cs="Times New Roman"/>
          <w:sz w:val="28"/>
          <w:szCs w:val="28"/>
          <w:lang w:eastAsia="ru-RU"/>
        </w:rPr>
        <w:t>и</w:t>
      </w:r>
      <w:proofErr w:type="gramStart"/>
      <w:r w:rsidR="00B61DE7">
        <w:rPr>
          <w:rFonts w:ascii="Times New Roman" w:hAnsi="Times New Roman" w:cs="Times New Roman"/>
          <w:sz w:val="28"/>
          <w:szCs w:val="28"/>
          <w:lang w:eastAsia="ru-RU"/>
        </w:rPr>
        <w:t>о-</w:t>
      </w:r>
      <w:proofErr w:type="gramEnd"/>
      <w:r w:rsidR="00B61DE7">
        <w:rPr>
          <w:rFonts w:ascii="Times New Roman" w:hAnsi="Times New Roman" w:cs="Times New Roman"/>
          <w:sz w:val="28"/>
          <w:szCs w:val="28"/>
          <w:lang w:eastAsia="ru-RU"/>
        </w:rPr>
        <w:t xml:space="preserve"> и (или) видеозапись, киносъё</w:t>
      </w:r>
      <w:r w:rsidRPr="00130EFB">
        <w:rPr>
          <w:rFonts w:ascii="Times New Roman" w:hAnsi="Times New Roman" w:cs="Times New Roman"/>
          <w:sz w:val="28"/>
          <w:szCs w:val="28"/>
          <w:lang w:eastAsia="ru-RU"/>
        </w:rPr>
        <w:t>мка, то об этом делается отметка в протоколе. В этом случае материалы фотографирования, ауд</w:t>
      </w:r>
      <w:r w:rsidR="00B61DE7">
        <w:rPr>
          <w:rFonts w:ascii="Times New Roman" w:hAnsi="Times New Roman" w:cs="Times New Roman"/>
          <w:sz w:val="28"/>
          <w:szCs w:val="28"/>
          <w:lang w:eastAsia="ru-RU"/>
        </w:rPr>
        <w:t>и</w:t>
      </w:r>
      <w:proofErr w:type="gramStart"/>
      <w:r w:rsidR="00B61DE7">
        <w:rPr>
          <w:rFonts w:ascii="Times New Roman" w:hAnsi="Times New Roman" w:cs="Times New Roman"/>
          <w:sz w:val="28"/>
          <w:szCs w:val="28"/>
          <w:lang w:eastAsia="ru-RU"/>
        </w:rPr>
        <w:t>о-</w:t>
      </w:r>
      <w:proofErr w:type="gramEnd"/>
      <w:r w:rsidR="00B61DE7">
        <w:rPr>
          <w:rFonts w:ascii="Times New Roman" w:hAnsi="Times New Roman" w:cs="Times New Roman"/>
          <w:sz w:val="28"/>
          <w:szCs w:val="28"/>
          <w:lang w:eastAsia="ru-RU"/>
        </w:rPr>
        <w:t xml:space="preserve"> и (или) видеозаписи, киносъё</w:t>
      </w:r>
      <w:r w:rsidRPr="00130EFB">
        <w:rPr>
          <w:rFonts w:ascii="Times New Roman" w:hAnsi="Times New Roman" w:cs="Times New Roman"/>
          <w:sz w:val="28"/>
          <w:szCs w:val="28"/>
          <w:lang w:eastAsia="ru-RU"/>
        </w:rPr>
        <w:t>мки прилагаются в течение суток к протоколу (экземпляру продавца) в соответствии с актом, подписываемым лицом, осуществлявшим фотографирование, ауд</w:t>
      </w:r>
      <w:r w:rsidR="00B61DE7">
        <w:rPr>
          <w:rFonts w:ascii="Times New Roman" w:hAnsi="Times New Roman" w:cs="Times New Roman"/>
          <w:sz w:val="28"/>
          <w:szCs w:val="28"/>
          <w:lang w:eastAsia="ru-RU"/>
        </w:rPr>
        <w:t>ио- и (или) видеозапись, киносъё</w:t>
      </w:r>
      <w:r w:rsidRPr="00130EFB">
        <w:rPr>
          <w:rFonts w:ascii="Times New Roman" w:hAnsi="Times New Roman" w:cs="Times New Roman"/>
          <w:sz w:val="28"/>
          <w:szCs w:val="28"/>
          <w:lang w:eastAsia="ru-RU"/>
        </w:rPr>
        <w:t>мку, аукционистом и уполномоченным представителем продавца;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11)</w:t>
      </w:r>
      <w:r w:rsidR="004B50F8" w:rsidRPr="00130EFB">
        <w:rPr>
          <w:rFonts w:ascii="Times New Roman" w:hAnsi="Times New Roman" w:cs="Times New Roman"/>
          <w:sz w:val="28"/>
          <w:szCs w:val="28"/>
          <w:lang w:eastAsia="ru-RU"/>
        </w:rPr>
        <w:t xml:space="preserve"> если после троекратного объявления начальной цены продажи ни один из участников аукциона не </w:t>
      </w:r>
      <w:r w:rsidR="00B24E5F">
        <w:rPr>
          <w:rFonts w:ascii="Times New Roman" w:hAnsi="Times New Roman" w:cs="Times New Roman"/>
          <w:sz w:val="28"/>
          <w:szCs w:val="28"/>
          <w:lang w:eastAsia="ru-RU"/>
        </w:rPr>
        <w:t>поднял карточку, аукцион признаё</w:t>
      </w:r>
      <w:r w:rsidR="004B50F8" w:rsidRPr="00130EFB">
        <w:rPr>
          <w:rFonts w:ascii="Times New Roman" w:hAnsi="Times New Roman" w:cs="Times New Roman"/>
          <w:sz w:val="28"/>
          <w:szCs w:val="28"/>
          <w:lang w:eastAsia="ru-RU"/>
        </w:rPr>
        <w:t>тся несостоявшимся.</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 xml:space="preserve">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 </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w:t>
      </w:r>
      <w:r w:rsidR="0090303E" w:rsidRPr="00130EFB">
        <w:rPr>
          <w:rFonts w:ascii="Times New Roman" w:hAnsi="Times New Roman" w:cs="Times New Roman"/>
          <w:sz w:val="28"/>
          <w:szCs w:val="28"/>
          <w:lang w:eastAsia="ru-RU"/>
        </w:rPr>
        <w:t>6</w:t>
      </w:r>
      <w:r w:rsidRPr="00130EFB">
        <w:rPr>
          <w:rFonts w:ascii="Times New Roman" w:hAnsi="Times New Roman" w:cs="Times New Roman"/>
          <w:sz w:val="28"/>
          <w:szCs w:val="28"/>
          <w:lang w:eastAsia="ru-RU"/>
        </w:rPr>
        <w:t xml:space="preserve">. Аукцион с подачей предложений о цене </w:t>
      </w:r>
      <w:r w:rsidR="0090303E" w:rsidRPr="00130EFB">
        <w:rPr>
          <w:rFonts w:ascii="Times New Roman" w:hAnsi="Times New Roman" w:cs="Times New Roman"/>
          <w:sz w:val="28"/>
          <w:szCs w:val="28"/>
          <w:lang w:eastAsia="ru-RU"/>
        </w:rPr>
        <w:t xml:space="preserve">муниципального </w:t>
      </w:r>
      <w:r w:rsidRPr="00130EFB">
        <w:rPr>
          <w:rFonts w:ascii="Times New Roman" w:hAnsi="Times New Roman" w:cs="Times New Roman"/>
          <w:sz w:val="28"/>
          <w:szCs w:val="28"/>
          <w:lang w:eastAsia="ru-RU"/>
        </w:rPr>
        <w:t>имущества в закрытой форме проводится в следующем порядке:</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1</w:t>
      </w:r>
      <w:r w:rsidR="004B50F8" w:rsidRPr="00130EFB">
        <w:rPr>
          <w:rFonts w:ascii="Times New Roman" w:hAnsi="Times New Roman" w:cs="Times New Roman"/>
          <w:sz w:val="28"/>
          <w:szCs w:val="28"/>
          <w:lang w:eastAsia="ru-RU"/>
        </w:rPr>
        <w:t>)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2</w:t>
      </w:r>
      <w:r w:rsidR="004B50F8" w:rsidRPr="00130EFB">
        <w:rPr>
          <w:rFonts w:ascii="Times New Roman" w:hAnsi="Times New Roman" w:cs="Times New Roman"/>
          <w:sz w:val="28"/>
          <w:szCs w:val="28"/>
          <w:lang w:eastAsia="ru-RU"/>
        </w:rPr>
        <w:t xml:space="preserve">) перед вскрытием конвертов с предложениями о цене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 продавец проверяет их целость, что фиксируется в протоколе об итогах аукциона;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w:t>
      </w:r>
      <w:r w:rsidR="004B50F8" w:rsidRPr="00130EFB">
        <w:rPr>
          <w:rFonts w:ascii="Times New Roman" w:hAnsi="Times New Roman" w:cs="Times New Roman"/>
          <w:sz w:val="28"/>
          <w:szCs w:val="28"/>
          <w:lang w:eastAsia="ru-RU"/>
        </w:rPr>
        <w:t>) продавец рассматривает предложения участников аукциона о цене</w:t>
      </w:r>
      <w:r w:rsidRPr="00130EFB">
        <w:rPr>
          <w:rFonts w:ascii="Times New Roman" w:hAnsi="Times New Roman" w:cs="Times New Roman"/>
          <w:sz w:val="28"/>
          <w:szCs w:val="28"/>
          <w:lang w:eastAsia="ru-RU"/>
        </w:rPr>
        <w:t xml:space="preserve"> муниципального</w:t>
      </w:r>
      <w:r w:rsidR="004B50F8" w:rsidRPr="00130EFB">
        <w:rPr>
          <w:rFonts w:ascii="Times New Roman" w:hAnsi="Times New Roman" w:cs="Times New Roman"/>
          <w:sz w:val="28"/>
          <w:szCs w:val="28"/>
          <w:lang w:eastAsia="ru-RU"/>
        </w:rPr>
        <w:t xml:space="preserve">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w:t>
      </w:r>
      <w:r w:rsidR="004B50F8" w:rsidRPr="00130EFB">
        <w:rPr>
          <w:rFonts w:ascii="Times New Roman" w:hAnsi="Times New Roman" w:cs="Times New Roman"/>
          <w:sz w:val="28"/>
          <w:szCs w:val="28"/>
          <w:lang w:eastAsia="ru-RU"/>
        </w:rPr>
        <w:lastRenderedPageBreak/>
        <w:t>числом и прописью указываются разные цены, продавцом принимается во внимание цена, указанная прописью.</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Предложения, содержащие цену ниже начальной цены продажи, не рассматриваются;</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4</w:t>
      </w:r>
      <w:r w:rsidR="004B50F8" w:rsidRPr="00130EFB">
        <w:rPr>
          <w:rFonts w:ascii="Times New Roman" w:hAnsi="Times New Roman" w:cs="Times New Roman"/>
          <w:sz w:val="28"/>
          <w:szCs w:val="28"/>
          <w:lang w:eastAsia="ru-RU"/>
        </w:rPr>
        <w:t>)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5</w:t>
      </w:r>
      <w:r w:rsidR="004B50F8" w:rsidRPr="00130EFB">
        <w:rPr>
          <w:rFonts w:ascii="Times New Roman" w:hAnsi="Times New Roman" w:cs="Times New Roman"/>
          <w:sz w:val="28"/>
          <w:szCs w:val="28"/>
          <w:lang w:eastAsia="ru-RU"/>
        </w:rPr>
        <w:t xml:space="preserve">)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 xml:space="preserve">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w:t>
      </w:r>
      <w:r w:rsidR="0090303E" w:rsidRPr="00130EFB">
        <w:rPr>
          <w:rFonts w:ascii="Times New Roman" w:hAnsi="Times New Roman" w:cs="Times New Roman"/>
          <w:sz w:val="28"/>
          <w:szCs w:val="28"/>
          <w:lang w:eastAsia="ru-RU"/>
        </w:rPr>
        <w:t xml:space="preserve">муниципального </w:t>
      </w:r>
      <w:r w:rsidRPr="00130EFB">
        <w:rPr>
          <w:rFonts w:ascii="Times New Roman" w:hAnsi="Times New Roman" w:cs="Times New Roman"/>
          <w:sz w:val="28"/>
          <w:szCs w:val="28"/>
          <w:lang w:eastAsia="ru-RU"/>
        </w:rPr>
        <w:t>имущества.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Протокол об итогах аукциона направляется победителю аукциона одновременно с уведомлением о признании его победителем.</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w:t>
      </w:r>
      <w:r w:rsidR="0090303E" w:rsidRPr="00130EFB">
        <w:rPr>
          <w:rFonts w:ascii="Times New Roman" w:hAnsi="Times New Roman" w:cs="Times New Roman"/>
          <w:sz w:val="28"/>
          <w:szCs w:val="28"/>
          <w:lang w:eastAsia="ru-RU"/>
        </w:rPr>
        <w:t>7</w:t>
      </w:r>
      <w:r w:rsidRPr="00130EFB">
        <w:rPr>
          <w:rFonts w:ascii="Times New Roman" w:hAnsi="Times New Roman" w:cs="Times New Roman"/>
          <w:sz w:val="28"/>
          <w:szCs w:val="28"/>
          <w:lang w:eastAsia="ru-RU"/>
        </w:rPr>
        <w:t>. Лицам, перечислившим задаток для участия в аукционе, денежные средства возвращаются в следующем порядке:</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1</w:t>
      </w:r>
      <w:r w:rsidR="004B50F8" w:rsidRPr="00130EFB">
        <w:rPr>
          <w:rFonts w:ascii="Times New Roman" w:hAnsi="Times New Roman" w:cs="Times New Roman"/>
          <w:sz w:val="28"/>
          <w:szCs w:val="28"/>
          <w:lang w:eastAsia="ru-RU"/>
        </w:rPr>
        <w:t>) участникам аукциона, за исключени</w:t>
      </w:r>
      <w:r w:rsidR="00F33C65">
        <w:rPr>
          <w:rFonts w:ascii="Times New Roman" w:hAnsi="Times New Roman" w:cs="Times New Roman"/>
          <w:sz w:val="28"/>
          <w:szCs w:val="28"/>
          <w:lang w:eastAsia="ru-RU"/>
        </w:rPr>
        <w:t>ем его победителя, - в течение пяти</w:t>
      </w:r>
      <w:r w:rsidR="004B50F8" w:rsidRPr="00130EFB">
        <w:rPr>
          <w:rFonts w:ascii="Times New Roman" w:hAnsi="Times New Roman" w:cs="Times New Roman"/>
          <w:sz w:val="28"/>
          <w:szCs w:val="28"/>
          <w:lang w:eastAsia="ru-RU"/>
        </w:rPr>
        <w:t xml:space="preserve"> календарных дней со дня подведения итогов аукциона;</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2</w:t>
      </w:r>
      <w:r w:rsidR="004B50F8" w:rsidRPr="00130EFB">
        <w:rPr>
          <w:rFonts w:ascii="Times New Roman" w:hAnsi="Times New Roman" w:cs="Times New Roman"/>
          <w:sz w:val="28"/>
          <w:szCs w:val="28"/>
          <w:lang w:eastAsia="ru-RU"/>
        </w:rPr>
        <w:t>) претендентам, не допущенным к у</w:t>
      </w:r>
      <w:r w:rsidR="00F33C65">
        <w:rPr>
          <w:rFonts w:ascii="Times New Roman" w:hAnsi="Times New Roman" w:cs="Times New Roman"/>
          <w:sz w:val="28"/>
          <w:szCs w:val="28"/>
          <w:lang w:eastAsia="ru-RU"/>
        </w:rPr>
        <w:t>частию в аукционе, - в течение пяти</w:t>
      </w:r>
      <w:r w:rsidR="004B50F8" w:rsidRPr="00130EFB">
        <w:rPr>
          <w:rFonts w:ascii="Times New Roman" w:hAnsi="Times New Roman" w:cs="Times New Roman"/>
          <w:sz w:val="28"/>
          <w:szCs w:val="28"/>
          <w:lang w:eastAsia="ru-RU"/>
        </w:rPr>
        <w:t xml:space="preserve"> календарных дней со дня подписания протокола о признании претендентов участниками аукциона.</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w:t>
      </w:r>
      <w:r w:rsidR="0090303E" w:rsidRPr="00130EFB">
        <w:rPr>
          <w:rFonts w:ascii="Times New Roman" w:hAnsi="Times New Roman" w:cs="Times New Roman"/>
          <w:sz w:val="28"/>
          <w:szCs w:val="28"/>
          <w:lang w:eastAsia="ru-RU"/>
        </w:rPr>
        <w:t>8</w:t>
      </w:r>
      <w:r w:rsidRPr="00130EFB">
        <w:rPr>
          <w:rFonts w:ascii="Times New Roman" w:hAnsi="Times New Roman" w:cs="Times New Roman"/>
          <w:sz w:val="28"/>
          <w:szCs w:val="28"/>
          <w:lang w:eastAsia="ru-RU"/>
        </w:rPr>
        <w:t xml:space="preserve">.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46" w:history="1">
        <w:r w:rsidRPr="00130EFB">
          <w:rPr>
            <w:rFonts w:ascii="Times New Roman" w:hAnsi="Times New Roman" w:cs="Times New Roman"/>
            <w:sz w:val="28"/>
            <w:szCs w:val="28"/>
            <w:lang w:eastAsia="ru-RU"/>
          </w:rPr>
          <w:t>законом</w:t>
        </w:r>
      </w:hyperlink>
      <w:r w:rsidRPr="00130EFB">
        <w:rPr>
          <w:rFonts w:ascii="Times New Roman" w:hAnsi="Times New Roman" w:cs="Times New Roman"/>
          <w:sz w:val="28"/>
          <w:szCs w:val="28"/>
          <w:lang w:eastAsia="ru-RU"/>
        </w:rPr>
        <w:t xml:space="preserve"> </w:t>
      </w:r>
      <w:r w:rsidR="00FD0BEC">
        <w:rPr>
          <w:rFonts w:ascii="Times New Roman" w:hAnsi="Times New Roman" w:cs="Times New Roman"/>
          <w:sz w:val="28"/>
          <w:szCs w:val="28"/>
          <w:lang w:eastAsia="ru-RU"/>
        </w:rPr>
        <w:t>№178-ФЗ</w:t>
      </w:r>
      <w:r w:rsidRPr="00130EFB">
        <w:rPr>
          <w:rFonts w:ascii="Times New Roman" w:hAnsi="Times New Roman" w:cs="Times New Roman"/>
          <w:sz w:val="28"/>
          <w:szCs w:val="28"/>
          <w:lang w:eastAsia="ru-RU"/>
        </w:rPr>
        <w:t>, а также не позднее</w:t>
      </w:r>
      <w:r w:rsidR="00847658">
        <w:rPr>
          <w:rFonts w:ascii="Times New Roman" w:hAnsi="Times New Roman" w:cs="Times New Roman"/>
          <w:sz w:val="28"/>
          <w:szCs w:val="28"/>
          <w:lang w:eastAsia="ru-RU"/>
        </w:rPr>
        <w:t xml:space="preserve"> рабочего дня, следующего за днё</w:t>
      </w:r>
      <w:r w:rsidRPr="00130EFB">
        <w:rPr>
          <w:rFonts w:ascii="Times New Roman" w:hAnsi="Times New Roman" w:cs="Times New Roman"/>
          <w:sz w:val="28"/>
          <w:szCs w:val="28"/>
          <w:lang w:eastAsia="ru-RU"/>
        </w:rPr>
        <w:t xml:space="preserve">м подведения итогов аукциона, размещается на сайте продавца в сети «Интернет». </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39</w:t>
      </w:r>
      <w:r w:rsidR="004B50F8" w:rsidRPr="00130EFB">
        <w:rPr>
          <w:rFonts w:ascii="Times New Roman" w:hAnsi="Times New Roman" w:cs="Times New Roman"/>
          <w:sz w:val="28"/>
          <w:szCs w:val="28"/>
          <w:lang w:eastAsia="ru-RU"/>
        </w:rPr>
        <w:t xml:space="preserve">. По результатам аукциона </w:t>
      </w:r>
      <w:r w:rsidR="004B50F8" w:rsidRPr="00130EFB">
        <w:rPr>
          <w:rFonts w:ascii="Times New Roman" w:hAnsi="Times New Roman" w:cs="Times New Roman"/>
          <w:sz w:val="28"/>
          <w:szCs w:val="28"/>
        </w:rPr>
        <w:t xml:space="preserve">руководитель уполномоченного органа мэрии по управлению муниципальным имуществом, действующий от имени </w:t>
      </w:r>
      <w:r w:rsidRPr="00130EFB">
        <w:rPr>
          <w:rFonts w:ascii="Times New Roman" w:hAnsi="Times New Roman" w:cs="Times New Roman"/>
          <w:sz w:val="28"/>
          <w:szCs w:val="28"/>
        </w:rPr>
        <w:t>п</w:t>
      </w:r>
      <w:r w:rsidR="004B50F8" w:rsidRPr="00130EFB">
        <w:rPr>
          <w:rFonts w:ascii="Times New Roman" w:hAnsi="Times New Roman" w:cs="Times New Roman"/>
          <w:sz w:val="28"/>
          <w:szCs w:val="28"/>
        </w:rPr>
        <w:t>родавца на основании доверенности,</w:t>
      </w:r>
      <w:r w:rsidR="00847658">
        <w:rPr>
          <w:rFonts w:ascii="Times New Roman" w:hAnsi="Times New Roman" w:cs="Times New Roman"/>
          <w:sz w:val="28"/>
          <w:szCs w:val="28"/>
        </w:rPr>
        <w:t xml:space="preserve"> </w:t>
      </w:r>
      <w:r w:rsidR="004B50F8" w:rsidRPr="00130EFB">
        <w:rPr>
          <w:rFonts w:ascii="Times New Roman" w:hAnsi="Times New Roman" w:cs="Times New Roman"/>
          <w:sz w:val="28"/>
          <w:szCs w:val="28"/>
        </w:rPr>
        <w:t>заключает</w:t>
      </w:r>
      <w:r w:rsidR="004B50F8" w:rsidRPr="00130EFB">
        <w:rPr>
          <w:rFonts w:ascii="Times New Roman" w:hAnsi="Times New Roman" w:cs="Times New Roman"/>
          <w:sz w:val="28"/>
          <w:szCs w:val="28"/>
          <w:lang w:eastAsia="ru-RU"/>
        </w:rPr>
        <w:t xml:space="preserve"> с победителем аукциона (покупатель) договор купли-продажи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w:t>
      </w:r>
      <w:r w:rsidRPr="00130EFB">
        <w:rPr>
          <w:rFonts w:ascii="Times New Roman" w:hAnsi="Times New Roman" w:cs="Times New Roman"/>
          <w:sz w:val="28"/>
          <w:szCs w:val="28"/>
          <w:lang w:eastAsia="ru-RU"/>
        </w:rPr>
        <w:t xml:space="preserve"> не ранее 10 рабочих дней и не позднее 15 рабочих дней со дня подведения итогов аукциона в соответствии с законодательством Российской Федерации</w:t>
      </w:r>
      <w:r w:rsidR="004B50F8" w:rsidRPr="00130EFB">
        <w:rPr>
          <w:rFonts w:ascii="Times New Roman" w:hAnsi="Times New Roman" w:cs="Times New Roman"/>
          <w:sz w:val="28"/>
          <w:szCs w:val="28"/>
          <w:lang w:eastAsia="ru-RU"/>
        </w:rPr>
        <w:t>.</w:t>
      </w:r>
    </w:p>
    <w:p w:rsidR="004B50F8" w:rsidRPr="00130EFB" w:rsidRDefault="004B50F8" w:rsidP="00130EF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rPr>
        <w:t xml:space="preserve">Оплата приобретаемого на аукционе </w:t>
      </w:r>
      <w:r w:rsidR="0090303E" w:rsidRPr="00130EFB">
        <w:rPr>
          <w:rFonts w:ascii="Times New Roman" w:hAnsi="Times New Roman" w:cs="Times New Roman"/>
          <w:sz w:val="28"/>
          <w:szCs w:val="28"/>
        </w:rPr>
        <w:t xml:space="preserve">муниципального </w:t>
      </w:r>
      <w:r w:rsidRPr="00130EFB">
        <w:rPr>
          <w:rFonts w:ascii="Times New Roman" w:hAnsi="Times New Roman" w:cs="Times New Roman"/>
          <w:sz w:val="28"/>
          <w:szCs w:val="28"/>
        </w:rPr>
        <w:t>имущества производится в по</w:t>
      </w:r>
      <w:r w:rsidR="00847658">
        <w:rPr>
          <w:rFonts w:ascii="Times New Roman" w:hAnsi="Times New Roman" w:cs="Times New Roman"/>
          <w:sz w:val="28"/>
          <w:szCs w:val="28"/>
        </w:rPr>
        <w:t>рядке, размере и сроки, определё</w:t>
      </w:r>
      <w:r w:rsidRPr="00130EFB">
        <w:rPr>
          <w:rFonts w:ascii="Times New Roman" w:hAnsi="Times New Roman" w:cs="Times New Roman"/>
          <w:sz w:val="28"/>
          <w:szCs w:val="28"/>
        </w:rPr>
        <w:t xml:space="preserve">нные в договоре купли-продажи </w:t>
      </w:r>
      <w:r w:rsidR="0090303E" w:rsidRPr="00130EFB">
        <w:rPr>
          <w:rFonts w:ascii="Times New Roman" w:hAnsi="Times New Roman" w:cs="Times New Roman"/>
          <w:sz w:val="28"/>
          <w:szCs w:val="28"/>
        </w:rPr>
        <w:t xml:space="preserve">муниципального </w:t>
      </w:r>
      <w:r w:rsidR="00847658">
        <w:rPr>
          <w:rFonts w:ascii="Times New Roman" w:hAnsi="Times New Roman" w:cs="Times New Roman"/>
          <w:sz w:val="28"/>
          <w:szCs w:val="28"/>
        </w:rPr>
        <w:t>имущества. Задаток, внесённый покупателем на расчётный счё</w:t>
      </w:r>
      <w:r w:rsidRPr="00130EFB">
        <w:rPr>
          <w:rFonts w:ascii="Times New Roman" w:hAnsi="Times New Roman" w:cs="Times New Roman"/>
          <w:sz w:val="28"/>
          <w:szCs w:val="28"/>
        </w:rPr>
        <w:t xml:space="preserve">т, указанный Продавцом, засчитывается в оплату приобретаемого </w:t>
      </w:r>
      <w:r w:rsidR="0090303E" w:rsidRPr="00130EFB">
        <w:rPr>
          <w:rFonts w:ascii="Times New Roman" w:hAnsi="Times New Roman" w:cs="Times New Roman"/>
          <w:sz w:val="28"/>
          <w:szCs w:val="28"/>
        </w:rPr>
        <w:t xml:space="preserve">муниципального </w:t>
      </w:r>
      <w:r w:rsidRPr="00130EFB">
        <w:rPr>
          <w:rFonts w:ascii="Times New Roman" w:hAnsi="Times New Roman" w:cs="Times New Roman"/>
          <w:sz w:val="28"/>
          <w:szCs w:val="28"/>
        </w:rPr>
        <w:t>имущества.</w:t>
      </w:r>
    </w:p>
    <w:p w:rsidR="004B50F8" w:rsidRPr="00130EFB" w:rsidRDefault="0084765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Денежные средства в счё</w:t>
      </w:r>
      <w:r w:rsidR="004B50F8" w:rsidRPr="00130EFB">
        <w:rPr>
          <w:rFonts w:ascii="Times New Roman" w:hAnsi="Times New Roman" w:cs="Times New Roman"/>
          <w:sz w:val="28"/>
          <w:szCs w:val="28"/>
          <w:lang w:eastAsia="ru-RU"/>
        </w:rPr>
        <w:t>т оплаты приватизируемого муниципального имущества подлежат перечислению победителем аукц</w:t>
      </w:r>
      <w:r>
        <w:rPr>
          <w:rFonts w:ascii="Times New Roman" w:hAnsi="Times New Roman" w:cs="Times New Roman"/>
          <w:sz w:val="28"/>
          <w:szCs w:val="28"/>
          <w:lang w:eastAsia="ru-RU"/>
        </w:rPr>
        <w:t xml:space="preserve">иона в установленном </w:t>
      </w:r>
      <w:r>
        <w:rPr>
          <w:rFonts w:ascii="Times New Roman" w:hAnsi="Times New Roman" w:cs="Times New Roman"/>
          <w:sz w:val="28"/>
          <w:szCs w:val="28"/>
          <w:lang w:eastAsia="ru-RU"/>
        </w:rPr>
        <w:lastRenderedPageBreak/>
        <w:t xml:space="preserve">порядке в бюджет городского округа </w:t>
      </w:r>
      <w:r w:rsidR="00FD0BEC">
        <w:rPr>
          <w:rFonts w:ascii="Times New Roman" w:hAnsi="Times New Roman" w:cs="Times New Roman"/>
          <w:sz w:val="28"/>
          <w:szCs w:val="28"/>
          <w:lang w:eastAsia="ru-RU"/>
        </w:rPr>
        <w:t xml:space="preserve">Тольятти </w:t>
      </w:r>
      <w:r>
        <w:rPr>
          <w:rFonts w:ascii="Times New Roman" w:hAnsi="Times New Roman" w:cs="Times New Roman"/>
          <w:sz w:val="28"/>
          <w:szCs w:val="28"/>
          <w:lang w:eastAsia="ru-RU"/>
        </w:rPr>
        <w:t>на счё</w:t>
      </w:r>
      <w:r w:rsidR="004B50F8" w:rsidRPr="00130EFB">
        <w:rPr>
          <w:rFonts w:ascii="Times New Roman" w:hAnsi="Times New Roman" w:cs="Times New Roman"/>
          <w:sz w:val="28"/>
          <w:szCs w:val="28"/>
          <w:lang w:eastAsia="ru-RU"/>
        </w:rPr>
        <w:t>т, указанный в информационном сообщении о проведен</w:t>
      </w:r>
      <w:proofErr w:type="gramStart"/>
      <w:r w:rsidR="004B50F8" w:rsidRPr="00130EFB">
        <w:rPr>
          <w:rFonts w:ascii="Times New Roman" w:hAnsi="Times New Roman" w:cs="Times New Roman"/>
          <w:sz w:val="28"/>
          <w:szCs w:val="28"/>
          <w:lang w:eastAsia="ru-RU"/>
        </w:rPr>
        <w:t>ии ау</w:t>
      </w:r>
      <w:proofErr w:type="gramEnd"/>
      <w:r w:rsidR="004B50F8" w:rsidRPr="00130EFB">
        <w:rPr>
          <w:rFonts w:ascii="Times New Roman" w:hAnsi="Times New Roman" w:cs="Times New Roman"/>
          <w:sz w:val="28"/>
          <w:szCs w:val="28"/>
          <w:lang w:eastAsia="ru-RU"/>
        </w:rPr>
        <w:t>кциона, в размере и сроки, указанные в договоре купли-продажи, но не позднее 10 рабочих дней со дня заключения договора купли-продажи.</w:t>
      </w:r>
    </w:p>
    <w:p w:rsidR="004B50F8" w:rsidRPr="00130EFB" w:rsidRDefault="004B50F8"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 xml:space="preserve">Ответственность покупателя в случае его отказа или уклонения от оплаты </w:t>
      </w:r>
      <w:r w:rsidR="0090303E" w:rsidRPr="00130EFB">
        <w:rPr>
          <w:rFonts w:ascii="Times New Roman" w:hAnsi="Times New Roman" w:cs="Times New Roman"/>
          <w:sz w:val="28"/>
          <w:szCs w:val="28"/>
          <w:lang w:eastAsia="ru-RU"/>
        </w:rPr>
        <w:t xml:space="preserve">муниципального </w:t>
      </w:r>
      <w:r w:rsidRPr="00130EFB">
        <w:rPr>
          <w:rFonts w:ascii="Times New Roman" w:hAnsi="Times New Roman" w:cs="Times New Roman"/>
          <w:sz w:val="28"/>
          <w:szCs w:val="28"/>
          <w:lang w:eastAsia="ru-RU"/>
        </w:rPr>
        <w:t xml:space="preserve">имущества в установленные сроки предусматривается в соответствии с </w:t>
      </w:r>
      <w:hyperlink r:id="rId47" w:history="1">
        <w:r w:rsidRPr="00130EFB">
          <w:rPr>
            <w:rFonts w:ascii="Times New Roman" w:hAnsi="Times New Roman" w:cs="Times New Roman"/>
            <w:sz w:val="28"/>
            <w:szCs w:val="28"/>
            <w:lang w:eastAsia="ru-RU"/>
          </w:rPr>
          <w:t>законодательством</w:t>
        </w:r>
      </w:hyperlink>
      <w:r w:rsidRPr="00130EFB">
        <w:rPr>
          <w:rFonts w:ascii="Times New Roman" w:hAnsi="Times New Roman" w:cs="Times New Roman"/>
          <w:sz w:val="28"/>
          <w:szCs w:val="28"/>
          <w:lang w:eastAsia="ru-RU"/>
        </w:rPr>
        <w:t xml:space="preserve"> Российской Федерации в договоре купли-продажи. </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40</w:t>
      </w:r>
      <w:r w:rsidR="004B50F8" w:rsidRPr="00130EFB">
        <w:rPr>
          <w:rFonts w:ascii="Times New Roman" w:hAnsi="Times New Roman" w:cs="Times New Roman"/>
          <w:sz w:val="28"/>
          <w:szCs w:val="28"/>
          <w:lang w:eastAsia="ru-RU"/>
        </w:rPr>
        <w:t xml:space="preserve">. При уклонении или отказе победителя аукциона от заключения в установленный срок договора купли-продажи </w:t>
      </w:r>
      <w:r w:rsidRPr="00130EFB">
        <w:rPr>
          <w:rFonts w:ascii="Times New Roman" w:hAnsi="Times New Roman" w:cs="Times New Roman"/>
          <w:sz w:val="28"/>
          <w:szCs w:val="28"/>
          <w:lang w:eastAsia="ru-RU"/>
        </w:rPr>
        <w:t xml:space="preserve">муниципального </w:t>
      </w:r>
      <w:r w:rsidR="004B50F8" w:rsidRPr="00130EFB">
        <w:rPr>
          <w:rFonts w:ascii="Times New Roman" w:hAnsi="Times New Roman" w:cs="Times New Roman"/>
          <w:sz w:val="28"/>
          <w:szCs w:val="28"/>
          <w:lang w:eastAsia="ru-RU"/>
        </w:rPr>
        <w:t>имущества он утрачивает право на заключение указанного договора и задаток ему не возвращается. Результаты аукциона аннулируются продавцом.</w:t>
      </w:r>
    </w:p>
    <w:p w:rsidR="004B50F8" w:rsidRPr="00130EFB" w:rsidRDefault="0090303E" w:rsidP="00130EF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30EFB">
        <w:rPr>
          <w:rFonts w:ascii="Times New Roman" w:hAnsi="Times New Roman" w:cs="Times New Roman"/>
          <w:sz w:val="28"/>
          <w:szCs w:val="28"/>
          <w:lang w:eastAsia="ru-RU"/>
        </w:rPr>
        <w:t>41</w:t>
      </w:r>
      <w:r w:rsidR="004B50F8" w:rsidRPr="00130EFB">
        <w:rPr>
          <w:rFonts w:ascii="Times New Roman" w:hAnsi="Times New Roman" w:cs="Times New Roman"/>
          <w:sz w:val="28"/>
          <w:szCs w:val="28"/>
          <w:lang w:eastAsia="ru-RU"/>
        </w:rPr>
        <w:t xml:space="preserve">.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w:t>
      </w:r>
      <w:r w:rsidR="008E77F6">
        <w:rPr>
          <w:rFonts w:ascii="Times New Roman" w:hAnsi="Times New Roman" w:cs="Times New Roman"/>
          <w:sz w:val="28"/>
          <w:szCs w:val="28"/>
          <w:lang w:eastAsia="ru-RU"/>
        </w:rPr>
        <w:t>покупателям осуществляе</w:t>
      </w:r>
      <w:r w:rsidR="00847658">
        <w:rPr>
          <w:rFonts w:ascii="Times New Roman" w:hAnsi="Times New Roman" w:cs="Times New Roman"/>
          <w:sz w:val="28"/>
          <w:szCs w:val="28"/>
          <w:lang w:eastAsia="ru-RU"/>
        </w:rPr>
        <w:t>тся с учё</w:t>
      </w:r>
      <w:r w:rsidR="004B50F8" w:rsidRPr="00130EFB">
        <w:rPr>
          <w:rFonts w:ascii="Times New Roman" w:hAnsi="Times New Roman" w:cs="Times New Roman"/>
          <w:sz w:val="28"/>
          <w:szCs w:val="28"/>
          <w:lang w:eastAsia="ru-RU"/>
        </w:rPr>
        <w:t xml:space="preserve">том особенностей, установленных </w:t>
      </w:r>
      <w:hyperlink r:id="rId48" w:history="1">
        <w:r w:rsidR="004B50F8" w:rsidRPr="00130EFB">
          <w:rPr>
            <w:rFonts w:ascii="Times New Roman" w:hAnsi="Times New Roman" w:cs="Times New Roman"/>
            <w:sz w:val="28"/>
            <w:szCs w:val="28"/>
            <w:lang w:eastAsia="ru-RU"/>
          </w:rPr>
          <w:t>законодательством</w:t>
        </w:r>
      </w:hyperlink>
      <w:r w:rsidR="004B50F8" w:rsidRPr="00130EFB">
        <w:rPr>
          <w:rFonts w:ascii="Times New Roman" w:hAnsi="Times New Roman" w:cs="Times New Roman"/>
          <w:sz w:val="28"/>
          <w:szCs w:val="28"/>
          <w:lang w:eastAsia="ru-RU"/>
        </w:rPr>
        <w:t xml:space="preserve"> Российской Федерации о приватизации в отношении указанных видов имущества.</w:t>
      </w:r>
    </w:p>
    <w:p w:rsidR="004B50F8" w:rsidRPr="00FD0BEC"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FD0BEC"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057D" w:rsidRPr="00FD0BEC" w:rsidRDefault="005B05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6F7D" w:rsidRPr="00FD0BEC" w:rsidRDefault="00D56F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7658" w:rsidRDefault="009D13A9" w:rsidP="0097642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658">
        <w:rPr>
          <w:rFonts w:ascii="Times New Roman" w:hAnsi="Times New Roman" w:cs="Times New Roman"/>
          <w:sz w:val="28"/>
          <w:szCs w:val="28"/>
          <w:lang w:eastAsia="ru-RU"/>
        </w:rPr>
        <w:t>Председатель Думы</w:t>
      </w:r>
    </w:p>
    <w:p w:rsidR="005B057D" w:rsidRPr="00847658" w:rsidRDefault="009D13A9" w:rsidP="0097642D">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847658">
        <w:rPr>
          <w:rFonts w:ascii="Times New Roman" w:hAnsi="Times New Roman" w:cs="Times New Roman"/>
          <w:sz w:val="28"/>
          <w:szCs w:val="28"/>
          <w:lang w:eastAsia="ru-RU"/>
        </w:rPr>
        <w:t>городского округа</w:t>
      </w:r>
      <w:r w:rsidRPr="00847658">
        <w:rPr>
          <w:rFonts w:ascii="Times New Roman" w:hAnsi="Times New Roman" w:cs="Times New Roman"/>
          <w:sz w:val="28"/>
          <w:szCs w:val="28"/>
          <w:lang w:eastAsia="ru-RU"/>
        </w:rPr>
        <w:tab/>
      </w:r>
      <w:r w:rsidRPr="00847658">
        <w:rPr>
          <w:rFonts w:ascii="Times New Roman" w:hAnsi="Times New Roman" w:cs="Times New Roman"/>
          <w:sz w:val="28"/>
          <w:szCs w:val="28"/>
          <w:lang w:eastAsia="ru-RU"/>
        </w:rPr>
        <w:tab/>
      </w:r>
      <w:r w:rsidRPr="00847658">
        <w:rPr>
          <w:rFonts w:ascii="Times New Roman" w:hAnsi="Times New Roman" w:cs="Times New Roman"/>
          <w:sz w:val="28"/>
          <w:szCs w:val="28"/>
          <w:lang w:eastAsia="ru-RU"/>
        </w:rPr>
        <w:tab/>
      </w:r>
      <w:r w:rsidRPr="00847658">
        <w:rPr>
          <w:rFonts w:ascii="Times New Roman" w:hAnsi="Times New Roman" w:cs="Times New Roman"/>
          <w:sz w:val="28"/>
          <w:szCs w:val="28"/>
          <w:lang w:eastAsia="ru-RU"/>
        </w:rPr>
        <w:tab/>
      </w:r>
      <w:r w:rsidR="00847658">
        <w:rPr>
          <w:rFonts w:ascii="Times New Roman" w:hAnsi="Times New Roman" w:cs="Times New Roman"/>
          <w:sz w:val="28"/>
          <w:szCs w:val="28"/>
          <w:lang w:eastAsia="ru-RU"/>
        </w:rPr>
        <w:t xml:space="preserve">                                          </w:t>
      </w:r>
      <w:proofErr w:type="spellStart"/>
      <w:r w:rsidRPr="00847658">
        <w:rPr>
          <w:rFonts w:ascii="Times New Roman" w:hAnsi="Times New Roman" w:cs="Times New Roman"/>
          <w:sz w:val="28"/>
          <w:szCs w:val="28"/>
          <w:lang w:eastAsia="ru-RU"/>
        </w:rPr>
        <w:t>Д.Б.Микель</w:t>
      </w:r>
      <w:proofErr w:type="spellEnd"/>
    </w:p>
    <w:p w:rsidR="005B057D" w:rsidRPr="00E55042" w:rsidRDefault="005B057D">
      <w:pPr>
        <w:widowControl w:val="0"/>
        <w:autoSpaceDE w:val="0"/>
        <w:autoSpaceDN w:val="0"/>
        <w:adjustRightInd w:val="0"/>
        <w:spacing w:after="0" w:line="240" w:lineRule="auto"/>
        <w:ind w:firstLine="540"/>
        <w:jc w:val="both"/>
      </w:pPr>
    </w:p>
    <w:p w:rsidR="005B057D" w:rsidRPr="00E55042" w:rsidRDefault="005B057D">
      <w:pPr>
        <w:widowControl w:val="0"/>
        <w:autoSpaceDE w:val="0"/>
        <w:autoSpaceDN w:val="0"/>
        <w:adjustRightInd w:val="0"/>
        <w:spacing w:after="0" w:line="240" w:lineRule="auto"/>
        <w:ind w:firstLine="540"/>
        <w:jc w:val="both"/>
      </w:pPr>
    </w:p>
    <w:p w:rsidR="005B057D" w:rsidRPr="00E55042" w:rsidRDefault="005B057D">
      <w:pPr>
        <w:widowControl w:val="0"/>
        <w:autoSpaceDE w:val="0"/>
        <w:autoSpaceDN w:val="0"/>
        <w:adjustRightInd w:val="0"/>
        <w:spacing w:after="0" w:line="240" w:lineRule="auto"/>
        <w:ind w:firstLine="540"/>
        <w:jc w:val="both"/>
      </w:pPr>
    </w:p>
    <w:p w:rsidR="00C24C80" w:rsidRDefault="00C24C80">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743044" w:rsidRDefault="00743044">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FD0BEC" w:rsidRDefault="00FD0BEC">
      <w:pPr>
        <w:widowControl w:val="0"/>
        <w:autoSpaceDE w:val="0"/>
        <w:autoSpaceDN w:val="0"/>
        <w:adjustRightInd w:val="0"/>
        <w:spacing w:after="0" w:line="240" w:lineRule="auto"/>
        <w:ind w:firstLine="540"/>
        <w:jc w:val="both"/>
      </w:pPr>
    </w:p>
    <w:p w:rsidR="00FD0BEC" w:rsidRDefault="00FD0BEC">
      <w:pPr>
        <w:widowControl w:val="0"/>
        <w:autoSpaceDE w:val="0"/>
        <w:autoSpaceDN w:val="0"/>
        <w:adjustRightInd w:val="0"/>
        <w:spacing w:after="0" w:line="240" w:lineRule="auto"/>
        <w:ind w:firstLine="540"/>
        <w:jc w:val="both"/>
      </w:pPr>
    </w:p>
    <w:p w:rsidR="00FD0BEC" w:rsidRDefault="00FD0BEC">
      <w:pPr>
        <w:widowControl w:val="0"/>
        <w:autoSpaceDE w:val="0"/>
        <w:autoSpaceDN w:val="0"/>
        <w:adjustRightInd w:val="0"/>
        <w:spacing w:after="0" w:line="240" w:lineRule="auto"/>
        <w:ind w:firstLine="540"/>
        <w:jc w:val="both"/>
      </w:pPr>
    </w:p>
    <w:p w:rsidR="00847658" w:rsidRDefault="00847658">
      <w:pPr>
        <w:widowControl w:val="0"/>
        <w:autoSpaceDE w:val="0"/>
        <w:autoSpaceDN w:val="0"/>
        <w:adjustRightInd w:val="0"/>
        <w:spacing w:after="0" w:line="240" w:lineRule="auto"/>
        <w:ind w:firstLine="540"/>
        <w:jc w:val="both"/>
      </w:pPr>
    </w:p>
    <w:p w:rsidR="00743044" w:rsidRPr="00E55042" w:rsidRDefault="00743044">
      <w:pPr>
        <w:widowControl w:val="0"/>
        <w:autoSpaceDE w:val="0"/>
        <w:autoSpaceDN w:val="0"/>
        <w:adjustRightInd w:val="0"/>
        <w:spacing w:after="0" w:line="240" w:lineRule="auto"/>
        <w:ind w:firstLine="540"/>
        <w:jc w:val="both"/>
      </w:pPr>
    </w:p>
    <w:p w:rsidR="00C24C80" w:rsidRPr="00E55042" w:rsidRDefault="00C24C80">
      <w:pPr>
        <w:widowControl w:val="0"/>
        <w:autoSpaceDE w:val="0"/>
        <w:autoSpaceDN w:val="0"/>
        <w:adjustRightInd w:val="0"/>
        <w:spacing w:after="0" w:line="240" w:lineRule="auto"/>
        <w:ind w:firstLine="540"/>
        <w:jc w:val="both"/>
      </w:pPr>
    </w:p>
    <w:p w:rsidR="004A6CCC" w:rsidRPr="002143AC" w:rsidRDefault="004B50F8" w:rsidP="002143AC">
      <w:pPr>
        <w:widowControl w:val="0"/>
        <w:autoSpaceDE w:val="0"/>
        <w:autoSpaceDN w:val="0"/>
        <w:adjustRightInd w:val="0"/>
        <w:spacing w:after="0" w:line="240" w:lineRule="auto"/>
        <w:ind w:left="4820"/>
        <w:jc w:val="center"/>
        <w:outlineLvl w:val="1"/>
        <w:rPr>
          <w:rFonts w:ascii="Times New Roman" w:hAnsi="Times New Roman" w:cs="Times New Roman"/>
          <w:sz w:val="26"/>
          <w:szCs w:val="26"/>
        </w:rPr>
      </w:pPr>
      <w:bookmarkStart w:id="35" w:name="Par525"/>
      <w:bookmarkEnd w:id="35"/>
      <w:r w:rsidRPr="002143AC">
        <w:rPr>
          <w:rFonts w:ascii="Times New Roman" w:hAnsi="Times New Roman" w:cs="Times New Roman"/>
          <w:sz w:val="26"/>
          <w:szCs w:val="26"/>
        </w:rPr>
        <w:lastRenderedPageBreak/>
        <w:t xml:space="preserve">Приложение </w:t>
      </w:r>
      <w:r w:rsidR="005B057D" w:rsidRPr="002143AC">
        <w:rPr>
          <w:rFonts w:ascii="Times New Roman" w:hAnsi="Times New Roman" w:cs="Times New Roman"/>
          <w:sz w:val="26"/>
          <w:szCs w:val="26"/>
        </w:rPr>
        <w:t>№1</w:t>
      </w:r>
    </w:p>
    <w:p w:rsidR="004B50F8" w:rsidRPr="002143AC" w:rsidRDefault="004B50F8" w:rsidP="002143AC">
      <w:pPr>
        <w:widowControl w:val="0"/>
        <w:autoSpaceDE w:val="0"/>
        <w:autoSpaceDN w:val="0"/>
        <w:adjustRightInd w:val="0"/>
        <w:spacing w:after="0" w:line="240" w:lineRule="auto"/>
        <w:ind w:left="4820"/>
        <w:jc w:val="center"/>
        <w:outlineLvl w:val="1"/>
        <w:rPr>
          <w:rFonts w:ascii="Times New Roman" w:hAnsi="Times New Roman" w:cs="Times New Roman"/>
          <w:sz w:val="26"/>
          <w:szCs w:val="26"/>
        </w:rPr>
      </w:pPr>
      <w:r w:rsidRPr="002143AC">
        <w:rPr>
          <w:rFonts w:ascii="Times New Roman" w:hAnsi="Times New Roman" w:cs="Times New Roman"/>
          <w:sz w:val="26"/>
          <w:szCs w:val="26"/>
        </w:rPr>
        <w:t>к Положению об организации продажи</w:t>
      </w:r>
    </w:p>
    <w:p w:rsidR="004B50F8" w:rsidRPr="002143AC" w:rsidRDefault="004B50F8" w:rsidP="002143AC">
      <w:pPr>
        <w:widowControl w:val="0"/>
        <w:autoSpaceDE w:val="0"/>
        <w:autoSpaceDN w:val="0"/>
        <w:adjustRightInd w:val="0"/>
        <w:spacing w:after="0" w:line="240" w:lineRule="auto"/>
        <w:ind w:left="4820"/>
        <w:jc w:val="center"/>
        <w:rPr>
          <w:rFonts w:ascii="Times New Roman" w:hAnsi="Times New Roman" w:cs="Times New Roman"/>
          <w:sz w:val="26"/>
          <w:szCs w:val="26"/>
        </w:rPr>
      </w:pPr>
      <w:r w:rsidRPr="002143AC">
        <w:rPr>
          <w:rFonts w:ascii="Times New Roman" w:hAnsi="Times New Roman" w:cs="Times New Roman"/>
          <w:sz w:val="26"/>
          <w:szCs w:val="26"/>
        </w:rPr>
        <w:t>муниципального имущества городского</w:t>
      </w:r>
    </w:p>
    <w:p w:rsidR="004B50F8" w:rsidRPr="002143AC" w:rsidRDefault="004B50F8" w:rsidP="002143AC">
      <w:pPr>
        <w:widowControl w:val="0"/>
        <w:autoSpaceDE w:val="0"/>
        <w:autoSpaceDN w:val="0"/>
        <w:adjustRightInd w:val="0"/>
        <w:spacing w:after="0" w:line="240" w:lineRule="auto"/>
        <w:ind w:left="4820"/>
        <w:jc w:val="center"/>
        <w:rPr>
          <w:rFonts w:ascii="Times New Roman" w:hAnsi="Times New Roman" w:cs="Times New Roman"/>
          <w:sz w:val="26"/>
          <w:szCs w:val="26"/>
        </w:rPr>
      </w:pPr>
      <w:r w:rsidRPr="002143AC">
        <w:rPr>
          <w:rFonts w:ascii="Times New Roman" w:hAnsi="Times New Roman" w:cs="Times New Roman"/>
          <w:sz w:val="26"/>
          <w:szCs w:val="26"/>
        </w:rPr>
        <w:t>округа Тольятти на аукционе</w:t>
      </w:r>
    </w:p>
    <w:p w:rsidR="004B50F8" w:rsidRDefault="004B50F8" w:rsidP="004A6CCC">
      <w:pPr>
        <w:widowControl w:val="0"/>
        <w:autoSpaceDE w:val="0"/>
        <w:autoSpaceDN w:val="0"/>
        <w:adjustRightInd w:val="0"/>
        <w:spacing w:after="0" w:line="240" w:lineRule="auto"/>
        <w:jc w:val="right"/>
        <w:rPr>
          <w:rFonts w:ascii="Times New Roman" w:hAnsi="Times New Roman" w:cs="Times New Roman"/>
          <w:sz w:val="24"/>
          <w:szCs w:val="24"/>
        </w:rPr>
      </w:pPr>
    </w:p>
    <w:p w:rsidR="00395A22" w:rsidRDefault="00395A22" w:rsidP="004A6CCC">
      <w:pPr>
        <w:widowControl w:val="0"/>
        <w:autoSpaceDE w:val="0"/>
        <w:autoSpaceDN w:val="0"/>
        <w:adjustRightInd w:val="0"/>
        <w:spacing w:after="0" w:line="240" w:lineRule="auto"/>
        <w:jc w:val="right"/>
        <w:rPr>
          <w:rFonts w:ascii="Times New Roman" w:hAnsi="Times New Roman" w:cs="Times New Roman"/>
          <w:sz w:val="24"/>
          <w:szCs w:val="24"/>
        </w:rPr>
      </w:pPr>
    </w:p>
    <w:p w:rsidR="007D660C" w:rsidRPr="00E55042" w:rsidRDefault="007D660C" w:rsidP="004A6CCC">
      <w:pPr>
        <w:widowControl w:val="0"/>
        <w:autoSpaceDE w:val="0"/>
        <w:autoSpaceDN w:val="0"/>
        <w:adjustRightInd w:val="0"/>
        <w:spacing w:after="0" w:line="240" w:lineRule="auto"/>
        <w:jc w:val="right"/>
        <w:rPr>
          <w:rFonts w:ascii="Times New Roman" w:hAnsi="Times New Roman" w:cs="Times New Roman"/>
          <w:sz w:val="24"/>
          <w:szCs w:val="24"/>
        </w:rPr>
      </w:pP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____________________________</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pPr>
        <w:pStyle w:val="ConsPlusNonformat"/>
        <w:rPr>
          <w:rFonts w:ascii="Times New Roman" w:hAnsi="Times New Roman" w:cs="Times New Roman"/>
          <w:sz w:val="24"/>
          <w:szCs w:val="24"/>
        </w:rPr>
      </w:pPr>
    </w:p>
    <w:p w:rsidR="004B50F8" w:rsidRPr="00E55042" w:rsidRDefault="004B50F8" w:rsidP="00E53E84">
      <w:pPr>
        <w:pStyle w:val="ConsPlusNonformat"/>
        <w:jc w:val="center"/>
        <w:rPr>
          <w:rFonts w:ascii="Times New Roman" w:hAnsi="Times New Roman" w:cs="Times New Roman"/>
          <w:sz w:val="24"/>
          <w:szCs w:val="24"/>
        </w:rPr>
      </w:pPr>
      <w:bookmarkStart w:id="36" w:name="Par534"/>
      <w:bookmarkEnd w:id="36"/>
      <w:r w:rsidRPr="00E55042">
        <w:rPr>
          <w:rFonts w:ascii="Times New Roman" w:hAnsi="Times New Roman" w:cs="Times New Roman"/>
          <w:sz w:val="24"/>
          <w:szCs w:val="24"/>
        </w:rPr>
        <w:t>ЗАЯВКА</w:t>
      </w:r>
    </w:p>
    <w:p w:rsidR="004B50F8" w:rsidRPr="00E55042" w:rsidRDefault="004B50F8" w:rsidP="00E53E84">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НА УЧАСТИЕ В АУКЦИОНЕ</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Претендент - ф</w:t>
      </w:r>
      <w:r w:rsidR="00395A22">
        <w:rPr>
          <w:rFonts w:ascii="Times New Roman" w:hAnsi="Times New Roman" w:cs="Times New Roman"/>
          <w:sz w:val="24"/>
          <w:szCs w:val="24"/>
        </w:rPr>
        <w:t>изическое лицо</w:t>
      </w:r>
      <w:r w:rsidR="007D660C">
        <w:rPr>
          <w:rFonts w:ascii="Times New Roman" w:hAnsi="Times New Roman" w:cs="Times New Roman"/>
          <w:sz w:val="24"/>
          <w:szCs w:val="24"/>
        </w:rPr>
        <w:t>/</w:t>
      </w:r>
      <w:r w:rsidRPr="00E55042">
        <w:rPr>
          <w:rFonts w:ascii="Times New Roman" w:hAnsi="Times New Roman" w:cs="Times New Roman"/>
          <w:sz w:val="24"/>
          <w:szCs w:val="24"/>
        </w:rPr>
        <w:t>юридическое лицо</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1. Ф.И.О. (наименование претендента) 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физических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Документ, удостоверяющий личность: _______________________________</w:t>
      </w:r>
    </w:p>
    <w:p w:rsidR="004B50F8" w:rsidRPr="00E55042" w:rsidRDefault="00395A22">
      <w:pPr>
        <w:pStyle w:val="ConsPlusNonformat"/>
        <w:rPr>
          <w:rFonts w:ascii="Times New Roman" w:hAnsi="Times New Roman" w:cs="Times New Roman"/>
          <w:sz w:val="24"/>
          <w:szCs w:val="24"/>
        </w:rPr>
      </w:pPr>
      <w:r>
        <w:rPr>
          <w:rFonts w:ascii="Times New Roman" w:hAnsi="Times New Roman" w:cs="Times New Roman"/>
          <w:sz w:val="24"/>
          <w:szCs w:val="24"/>
        </w:rPr>
        <w:t>Серия __________ №</w:t>
      </w:r>
      <w:r w:rsidR="007D660C">
        <w:rPr>
          <w:rFonts w:ascii="Times New Roman" w:hAnsi="Times New Roman" w:cs="Times New Roman"/>
          <w:sz w:val="24"/>
          <w:szCs w:val="24"/>
        </w:rPr>
        <w:t xml:space="preserve"> _____, </w:t>
      </w:r>
      <w:proofErr w:type="gramStart"/>
      <w:r w:rsidR="007D660C">
        <w:rPr>
          <w:rFonts w:ascii="Times New Roman" w:hAnsi="Times New Roman" w:cs="Times New Roman"/>
          <w:sz w:val="24"/>
          <w:szCs w:val="24"/>
        </w:rPr>
        <w:t>выдан</w:t>
      </w:r>
      <w:proofErr w:type="gramEnd"/>
      <w:r w:rsidR="007D660C">
        <w:rPr>
          <w:rFonts w:ascii="Times New Roman" w:hAnsi="Times New Roman" w:cs="Times New Roman"/>
          <w:sz w:val="24"/>
          <w:szCs w:val="24"/>
        </w:rPr>
        <w:t xml:space="preserve"> «____»</w:t>
      </w:r>
      <w:r w:rsidR="004B50F8" w:rsidRPr="00E55042">
        <w:rPr>
          <w:rFonts w:ascii="Times New Roman" w:hAnsi="Times New Roman" w:cs="Times New Roman"/>
          <w:sz w:val="24"/>
          <w:szCs w:val="24"/>
        </w:rPr>
        <w:t xml:space="preserve"> ________ г. 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юридических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Документ  </w:t>
      </w:r>
      <w:r w:rsidR="00395A22">
        <w:rPr>
          <w:rFonts w:ascii="Times New Roman" w:hAnsi="Times New Roman" w:cs="Times New Roman"/>
          <w:sz w:val="24"/>
          <w:szCs w:val="24"/>
        </w:rPr>
        <w:t xml:space="preserve">о  государственной регистрации в </w:t>
      </w:r>
      <w:r w:rsidRPr="00E55042">
        <w:rPr>
          <w:rFonts w:ascii="Times New Roman" w:hAnsi="Times New Roman" w:cs="Times New Roman"/>
          <w:sz w:val="24"/>
          <w:szCs w:val="24"/>
        </w:rPr>
        <w:t xml:space="preserve">качестве </w:t>
      </w:r>
      <w:proofErr w:type="gramStart"/>
      <w:r w:rsidRPr="00E55042">
        <w:rPr>
          <w:rFonts w:ascii="Times New Roman" w:hAnsi="Times New Roman" w:cs="Times New Roman"/>
          <w:sz w:val="24"/>
          <w:szCs w:val="24"/>
        </w:rPr>
        <w:t>юридического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лица _____________________________________________________________</w:t>
      </w:r>
    </w:p>
    <w:p w:rsidR="004B50F8" w:rsidRPr="00E55042" w:rsidRDefault="00395A22">
      <w:pPr>
        <w:pStyle w:val="ConsPlusNonformat"/>
        <w:rPr>
          <w:rFonts w:ascii="Times New Roman" w:hAnsi="Times New Roman" w:cs="Times New Roman"/>
          <w:sz w:val="24"/>
          <w:szCs w:val="24"/>
        </w:rPr>
      </w:pPr>
      <w:r>
        <w:rPr>
          <w:rFonts w:ascii="Times New Roman" w:hAnsi="Times New Roman" w:cs="Times New Roman"/>
          <w:sz w:val="24"/>
          <w:szCs w:val="24"/>
        </w:rPr>
        <w:t>Серия __________ №</w:t>
      </w:r>
      <w:r w:rsidR="007D660C">
        <w:rPr>
          <w:rFonts w:ascii="Times New Roman" w:hAnsi="Times New Roman" w:cs="Times New Roman"/>
          <w:sz w:val="24"/>
          <w:szCs w:val="24"/>
        </w:rPr>
        <w:t xml:space="preserve"> _____, дата регистрации «____»</w:t>
      </w:r>
      <w:r w:rsidR="004B50F8" w:rsidRPr="00E55042">
        <w:rPr>
          <w:rFonts w:ascii="Times New Roman" w:hAnsi="Times New Roman" w:cs="Times New Roman"/>
          <w:sz w:val="24"/>
          <w:szCs w:val="24"/>
        </w:rPr>
        <w:t xml:space="preserve"> _____________ </w:t>
      </w:r>
      <w:proofErr w:type="gramStart"/>
      <w:r w:rsidR="004B50F8" w:rsidRPr="00E55042">
        <w:rPr>
          <w:rFonts w:ascii="Times New Roman" w:hAnsi="Times New Roman" w:cs="Times New Roman"/>
          <w:sz w:val="24"/>
          <w:szCs w:val="24"/>
        </w:rPr>
        <w:t>г</w:t>
      </w:r>
      <w:proofErr w:type="gramEnd"/>
      <w:r w:rsidR="004B50F8"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Орган, осуществивший регистрацию 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ИНН 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Место жительства претендента (место нахождения претендента):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телефон ______________, факс ______________, индекс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Банковские реквизиты претендента для возврата денежных средств:</w:t>
      </w:r>
    </w:p>
    <w:p w:rsidR="004B50F8" w:rsidRPr="00E55042" w:rsidRDefault="007D660C">
      <w:pPr>
        <w:pStyle w:val="ConsPlusNonformat"/>
        <w:rPr>
          <w:rFonts w:ascii="Times New Roman" w:hAnsi="Times New Roman" w:cs="Times New Roman"/>
          <w:sz w:val="24"/>
          <w:szCs w:val="24"/>
        </w:rPr>
      </w:pPr>
      <w:r>
        <w:rPr>
          <w:rFonts w:ascii="Times New Roman" w:hAnsi="Times New Roman" w:cs="Times New Roman"/>
          <w:sz w:val="24"/>
          <w:szCs w:val="24"/>
        </w:rPr>
        <w:t>расчётный (лицевой) счё</w:t>
      </w:r>
      <w:r w:rsidR="00395A22">
        <w:rPr>
          <w:rFonts w:ascii="Times New Roman" w:hAnsi="Times New Roman" w:cs="Times New Roman"/>
          <w:sz w:val="24"/>
          <w:szCs w:val="24"/>
        </w:rPr>
        <w:t>т №</w:t>
      </w:r>
      <w:r w:rsidR="004B50F8" w:rsidRPr="00E55042">
        <w:rPr>
          <w:rFonts w:ascii="Times New Roman" w:hAnsi="Times New Roman" w:cs="Times New Roman"/>
          <w:sz w:val="24"/>
          <w:szCs w:val="24"/>
        </w:rPr>
        <w:t xml:space="preserve"> 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w:t>
      </w:r>
      <w:r w:rsidR="007D660C">
        <w:rPr>
          <w:rFonts w:ascii="Times New Roman" w:hAnsi="Times New Roman" w:cs="Times New Roman"/>
          <w:sz w:val="24"/>
          <w:szCs w:val="24"/>
        </w:rPr>
        <w:t>_________________________________________________________________</w:t>
      </w:r>
    </w:p>
    <w:p w:rsidR="004B50F8" w:rsidRPr="00E55042" w:rsidRDefault="00395A22">
      <w:pPr>
        <w:pStyle w:val="ConsPlusNonformat"/>
        <w:rPr>
          <w:rFonts w:ascii="Times New Roman" w:hAnsi="Times New Roman" w:cs="Times New Roman"/>
          <w:sz w:val="24"/>
          <w:szCs w:val="24"/>
        </w:rPr>
      </w:pPr>
      <w:r>
        <w:rPr>
          <w:rFonts w:ascii="Times New Roman" w:hAnsi="Times New Roman" w:cs="Times New Roman"/>
          <w:sz w:val="24"/>
          <w:szCs w:val="24"/>
        </w:rPr>
        <w:t>корр. счет №</w:t>
      </w:r>
      <w:r w:rsidR="004B50F8" w:rsidRPr="00E55042">
        <w:rPr>
          <w:rFonts w:ascii="Times New Roman" w:hAnsi="Times New Roman" w:cs="Times New Roman"/>
          <w:sz w:val="24"/>
          <w:szCs w:val="24"/>
        </w:rPr>
        <w:t xml:space="preserve"> _______________, БИК __________, ИНН 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Представитель претендента (Ф.И.О. или наименование)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Действует на основании </w:t>
      </w:r>
      <w:r w:rsidR="007D660C">
        <w:rPr>
          <w:rFonts w:ascii="Times New Roman" w:hAnsi="Times New Roman" w:cs="Times New Roman"/>
          <w:sz w:val="24"/>
          <w:szCs w:val="24"/>
        </w:rPr>
        <w:t xml:space="preserve">доверенности </w:t>
      </w:r>
      <w:proofErr w:type="gramStart"/>
      <w:r w:rsidR="007D660C">
        <w:rPr>
          <w:rFonts w:ascii="Times New Roman" w:hAnsi="Times New Roman" w:cs="Times New Roman"/>
          <w:sz w:val="24"/>
          <w:szCs w:val="24"/>
        </w:rPr>
        <w:t>от</w:t>
      </w:r>
      <w:proofErr w:type="gramEnd"/>
      <w:r w:rsidR="007D660C">
        <w:rPr>
          <w:rFonts w:ascii="Times New Roman" w:hAnsi="Times New Roman" w:cs="Times New Roman"/>
          <w:sz w:val="24"/>
          <w:szCs w:val="24"/>
        </w:rPr>
        <w:t xml:space="preserve"> «___»</w:t>
      </w:r>
      <w:r w:rsidR="00395A22">
        <w:rPr>
          <w:rFonts w:ascii="Times New Roman" w:hAnsi="Times New Roman" w:cs="Times New Roman"/>
          <w:sz w:val="24"/>
          <w:szCs w:val="24"/>
        </w:rPr>
        <w:t xml:space="preserve"> ________ №</w:t>
      </w:r>
      <w:r w:rsidRPr="00E55042">
        <w:rPr>
          <w:rFonts w:ascii="Times New Roman" w:hAnsi="Times New Roman" w:cs="Times New Roman"/>
          <w:sz w:val="24"/>
          <w:szCs w:val="24"/>
        </w:rPr>
        <w:t xml:space="preserve"> 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Реквизиты  до</w:t>
      </w:r>
      <w:r w:rsidR="00395A22">
        <w:rPr>
          <w:rFonts w:ascii="Times New Roman" w:hAnsi="Times New Roman" w:cs="Times New Roman"/>
          <w:sz w:val="24"/>
          <w:szCs w:val="24"/>
        </w:rPr>
        <w:t xml:space="preserve">кумента,  удостоверяющего </w:t>
      </w:r>
      <w:r w:rsidRPr="00E55042">
        <w:rPr>
          <w:rFonts w:ascii="Times New Roman" w:hAnsi="Times New Roman" w:cs="Times New Roman"/>
          <w:sz w:val="24"/>
          <w:szCs w:val="24"/>
        </w:rPr>
        <w:t>личность  представителя -</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ф</w:t>
      </w:r>
      <w:r w:rsidR="00395A22">
        <w:rPr>
          <w:rFonts w:ascii="Times New Roman" w:hAnsi="Times New Roman" w:cs="Times New Roman"/>
          <w:sz w:val="24"/>
          <w:szCs w:val="24"/>
        </w:rPr>
        <w:t xml:space="preserve">изического лица, или документа о </w:t>
      </w:r>
      <w:r w:rsidRPr="00E55042">
        <w:rPr>
          <w:rFonts w:ascii="Times New Roman" w:hAnsi="Times New Roman" w:cs="Times New Roman"/>
          <w:sz w:val="24"/>
          <w:szCs w:val="24"/>
        </w:rPr>
        <w:t xml:space="preserve">государственной регистрации  </w:t>
      </w:r>
      <w:proofErr w:type="gramStart"/>
      <w:r w:rsidRPr="00E55042">
        <w:rPr>
          <w:rFonts w:ascii="Times New Roman" w:hAnsi="Times New Roman" w:cs="Times New Roman"/>
          <w:sz w:val="24"/>
          <w:szCs w:val="24"/>
        </w:rPr>
        <w:t>в</w:t>
      </w:r>
      <w:proofErr w:type="gramEnd"/>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качестве</w:t>
      </w:r>
      <w:proofErr w:type="gramEnd"/>
      <w:r w:rsidRPr="00E55042">
        <w:rPr>
          <w:rFonts w:ascii="Times New Roman" w:hAnsi="Times New Roman" w:cs="Times New Roman"/>
          <w:sz w:val="24"/>
          <w:szCs w:val="24"/>
        </w:rPr>
        <w:t xml:space="preserve"> юридического лица представителя - юридического лица: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(наименование документа, серия, номер, дата и место выдачи</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(регистрации), кем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Прошу зарегистрировать для участия в аукционе по продаже</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rsidP="00831DAA">
      <w:pPr>
        <w:autoSpaceDE w:val="0"/>
        <w:autoSpaceDN w:val="0"/>
        <w:adjustRightInd w:val="0"/>
        <w:spacing w:after="0" w:line="240" w:lineRule="auto"/>
        <w:jc w:val="both"/>
        <w:rPr>
          <w:rFonts w:ascii="Times New Roman" w:hAnsi="Times New Roman" w:cs="Times New Roman"/>
          <w:sz w:val="24"/>
          <w:szCs w:val="24"/>
        </w:rPr>
      </w:pPr>
      <w:r w:rsidRPr="00E55042">
        <w:rPr>
          <w:rFonts w:ascii="Times New Roman" w:hAnsi="Times New Roman" w:cs="Times New Roman"/>
          <w:sz w:val="24"/>
          <w:szCs w:val="24"/>
        </w:rPr>
        <w:lastRenderedPageBreak/>
        <w:t xml:space="preserve">2. В случае победы на аукционе претендент принимает на себя обязательства заключить договор купли-продажи имущества не ранее 10 рабочих дней и не позднее </w:t>
      </w:r>
      <w:r w:rsidR="00F33C65">
        <w:rPr>
          <w:rFonts w:ascii="Times New Roman" w:hAnsi="Times New Roman" w:cs="Times New Roman"/>
          <w:sz w:val="24"/>
          <w:szCs w:val="24"/>
        </w:rPr>
        <w:br/>
      </w:r>
      <w:r w:rsidRPr="00E55042">
        <w:rPr>
          <w:rFonts w:ascii="Times New Roman" w:hAnsi="Times New Roman" w:cs="Times New Roman"/>
          <w:sz w:val="24"/>
          <w:szCs w:val="24"/>
        </w:rPr>
        <w:t>15 рабочих дней со</w:t>
      </w:r>
      <w:r w:rsidR="00395A22">
        <w:rPr>
          <w:rFonts w:ascii="Times New Roman" w:hAnsi="Times New Roman" w:cs="Times New Roman"/>
          <w:sz w:val="24"/>
          <w:szCs w:val="24"/>
        </w:rPr>
        <w:t xml:space="preserve"> дня подведения итогов аукциона</w:t>
      </w:r>
      <w:r w:rsidRPr="00E55042">
        <w:rPr>
          <w:rFonts w:ascii="Times New Roman" w:hAnsi="Times New Roman" w:cs="Times New Roman"/>
          <w:sz w:val="24"/>
          <w:szCs w:val="24"/>
        </w:rPr>
        <w:t xml:space="preserve"> в соответствии с </w:t>
      </w:r>
      <w:hyperlink r:id="rId49"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 </w:t>
      </w:r>
    </w:p>
    <w:p w:rsidR="00395A22" w:rsidRDefault="00395A22">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Подпись претендента (его полномочного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представителя) 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7D660C">
      <w:pPr>
        <w:pStyle w:val="ConsPlusNonformat"/>
        <w:rPr>
          <w:rFonts w:ascii="Times New Roman" w:hAnsi="Times New Roman" w:cs="Times New Roman"/>
          <w:sz w:val="24"/>
          <w:szCs w:val="24"/>
        </w:rPr>
      </w:pPr>
      <w:r>
        <w:rPr>
          <w:rFonts w:ascii="Times New Roman" w:hAnsi="Times New Roman" w:cs="Times New Roman"/>
          <w:sz w:val="24"/>
          <w:szCs w:val="24"/>
        </w:rPr>
        <w:t>«___» _________ 20_</w:t>
      </w:r>
      <w:r w:rsidR="004B50F8" w:rsidRPr="00E55042">
        <w:rPr>
          <w:rFonts w:ascii="Times New Roman" w:hAnsi="Times New Roman" w:cs="Times New Roman"/>
          <w:sz w:val="24"/>
          <w:szCs w:val="24"/>
        </w:rPr>
        <w:t>__ г.</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Заявка принята Продавцом (его полномочным</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представителем)</w:t>
      </w:r>
    </w:p>
    <w:p w:rsidR="004B50F8" w:rsidRPr="00E55042" w:rsidRDefault="004B50F8">
      <w:pPr>
        <w:pStyle w:val="ConsPlusNonformat"/>
        <w:rPr>
          <w:rFonts w:ascii="Times New Roman" w:hAnsi="Times New Roman" w:cs="Times New Roman"/>
          <w:sz w:val="24"/>
          <w:szCs w:val="24"/>
        </w:rPr>
      </w:pPr>
    </w:p>
    <w:p w:rsidR="004B50F8" w:rsidRPr="00E55042" w:rsidRDefault="007D660C">
      <w:pPr>
        <w:pStyle w:val="ConsPlusNonformat"/>
        <w:rPr>
          <w:rFonts w:ascii="Times New Roman" w:hAnsi="Times New Roman" w:cs="Times New Roman"/>
          <w:sz w:val="24"/>
          <w:szCs w:val="24"/>
        </w:rPr>
      </w:pPr>
      <w:r>
        <w:rPr>
          <w:rFonts w:ascii="Times New Roman" w:hAnsi="Times New Roman" w:cs="Times New Roman"/>
          <w:sz w:val="24"/>
          <w:szCs w:val="24"/>
        </w:rPr>
        <w:t>«___» _________ 20_</w:t>
      </w:r>
      <w:r w:rsidR="004B50F8" w:rsidRPr="00E55042">
        <w:rPr>
          <w:rFonts w:ascii="Times New Roman" w:hAnsi="Times New Roman" w:cs="Times New Roman"/>
          <w:sz w:val="24"/>
          <w:szCs w:val="24"/>
        </w:rPr>
        <w:t>__ г. в ___ ч. ___ мин.</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Подпись уполномоченного лица, принявшего</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заявку _________________________________</w:t>
      </w:r>
    </w:p>
    <w:p w:rsidR="004B50F8" w:rsidRPr="007D660C" w:rsidRDefault="004B50F8" w:rsidP="00C647F8">
      <w:pPr>
        <w:pStyle w:val="ConsPlusNonformat"/>
        <w:rPr>
          <w:rFonts w:ascii="Times New Roman" w:hAnsi="Times New Roman" w:cs="Times New Roman"/>
          <w:sz w:val="24"/>
          <w:szCs w:val="24"/>
        </w:rPr>
      </w:pPr>
      <w:r w:rsidRPr="00E55042">
        <w:t xml:space="preserve">                     </w:t>
      </w:r>
      <w:r w:rsidRPr="007D660C">
        <w:rPr>
          <w:rFonts w:ascii="Times New Roman" w:hAnsi="Times New Roman" w:cs="Times New Roman"/>
        </w:rPr>
        <w:t>М.П.</w:t>
      </w:r>
      <w:bookmarkStart w:id="37" w:name="Par604"/>
      <w:bookmarkEnd w:id="37"/>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660C" w:rsidRDefault="007D660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660C" w:rsidRDefault="007D660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660C" w:rsidRPr="00E55042" w:rsidRDefault="007D660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7D660C" w:rsidP="007D660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56F7D" w:rsidRPr="00E55042" w:rsidRDefault="00D56F7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2143AC" w:rsidRDefault="00C24C80" w:rsidP="002143AC">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r w:rsidRPr="002143AC">
        <w:rPr>
          <w:rFonts w:ascii="Times New Roman" w:hAnsi="Times New Roman" w:cs="Times New Roman"/>
          <w:sz w:val="26"/>
          <w:szCs w:val="26"/>
        </w:rPr>
        <w:lastRenderedPageBreak/>
        <w:t>Приложение №</w:t>
      </w:r>
      <w:r w:rsidR="004B50F8" w:rsidRPr="002143AC">
        <w:rPr>
          <w:rFonts w:ascii="Times New Roman" w:hAnsi="Times New Roman" w:cs="Times New Roman"/>
          <w:sz w:val="26"/>
          <w:szCs w:val="26"/>
        </w:rPr>
        <w:t>3</w:t>
      </w:r>
    </w:p>
    <w:p w:rsidR="004B50F8" w:rsidRPr="002143AC" w:rsidRDefault="004B50F8" w:rsidP="002143AC">
      <w:pPr>
        <w:widowControl w:val="0"/>
        <w:autoSpaceDE w:val="0"/>
        <w:autoSpaceDN w:val="0"/>
        <w:adjustRightInd w:val="0"/>
        <w:spacing w:after="0" w:line="240" w:lineRule="auto"/>
        <w:ind w:left="7088"/>
        <w:jc w:val="center"/>
        <w:rPr>
          <w:rFonts w:ascii="Times New Roman" w:hAnsi="Times New Roman" w:cs="Times New Roman"/>
          <w:sz w:val="26"/>
          <w:szCs w:val="26"/>
        </w:rPr>
      </w:pPr>
      <w:r w:rsidRPr="002143AC">
        <w:rPr>
          <w:rFonts w:ascii="Times New Roman" w:hAnsi="Times New Roman" w:cs="Times New Roman"/>
          <w:sz w:val="26"/>
          <w:szCs w:val="26"/>
        </w:rPr>
        <w:t xml:space="preserve">к </w:t>
      </w:r>
      <w:r w:rsidR="00F7770F" w:rsidRPr="002143AC">
        <w:rPr>
          <w:rFonts w:ascii="Times New Roman" w:hAnsi="Times New Roman" w:cs="Times New Roman"/>
          <w:sz w:val="26"/>
          <w:szCs w:val="26"/>
        </w:rPr>
        <w:t>р</w:t>
      </w:r>
      <w:r w:rsidRPr="002143AC">
        <w:rPr>
          <w:rFonts w:ascii="Times New Roman" w:hAnsi="Times New Roman" w:cs="Times New Roman"/>
          <w:sz w:val="26"/>
          <w:szCs w:val="26"/>
        </w:rPr>
        <w:t>ешению Думы</w:t>
      </w:r>
    </w:p>
    <w:p w:rsidR="004B50F8" w:rsidRPr="002143AC" w:rsidRDefault="00A23415" w:rsidP="002143AC">
      <w:pPr>
        <w:widowControl w:val="0"/>
        <w:autoSpaceDE w:val="0"/>
        <w:autoSpaceDN w:val="0"/>
        <w:adjustRightInd w:val="0"/>
        <w:spacing w:after="0" w:line="240" w:lineRule="auto"/>
        <w:ind w:left="7088"/>
        <w:jc w:val="center"/>
        <w:rPr>
          <w:rFonts w:ascii="Times New Roman" w:hAnsi="Times New Roman" w:cs="Times New Roman"/>
          <w:sz w:val="26"/>
          <w:szCs w:val="26"/>
        </w:rPr>
      </w:pPr>
      <w:r w:rsidRPr="002143AC">
        <w:rPr>
          <w:rFonts w:ascii="Times New Roman" w:hAnsi="Times New Roman" w:cs="Times New Roman"/>
          <w:sz w:val="26"/>
          <w:szCs w:val="26"/>
        </w:rPr>
        <w:t>05.03.2014 №_____</w:t>
      </w:r>
    </w:p>
    <w:p w:rsidR="004B50F8" w:rsidRPr="002143AC"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43AC" w:rsidRPr="002143AC" w:rsidRDefault="002143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A23415" w:rsidRDefault="00A23415">
      <w:pPr>
        <w:widowControl w:val="0"/>
        <w:autoSpaceDE w:val="0"/>
        <w:autoSpaceDN w:val="0"/>
        <w:adjustRightInd w:val="0"/>
        <w:spacing w:after="0" w:line="240" w:lineRule="auto"/>
        <w:jc w:val="center"/>
        <w:rPr>
          <w:rFonts w:ascii="Times New Roman" w:hAnsi="Times New Roman" w:cs="Times New Roman"/>
          <w:bCs/>
          <w:sz w:val="28"/>
          <w:szCs w:val="28"/>
        </w:rPr>
      </w:pPr>
      <w:bookmarkStart w:id="38" w:name="Par608"/>
      <w:bookmarkEnd w:id="38"/>
      <w:r w:rsidRPr="00A23415">
        <w:rPr>
          <w:rFonts w:ascii="Times New Roman" w:hAnsi="Times New Roman" w:cs="Times New Roman"/>
          <w:bCs/>
          <w:sz w:val="28"/>
          <w:szCs w:val="28"/>
        </w:rPr>
        <w:t>Положение</w:t>
      </w:r>
    </w:p>
    <w:p w:rsidR="004B50F8" w:rsidRPr="00A23415" w:rsidRDefault="00A2341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A23415">
        <w:rPr>
          <w:rFonts w:ascii="Times New Roman" w:hAnsi="Times New Roman" w:cs="Times New Roman"/>
          <w:bCs/>
          <w:sz w:val="28"/>
          <w:szCs w:val="28"/>
        </w:rPr>
        <w:t xml:space="preserve">б организации продажи </w:t>
      </w:r>
      <w:proofErr w:type="gramStart"/>
      <w:r w:rsidRPr="00A23415">
        <w:rPr>
          <w:rFonts w:ascii="Times New Roman" w:hAnsi="Times New Roman" w:cs="Times New Roman"/>
          <w:bCs/>
          <w:sz w:val="28"/>
          <w:szCs w:val="28"/>
        </w:rPr>
        <w:t>находящихся</w:t>
      </w:r>
      <w:proofErr w:type="gramEnd"/>
      <w:r w:rsidRPr="00A23415">
        <w:rPr>
          <w:rFonts w:ascii="Times New Roman" w:hAnsi="Times New Roman" w:cs="Times New Roman"/>
          <w:bCs/>
          <w:sz w:val="28"/>
          <w:szCs w:val="28"/>
        </w:rPr>
        <w:t xml:space="preserve"> в муниципальной</w:t>
      </w:r>
    </w:p>
    <w:p w:rsidR="004B50F8" w:rsidRPr="00A23415" w:rsidRDefault="00A2341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A23415">
        <w:rPr>
          <w:rFonts w:ascii="Times New Roman" w:hAnsi="Times New Roman" w:cs="Times New Roman"/>
          <w:bCs/>
          <w:sz w:val="28"/>
          <w:szCs w:val="28"/>
        </w:rPr>
        <w:t>обственности акций открытых акционерных обществ</w:t>
      </w:r>
    </w:p>
    <w:p w:rsidR="004B50F8" w:rsidRPr="00A23415" w:rsidRDefault="00637C46">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w:t>
      </w:r>
      <w:r w:rsidR="00A23415" w:rsidRPr="00A23415">
        <w:rPr>
          <w:rFonts w:ascii="Times New Roman" w:hAnsi="Times New Roman" w:cs="Times New Roman"/>
          <w:bCs/>
          <w:sz w:val="28"/>
          <w:szCs w:val="28"/>
        </w:rPr>
        <w:t>а специализированном аукционе</w:t>
      </w:r>
    </w:p>
    <w:p w:rsidR="004B50F8" w:rsidRPr="00637C46" w:rsidRDefault="004B50F8" w:rsidP="00637C4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Default="004B50F8" w:rsidP="00D61970">
      <w:pPr>
        <w:widowControl w:val="0"/>
        <w:autoSpaceDE w:val="0"/>
        <w:autoSpaceDN w:val="0"/>
        <w:adjustRightInd w:val="0"/>
        <w:spacing w:after="0" w:line="240" w:lineRule="auto"/>
        <w:jc w:val="center"/>
        <w:rPr>
          <w:rFonts w:ascii="Times New Roman" w:hAnsi="Times New Roman" w:cs="Times New Roman"/>
          <w:sz w:val="28"/>
          <w:szCs w:val="28"/>
        </w:rPr>
      </w:pPr>
      <w:bookmarkStart w:id="39" w:name="Par613"/>
      <w:bookmarkEnd w:id="39"/>
      <w:r w:rsidRPr="00637C46">
        <w:rPr>
          <w:rFonts w:ascii="Times New Roman" w:hAnsi="Times New Roman" w:cs="Times New Roman"/>
          <w:sz w:val="28"/>
          <w:szCs w:val="28"/>
        </w:rPr>
        <w:t>Введение</w:t>
      </w:r>
    </w:p>
    <w:p w:rsidR="00637C46" w:rsidRPr="00637C46" w:rsidRDefault="00637C46" w:rsidP="00637C4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B50F8" w:rsidRPr="00637C46" w:rsidRDefault="004B50F8" w:rsidP="00637C4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7C46">
        <w:rPr>
          <w:rFonts w:ascii="Times New Roman" w:hAnsi="Times New Roman" w:cs="Times New Roman"/>
          <w:sz w:val="28"/>
          <w:szCs w:val="28"/>
        </w:rPr>
        <w:t xml:space="preserve">Настоящее Положение об организации продажи находящихся в муниципальной собственности акций открытых акционерных обществ на специализированном аукционе разработано в соответствии с Гражданским </w:t>
      </w:r>
      <w:hyperlink r:id="rId50" w:history="1">
        <w:r w:rsidRPr="00637C46">
          <w:rPr>
            <w:rFonts w:ascii="Times New Roman" w:hAnsi="Times New Roman" w:cs="Times New Roman"/>
            <w:sz w:val="28"/>
            <w:szCs w:val="28"/>
          </w:rPr>
          <w:t>кодексом</w:t>
        </w:r>
      </w:hyperlink>
      <w:r w:rsidRPr="00637C46">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51" w:history="1">
        <w:r w:rsidRPr="00637C46">
          <w:rPr>
            <w:rFonts w:ascii="Times New Roman" w:hAnsi="Times New Roman" w:cs="Times New Roman"/>
            <w:sz w:val="28"/>
            <w:szCs w:val="28"/>
          </w:rPr>
          <w:t>законом</w:t>
        </w:r>
      </w:hyperlink>
      <w:r w:rsidRPr="00637C46">
        <w:rPr>
          <w:rFonts w:ascii="Times New Roman" w:hAnsi="Times New Roman" w:cs="Times New Roman"/>
          <w:sz w:val="28"/>
          <w:szCs w:val="28"/>
        </w:rPr>
        <w:t xml:space="preserve"> «О приватизации государственного и муниципального имущества»</w:t>
      </w:r>
      <w:r w:rsidR="00D61970">
        <w:rPr>
          <w:rFonts w:ascii="Times New Roman" w:hAnsi="Times New Roman" w:cs="Times New Roman"/>
          <w:sz w:val="28"/>
          <w:szCs w:val="28"/>
        </w:rPr>
        <w:t xml:space="preserve"> (далее – Федеральный закон №178-ФЗ)</w:t>
      </w:r>
      <w:r w:rsidRPr="00637C46">
        <w:rPr>
          <w:rFonts w:ascii="Times New Roman" w:hAnsi="Times New Roman" w:cs="Times New Roman"/>
          <w:sz w:val="28"/>
          <w:szCs w:val="28"/>
        </w:rPr>
        <w:t xml:space="preserve">, Федеральным </w:t>
      </w:r>
      <w:hyperlink r:id="rId52" w:history="1">
        <w:r w:rsidRPr="00637C46">
          <w:rPr>
            <w:rFonts w:ascii="Times New Roman" w:hAnsi="Times New Roman" w:cs="Times New Roman"/>
            <w:sz w:val="28"/>
            <w:szCs w:val="28"/>
          </w:rPr>
          <w:t>законом</w:t>
        </w:r>
      </w:hyperlink>
      <w:r w:rsidRPr="00637C4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53" w:history="1">
        <w:r w:rsidRPr="00637C46">
          <w:rPr>
            <w:rFonts w:ascii="Times New Roman" w:hAnsi="Times New Roman" w:cs="Times New Roman"/>
            <w:sz w:val="28"/>
            <w:szCs w:val="28"/>
          </w:rPr>
          <w:t>законом</w:t>
        </w:r>
      </w:hyperlink>
      <w:r w:rsidRPr="00637C46">
        <w:rPr>
          <w:rFonts w:ascii="Times New Roman" w:hAnsi="Times New Roman" w:cs="Times New Roman"/>
          <w:sz w:val="28"/>
          <w:szCs w:val="28"/>
        </w:rPr>
        <w:t xml:space="preserve"> </w:t>
      </w:r>
      <w:r w:rsidR="00D61970">
        <w:rPr>
          <w:rFonts w:ascii="Times New Roman" w:hAnsi="Times New Roman" w:cs="Times New Roman"/>
          <w:sz w:val="28"/>
          <w:szCs w:val="28"/>
        </w:rPr>
        <w:br/>
      </w:r>
      <w:r w:rsidRPr="00637C46">
        <w:rPr>
          <w:rFonts w:ascii="Times New Roman" w:hAnsi="Times New Roman" w:cs="Times New Roman"/>
          <w:sz w:val="28"/>
          <w:szCs w:val="28"/>
        </w:rPr>
        <w:t>«Об оценочной деятельности в Российской Федерации», Земельным</w:t>
      </w:r>
      <w:proofErr w:type="gramEnd"/>
      <w:r w:rsidRPr="00637C46">
        <w:rPr>
          <w:rFonts w:ascii="Times New Roman" w:hAnsi="Times New Roman" w:cs="Times New Roman"/>
          <w:sz w:val="28"/>
          <w:szCs w:val="28"/>
        </w:rPr>
        <w:t xml:space="preserve"> кодекс</w:t>
      </w:r>
      <w:r w:rsidR="00CF60ED" w:rsidRPr="00637C46">
        <w:rPr>
          <w:rFonts w:ascii="Times New Roman" w:hAnsi="Times New Roman" w:cs="Times New Roman"/>
          <w:sz w:val="28"/>
          <w:szCs w:val="28"/>
        </w:rPr>
        <w:t>о</w:t>
      </w:r>
      <w:r w:rsidRPr="00637C46">
        <w:rPr>
          <w:rFonts w:ascii="Times New Roman" w:hAnsi="Times New Roman" w:cs="Times New Roman"/>
          <w:sz w:val="28"/>
          <w:szCs w:val="28"/>
        </w:rPr>
        <w:t xml:space="preserve">м Российской </w:t>
      </w:r>
      <w:r w:rsidR="00637C46">
        <w:rPr>
          <w:rFonts w:ascii="Times New Roman" w:hAnsi="Times New Roman" w:cs="Times New Roman"/>
          <w:sz w:val="28"/>
          <w:szCs w:val="28"/>
        </w:rPr>
        <w:t xml:space="preserve">Федерации, Федеральным законом </w:t>
      </w:r>
      <w:r w:rsidRPr="00637C46">
        <w:rPr>
          <w:rFonts w:ascii="Times New Roman" w:hAnsi="Times New Roman" w:cs="Times New Roman"/>
          <w:sz w:val="28"/>
          <w:szCs w:val="28"/>
        </w:rPr>
        <w:t xml:space="preserve">«О введении в действие Земельного кодекса Российской Федерации», </w:t>
      </w:r>
      <w:hyperlink r:id="rId54" w:history="1">
        <w:r w:rsidRPr="00637C46">
          <w:rPr>
            <w:rFonts w:ascii="Times New Roman" w:hAnsi="Times New Roman" w:cs="Times New Roman"/>
            <w:sz w:val="28"/>
            <w:szCs w:val="28"/>
          </w:rPr>
          <w:t>Положением</w:t>
        </w:r>
      </w:hyperlink>
      <w:r w:rsidRPr="00637C46">
        <w:rPr>
          <w:rFonts w:ascii="Times New Roman" w:hAnsi="Times New Roman" w:cs="Times New Roman"/>
          <w:sz w:val="28"/>
          <w:szCs w:val="28"/>
        </w:rPr>
        <w:t xml:space="preserve"> об организации продажи находящихся в государственной или муниципальной собственности акций открытых акционерных обществ на специ</w:t>
      </w:r>
      <w:r w:rsidR="00637C46">
        <w:rPr>
          <w:rFonts w:ascii="Times New Roman" w:hAnsi="Times New Roman" w:cs="Times New Roman"/>
          <w:sz w:val="28"/>
          <w:szCs w:val="28"/>
        </w:rPr>
        <w:t>ализированном аукционе, утверждё</w:t>
      </w:r>
      <w:r w:rsidRPr="00637C46">
        <w:rPr>
          <w:rFonts w:ascii="Times New Roman" w:hAnsi="Times New Roman" w:cs="Times New Roman"/>
          <w:sz w:val="28"/>
          <w:szCs w:val="28"/>
        </w:rPr>
        <w:t>нным Постановлением Правительства Российской</w:t>
      </w:r>
      <w:r w:rsidR="00637C46">
        <w:rPr>
          <w:rFonts w:ascii="Times New Roman" w:hAnsi="Times New Roman" w:cs="Times New Roman"/>
          <w:sz w:val="28"/>
          <w:szCs w:val="28"/>
        </w:rPr>
        <w:t xml:space="preserve"> Федерации от 12.08.2002 №</w:t>
      </w:r>
      <w:r w:rsidRPr="00637C46">
        <w:rPr>
          <w:rFonts w:ascii="Times New Roman" w:hAnsi="Times New Roman" w:cs="Times New Roman"/>
          <w:sz w:val="28"/>
          <w:szCs w:val="28"/>
        </w:rPr>
        <w:t xml:space="preserve">585, </w:t>
      </w:r>
      <w:hyperlink r:id="rId55" w:history="1">
        <w:r w:rsidRPr="00637C46">
          <w:rPr>
            <w:rFonts w:ascii="Times New Roman" w:hAnsi="Times New Roman" w:cs="Times New Roman"/>
            <w:sz w:val="28"/>
            <w:szCs w:val="28"/>
          </w:rPr>
          <w:t>Уставом</w:t>
        </w:r>
      </w:hyperlink>
      <w:r w:rsidRPr="00637C46">
        <w:rPr>
          <w:rFonts w:ascii="Times New Roman" w:hAnsi="Times New Roman" w:cs="Times New Roman"/>
          <w:sz w:val="28"/>
          <w:szCs w:val="28"/>
        </w:rPr>
        <w:t xml:space="preserve"> городского округа Тольятти.</w:t>
      </w:r>
    </w:p>
    <w:p w:rsidR="004B50F8" w:rsidRPr="00637C46" w:rsidRDefault="004B50F8" w:rsidP="00530814">
      <w:pPr>
        <w:widowControl w:val="0"/>
        <w:autoSpaceDE w:val="0"/>
        <w:autoSpaceDN w:val="0"/>
        <w:adjustRightInd w:val="0"/>
        <w:spacing w:after="0" w:line="240" w:lineRule="auto"/>
        <w:outlineLvl w:val="0"/>
        <w:rPr>
          <w:rFonts w:ascii="Times New Roman" w:hAnsi="Times New Roman" w:cs="Times New Roman"/>
          <w:sz w:val="28"/>
          <w:szCs w:val="28"/>
        </w:rPr>
      </w:pPr>
    </w:p>
    <w:p w:rsidR="004B50F8" w:rsidRPr="00E55042" w:rsidRDefault="004B50F8" w:rsidP="00530814">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637C46" w:rsidRDefault="004B50F8" w:rsidP="00637C46">
      <w:pPr>
        <w:widowControl w:val="0"/>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1. Настоящее Положение определяет порядок проведения </w:t>
      </w:r>
      <w:hyperlink r:id="rId56" w:history="1">
        <w:r w:rsidRPr="00637C46">
          <w:rPr>
            <w:rFonts w:ascii="Times New Roman" w:hAnsi="Times New Roman" w:cs="Times New Roman"/>
            <w:sz w:val="28"/>
            <w:szCs w:val="28"/>
            <w:lang w:eastAsia="ru-RU"/>
          </w:rPr>
          <w:t>специализированного аукциона</w:t>
        </w:r>
      </w:hyperlink>
      <w:r w:rsidRPr="00637C46">
        <w:rPr>
          <w:rFonts w:ascii="Times New Roman" w:hAnsi="Times New Roman" w:cs="Times New Roman"/>
          <w:sz w:val="28"/>
          <w:szCs w:val="28"/>
          <w:lang w:eastAsia="ru-RU"/>
        </w:rPr>
        <w:t xml:space="preserve"> по продаже находящихся в муниципальной собственности акций открытых акционерных обществ, усло</w:t>
      </w:r>
      <w:r w:rsidR="00637C46">
        <w:rPr>
          <w:rFonts w:ascii="Times New Roman" w:hAnsi="Times New Roman" w:cs="Times New Roman"/>
          <w:sz w:val="28"/>
          <w:szCs w:val="28"/>
          <w:lang w:eastAsia="ru-RU"/>
        </w:rPr>
        <w:t>вия участия в нём и осуществления расчётов за приобретё</w:t>
      </w:r>
      <w:r w:rsidRPr="00637C46">
        <w:rPr>
          <w:rFonts w:ascii="Times New Roman" w:hAnsi="Times New Roman" w:cs="Times New Roman"/>
          <w:sz w:val="28"/>
          <w:szCs w:val="28"/>
          <w:lang w:eastAsia="ru-RU"/>
        </w:rPr>
        <w:t>нные акции.</w:t>
      </w:r>
    </w:p>
    <w:p w:rsidR="004B50F8" w:rsidRPr="00637C46" w:rsidRDefault="004B50F8" w:rsidP="00637C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7C46">
        <w:rPr>
          <w:rFonts w:ascii="Times New Roman" w:hAnsi="Times New Roman" w:cs="Times New Roman"/>
          <w:sz w:val="28"/>
          <w:szCs w:val="28"/>
          <w:lang w:eastAsia="ru-RU"/>
        </w:rPr>
        <w:t>2. Продавцом муниципального имущества на аукционе является мэрия городского</w:t>
      </w:r>
      <w:r w:rsidRPr="00637C46">
        <w:rPr>
          <w:rFonts w:ascii="Times New Roman" w:hAnsi="Times New Roman" w:cs="Times New Roman"/>
          <w:sz w:val="28"/>
          <w:szCs w:val="28"/>
        </w:rPr>
        <w:t xml:space="preserve"> округа Тольятти (далее – </w:t>
      </w:r>
      <w:r w:rsidR="00FE1A88" w:rsidRPr="00637C46">
        <w:rPr>
          <w:rFonts w:ascii="Times New Roman" w:hAnsi="Times New Roman" w:cs="Times New Roman"/>
          <w:sz w:val="28"/>
          <w:szCs w:val="28"/>
        </w:rPr>
        <w:t xml:space="preserve">мэрия, </w:t>
      </w:r>
      <w:r w:rsidRPr="00637C46">
        <w:rPr>
          <w:rFonts w:ascii="Times New Roman" w:hAnsi="Times New Roman" w:cs="Times New Roman"/>
          <w:sz w:val="28"/>
          <w:szCs w:val="28"/>
        </w:rPr>
        <w:t>продавец).</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3.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w:t>
      </w:r>
      <w:r w:rsidR="004B50F8" w:rsidRPr="00637C46">
        <w:rPr>
          <w:rFonts w:ascii="Times New Roman" w:hAnsi="Times New Roman" w:cs="Times New Roman"/>
          <w:sz w:val="28"/>
          <w:szCs w:val="28"/>
          <w:lang w:eastAsia="ru-RU"/>
        </w:rPr>
        <w:t>) обеспечивает в установленном порядке проведение оценки подлежащих приватизации акц</w:t>
      </w:r>
      <w:r w:rsidR="00637C46">
        <w:rPr>
          <w:rFonts w:ascii="Times New Roman" w:hAnsi="Times New Roman" w:cs="Times New Roman"/>
          <w:sz w:val="28"/>
          <w:szCs w:val="28"/>
          <w:lang w:eastAsia="ru-RU"/>
        </w:rPr>
        <w:t>ий, определяет на основании отчё</w:t>
      </w:r>
      <w:r w:rsidR="004B50F8" w:rsidRPr="00637C46">
        <w:rPr>
          <w:rFonts w:ascii="Times New Roman" w:hAnsi="Times New Roman" w:cs="Times New Roman"/>
          <w:sz w:val="28"/>
          <w:szCs w:val="28"/>
          <w:lang w:eastAsia="ru-RU"/>
        </w:rPr>
        <w:t xml:space="preserve">та об оценке подлежащих приватизации акций, составленного в соответствии с </w:t>
      </w:r>
      <w:hyperlink r:id="rId57" w:history="1">
        <w:r w:rsidR="004B50F8" w:rsidRPr="00637C46">
          <w:rPr>
            <w:rFonts w:ascii="Times New Roman" w:hAnsi="Times New Roman" w:cs="Times New Roman"/>
            <w:sz w:val="28"/>
            <w:szCs w:val="28"/>
            <w:lang w:eastAsia="ru-RU"/>
          </w:rPr>
          <w:t>законодательством</w:t>
        </w:r>
      </w:hyperlink>
      <w:r w:rsidR="004B50F8" w:rsidRPr="00637C46">
        <w:rPr>
          <w:rFonts w:ascii="Times New Roman" w:hAnsi="Times New Roman" w:cs="Times New Roman"/>
          <w:sz w:val="28"/>
          <w:szCs w:val="28"/>
          <w:lang w:eastAsia="ru-RU"/>
        </w:rPr>
        <w:t xml:space="preserve"> Российской Федерации об оценочной деятельности, начальную цену продажи одной акции;</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lastRenderedPageBreak/>
        <w:t>2</w:t>
      </w:r>
      <w:r w:rsidR="004B50F8" w:rsidRPr="00637C46">
        <w:rPr>
          <w:rFonts w:ascii="Times New Roman" w:hAnsi="Times New Roman" w:cs="Times New Roman"/>
          <w:sz w:val="28"/>
          <w:szCs w:val="28"/>
          <w:lang w:eastAsia="ru-RU"/>
        </w:rPr>
        <w:t>) организует подготовку и публикацию информационного сообщения о проведен</w:t>
      </w:r>
      <w:r w:rsidRPr="00637C46">
        <w:rPr>
          <w:rFonts w:ascii="Times New Roman" w:hAnsi="Times New Roman" w:cs="Times New Roman"/>
          <w:sz w:val="28"/>
          <w:szCs w:val="28"/>
          <w:lang w:eastAsia="ru-RU"/>
        </w:rPr>
        <w:t xml:space="preserve">ии специализированного аукциона в официальном печатном издании, определяемом мэрией, </w:t>
      </w:r>
      <w:r w:rsidR="004B50F8" w:rsidRPr="00637C46">
        <w:rPr>
          <w:rFonts w:ascii="Times New Roman" w:hAnsi="Times New Roman" w:cs="Times New Roman"/>
          <w:sz w:val="28"/>
          <w:szCs w:val="28"/>
          <w:lang w:eastAsia="ru-RU"/>
        </w:rPr>
        <w:t xml:space="preserve">а также размещение информации о проведении специализированного аукциона в сети «Интернет» в соответствии с требованиями, установленными Федеральным </w:t>
      </w:r>
      <w:hyperlink r:id="rId58" w:history="1">
        <w:r w:rsidR="004B50F8" w:rsidRPr="00637C46">
          <w:rPr>
            <w:rFonts w:ascii="Times New Roman" w:hAnsi="Times New Roman" w:cs="Times New Roman"/>
            <w:sz w:val="28"/>
            <w:szCs w:val="28"/>
            <w:lang w:eastAsia="ru-RU"/>
          </w:rPr>
          <w:t>законом</w:t>
        </w:r>
      </w:hyperlink>
      <w:r w:rsidR="004B50F8" w:rsidRPr="00637C46">
        <w:rPr>
          <w:rFonts w:ascii="Times New Roman" w:hAnsi="Times New Roman" w:cs="Times New Roman"/>
          <w:sz w:val="28"/>
          <w:szCs w:val="28"/>
          <w:lang w:eastAsia="ru-RU"/>
        </w:rPr>
        <w:t xml:space="preserve"> </w:t>
      </w:r>
      <w:r w:rsidR="00D61970">
        <w:rPr>
          <w:rFonts w:ascii="Times New Roman" w:hAnsi="Times New Roman" w:cs="Times New Roman"/>
          <w:sz w:val="28"/>
          <w:szCs w:val="28"/>
          <w:lang w:eastAsia="ru-RU"/>
        </w:rPr>
        <w:br/>
        <w:t xml:space="preserve">№178-ФЗ </w:t>
      </w:r>
      <w:r w:rsidR="004B50F8" w:rsidRPr="00637C46">
        <w:rPr>
          <w:rFonts w:ascii="Times New Roman" w:hAnsi="Times New Roman" w:cs="Times New Roman"/>
          <w:sz w:val="28"/>
          <w:szCs w:val="28"/>
          <w:lang w:eastAsia="ru-RU"/>
        </w:rPr>
        <w:t xml:space="preserve">и настоящим Положением; </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0" w:name="Par11"/>
      <w:bookmarkEnd w:id="40"/>
      <w:r w:rsidRPr="00637C46">
        <w:rPr>
          <w:rFonts w:ascii="Times New Roman" w:hAnsi="Times New Roman" w:cs="Times New Roman"/>
          <w:sz w:val="28"/>
          <w:szCs w:val="28"/>
          <w:lang w:eastAsia="ru-RU"/>
        </w:rPr>
        <w:t>3</w:t>
      </w:r>
      <w:r w:rsidR="004B50F8" w:rsidRPr="00637C46">
        <w:rPr>
          <w:rFonts w:ascii="Times New Roman" w:hAnsi="Times New Roman" w:cs="Times New Roman"/>
          <w:sz w:val="28"/>
          <w:szCs w:val="28"/>
          <w:lang w:eastAsia="ru-RU"/>
        </w:rPr>
        <w:t>) принимает от юридических и физических лиц, намеревающихся принять участие в специализированном аукционе (далее - претенденты), заявки на участие в специализированном аукционе и прилагаемые к ним документы по составленной ими описи;</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4</w:t>
      </w:r>
      <w:r w:rsidR="004B50F8" w:rsidRPr="00637C46">
        <w:rPr>
          <w:rFonts w:ascii="Times New Roman" w:hAnsi="Times New Roman" w:cs="Times New Roman"/>
          <w:sz w:val="28"/>
          <w:szCs w:val="28"/>
          <w:lang w:eastAsia="ru-RU"/>
        </w:rPr>
        <w:t xml:space="preserve">) проверяет правильность оформления представленных претендентами документов и определяет их соответствие требованиям </w:t>
      </w:r>
      <w:hyperlink r:id="rId59" w:history="1">
        <w:r w:rsidR="004B50F8" w:rsidRPr="00637C46">
          <w:rPr>
            <w:rFonts w:ascii="Times New Roman" w:hAnsi="Times New Roman" w:cs="Times New Roman"/>
            <w:sz w:val="28"/>
            <w:szCs w:val="28"/>
            <w:lang w:eastAsia="ru-RU"/>
          </w:rPr>
          <w:t>законодательства</w:t>
        </w:r>
      </w:hyperlink>
      <w:r w:rsidR="004B50F8" w:rsidRPr="00637C46">
        <w:rPr>
          <w:rFonts w:ascii="Times New Roman" w:hAnsi="Times New Roman" w:cs="Times New Roman"/>
          <w:sz w:val="28"/>
          <w:szCs w:val="28"/>
          <w:lang w:eastAsia="ru-RU"/>
        </w:rPr>
        <w:t xml:space="preserve"> Российской Федерации и перечню, опубликованному в информационном сообщении о проведении специализированного аукциона;</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5</w:t>
      </w:r>
      <w:r w:rsidR="00637C46">
        <w:rPr>
          <w:rFonts w:ascii="Times New Roman" w:hAnsi="Times New Roman" w:cs="Times New Roman"/>
          <w:sz w:val="28"/>
          <w:szCs w:val="28"/>
          <w:lang w:eastAsia="ru-RU"/>
        </w:rPr>
        <w:t>) ведёт учё</w:t>
      </w:r>
      <w:r w:rsidR="004B50F8" w:rsidRPr="00637C46">
        <w:rPr>
          <w:rFonts w:ascii="Times New Roman" w:hAnsi="Times New Roman" w:cs="Times New Roman"/>
          <w:sz w:val="28"/>
          <w:szCs w:val="28"/>
          <w:lang w:eastAsia="ru-RU"/>
        </w:rPr>
        <w:t>т заявок по ме</w:t>
      </w:r>
      <w:r w:rsidR="00637C46">
        <w:rPr>
          <w:rFonts w:ascii="Times New Roman" w:hAnsi="Times New Roman" w:cs="Times New Roman"/>
          <w:sz w:val="28"/>
          <w:szCs w:val="28"/>
          <w:lang w:eastAsia="ru-RU"/>
        </w:rPr>
        <w:t>ре их поступления в журнале приё</w:t>
      </w:r>
      <w:r w:rsidR="004B50F8" w:rsidRPr="00637C46">
        <w:rPr>
          <w:rFonts w:ascii="Times New Roman" w:hAnsi="Times New Roman" w:cs="Times New Roman"/>
          <w:sz w:val="28"/>
          <w:szCs w:val="28"/>
          <w:lang w:eastAsia="ru-RU"/>
        </w:rPr>
        <w:t>ма заявок;</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6</w:t>
      </w:r>
      <w:r w:rsidR="00637C46">
        <w:rPr>
          <w:rFonts w:ascii="Times New Roman" w:hAnsi="Times New Roman" w:cs="Times New Roman"/>
          <w:sz w:val="28"/>
          <w:szCs w:val="28"/>
          <w:lang w:eastAsia="ru-RU"/>
        </w:rPr>
        <w:t>) обеспечивает приё</w:t>
      </w:r>
      <w:r w:rsidR="004B50F8" w:rsidRPr="00637C46">
        <w:rPr>
          <w:rFonts w:ascii="Times New Roman" w:hAnsi="Times New Roman" w:cs="Times New Roman"/>
          <w:sz w:val="28"/>
          <w:szCs w:val="28"/>
          <w:lang w:eastAsia="ru-RU"/>
        </w:rPr>
        <w:t>м от претендентов денежных средств в оплату акций;</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7</w:t>
      </w:r>
      <w:r w:rsidR="004B50F8" w:rsidRPr="00637C46">
        <w:rPr>
          <w:rFonts w:ascii="Times New Roman" w:hAnsi="Times New Roman" w:cs="Times New Roman"/>
          <w:sz w:val="28"/>
          <w:szCs w:val="28"/>
          <w:lang w:eastAsia="ru-RU"/>
        </w:rPr>
        <w:t xml:space="preserve">) по окончании </w:t>
      </w:r>
      <w:r w:rsidR="00637C46">
        <w:rPr>
          <w:rFonts w:ascii="Times New Roman" w:hAnsi="Times New Roman" w:cs="Times New Roman"/>
          <w:sz w:val="28"/>
          <w:szCs w:val="28"/>
          <w:lang w:eastAsia="ru-RU"/>
        </w:rPr>
        <w:t>срока приё</w:t>
      </w:r>
      <w:r w:rsidR="004B50F8" w:rsidRPr="00637C46">
        <w:rPr>
          <w:rFonts w:ascii="Times New Roman" w:hAnsi="Times New Roman" w:cs="Times New Roman"/>
          <w:sz w:val="28"/>
          <w:szCs w:val="28"/>
          <w:lang w:eastAsia="ru-RU"/>
        </w:rPr>
        <w:t xml:space="preserve">ма заявок </w:t>
      </w:r>
      <w:r w:rsidR="00637C46">
        <w:rPr>
          <w:rFonts w:ascii="Times New Roman" w:hAnsi="Times New Roman" w:cs="Times New Roman"/>
          <w:sz w:val="28"/>
          <w:szCs w:val="28"/>
          <w:lang w:eastAsia="ru-RU"/>
        </w:rPr>
        <w:t>принимает решение об итогах приё</w:t>
      </w:r>
      <w:r w:rsidR="004B50F8" w:rsidRPr="00637C46">
        <w:rPr>
          <w:rFonts w:ascii="Times New Roman" w:hAnsi="Times New Roman" w:cs="Times New Roman"/>
          <w:sz w:val="28"/>
          <w:szCs w:val="28"/>
          <w:lang w:eastAsia="ru-RU"/>
        </w:rPr>
        <w:t>ма заявок;</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8</w:t>
      </w:r>
      <w:r w:rsidR="004B50F8" w:rsidRPr="00637C46">
        <w:rPr>
          <w:rFonts w:ascii="Times New Roman" w:hAnsi="Times New Roman" w:cs="Times New Roman"/>
          <w:sz w:val="28"/>
          <w:szCs w:val="28"/>
          <w:lang w:eastAsia="ru-RU"/>
        </w:rPr>
        <w:t xml:space="preserve">) принимает решение о допуске (отказе в допуске) претендентов к участию в специализированном аукционе по основаниям, установленным Федеральным </w:t>
      </w:r>
      <w:hyperlink r:id="rId60" w:history="1">
        <w:r w:rsidR="004B50F8" w:rsidRPr="00637C46">
          <w:rPr>
            <w:rFonts w:ascii="Times New Roman" w:hAnsi="Times New Roman" w:cs="Times New Roman"/>
            <w:sz w:val="28"/>
            <w:szCs w:val="28"/>
            <w:lang w:eastAsia="ru-RU"/>
          </w:rPr>
          <w:t>законом</w:t>
        </w:r>
      </w:hyperlink>
      <w:r w:rsidR="004B50F8" w:rsidRPr="00637C46">
        <w:rPr>
          <w:rFonts w:ascii="Times New Roman" w:hAnsi="Times New Roman" w:cs="Times New Roman"/>
          <w:sz w:val="28"/>
          <w:szCs w:val="28"/>
          <w:lang w:eastAsia="ru-RU"/>
        </w:rPr>
        <w:t xml:space="preserve"> </w:t>
      </w:r>
      <w:r w:rsidR="00D61970">
        <w:rPr>
          <w:rFonts w:ascii="Times New Roman" w:hAnsi="Times New Roman" w:cs="Times New Roman"/>
          <w:sz w:val="28"/>
          <w:szCs w:val="28"/>
          <w:lang w:eastAsia="ru-RU"/>
        </w:rPr>
        <w:t>№178-ФЗ</w:t>
      </w:r>
      <w:r w:rsidR="004B50F8" w:rsidRPr="00637C46">
        <w:rPr>
          <w:rFonts w:ascii="Times New Roman" w:hAnsi="Times New Roman" w:cs="Times New Roman"/>
          <w:sz w:val="28"/>
          <w:szCs w:val="28"/>
          <w:lang w:eastAsia="ru-RU"/>
        </w:rPr>
        <w:t>;</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1" w:name="Par17"/>
      <w:bookmarkEnd w:id="41"/>
      <w:r w:rsidRPr="00637C46">
        <w:rPr>
          <w:rFonts w:ascii="Times New Roman" w:hAnsi="Times New Roman" w:cs="Times New Roman"/>
          <w:sz w:val="28"/>
          <w:szCs w:val="28"/>
          <w:lang w:eastAsia="ru-RU"/>
        </w:rPr>
        <w:t>9</w:t>
      </w:r>
      <w:r w:rsidR="004B50F8" w:rsidRPr="00637C46">
        <w:rPr>
          <w:rFonts w:ascii="Times New Roman" w:hAnsi="Times New Roman" w:cs="Times New Roman"/>
          <w:sz w:val="28"/>
          <w:szCs w:val="28"/>
          <w:lang w:eastAsia="ru-RU"/>
        </w:rPr>
        <w:t>) уведомляет претендентов о допуске (отказе в допуске) к участию в специализированном аукционе и участников специализированного аукциона - о признании их победителями;</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10</w:t>
      </w:r>
      <w:r w:rsidR="004B50F8" w:rsidRPr="00637C46">
        <w:rPr>
          <w:rFonts w:ascii="Times New Roman" w:hAnsi="Times New Roman" w:cs="Times New Roman"/>
          <w:sz w:val="28"/>
          <w:szCs w:val="28"/>
          <w:lang w:eastAsia="ru-RU"/>
        </w:rPr>
        <w:t xml:space="preserve">) определяет в установленном </w:t>
      </w:r>
      <w:hyperlink w:anchor="Par66" w:history="1">
        <w:r w:rsidR="004B50F8" w:rsidRPr="00637C46">
          <w:rPr>
            <w:rFonts w:ascii="Times New Roman" w:hAnsi="Times New Roman" w:cs="Times New Roman"/>
            <w:sz w:val="28"/>
            <w:szCs w:val="28"/>
            <w:lang w:eastAsia="ru-RU"/>
          </w:rPr>
          <w:t>порядке</w:t>
        </w:r>
      </w:hyperlink>
      <w:r w:rsidR="004B50F8" w:rsidRPr="00637C46">
        <w:rPr>
          <w:rFonts w:ascii="Times New Roman" w:hAnsi="Times New Roman" w:cs="Times New Roman"/>
          <w:sz w:val="28"/>
          <w:szCs w:val="28"/>
          <w:lang w:eastAsia="ru-RU"/>
        </w:rPr>
        <w:t xml:space="preserve"> единую цену продажи;</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11</w:t>
      </w:r>
      <w:r w:rsid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подводит итоги специализированного аукциона и определяет победителей;</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12</w:t>
      </w:r>
      <w:r w:rsidR="00637C46">
        <w:rPr>
          <w:rFonts w:ascii="Times New Roman" w:hAnsi="Times New Roman" w:cs="Times New Roman"/>
          <w:sz w:val="28"/>
          <w:szCs w:val="28"/>
          <w:lang w:eastAsia="ru-RU"/>
        </w:rPr>
        <w:t>) производит расчё</w:t>
      </w:r>
      <w:r w:rsidR="004B50F8" w:rsidRPr="00637C46">
        <w:rPr>
          <w:rFonts w:ascii="Times New Roman" w:hAnsi="Times New Roman" w:cs="Times New Roman"/>
          <w:sz w:val="28"/>
          <w:szCs w:val="28"/>
          <w:lang w:eastAsia="ru-RU"/>
        </w:rPr>
        <w:t>ты с претендентами, участниками и победителями специализированного аукциона;</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13</w:t>
      </w:r>
      <w:r w:rsidR="004B50F8" w:rsidRPr="00637C46">
        <w:rPr>
          <w:rFonts w:ascii="Times New Roman" w:hAnsi="Times New Roman" w:cs="Times New Roman"/>
          <w:sz w:val="28"/>
          <w:szCs w:val="28"/>
          <w:lang w:eastAsia="ru-RU"/>
        </w:rPr>
        <w:t>) оформляет протокол об итогах специализированного аукциона;</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14</w:t>
      </w:r>
      <w:r w:rsidR="004B50F8" w:rsidRPr="00637C46">
        <w:rPr>
          <w:rFonts w:ascii="Times New Roman" w:hAnsi="Times New Roman" w:cs="Times New Roman"/>
          <w:sz w:val="28"/>
          <w:szCs w:val="28"/>
          <w:lang w:eastAsia="ru-RU"/>
        </w:rPr>
        <w:t>) организует подготовку и публикацию информационного сообщения об итогах специализированного аукциона</w:t>
      </w:r>
      <w:r w:rsidR="009C1134">
        <w:rPr>
          <w:rFonts w:ascii="Times New Roman" w:hAnsi="Times New Roman" w:cs="Times New Roman"/>
          <w:sz w:val="28"/>
          <w:szCs w:val="28"/>
          <w:lang w:eastAsia="ru-RU"/>
        </w:rPr>
        <w:t xml:space="preserve"> </w:t>
      </w:r>
      <w:r w:rsidR="00594F41" w:rsidRPr="00637C46">
        <w:rPr>
          <w:rFonts w:ascii="Times New Roman" w:hAnsi="Times New Roman" w:cs="Times New Roman"/>
          <w:sz w:val="28"/>
          <w:szCs w:val="28"/>
          <w:lang w:eastAsia="ru-RU"/>
        </w:rPr>
        <w:t>в официальном печатном издании</w:t>
      </w:r>
      <w:r w:rsidR="00637C46">
        <w:rPr>
          <w:rFonts w:ascii="Times New Roman" w:hAnsi="Times New Roman" w:cs="Times New Roman"/>
          <w:sz w:val="28"/>
          <w:szCs w:val="28"/>
          <w:lang w:eastAsia="ru-RU"/>
        </w:rPr>
        <w:t xml:space="preserve">, определяемом мэрией, </w:t>
      </w:r>
      <w:r w:rsidR="004B50F8" w:rsidRPr="00637C46">
        <w:rPr>
          <w:rFonts w:ascii="Times New Roman" w:hAnsi="Times New Roman" w:cs="Times New Roman"/>
          <w:sz w:val="28"/>
          <w:szCs w:val="28"/>
          <w:lang w:eastAsia="ru-RU"/>
        </w:rPr>
        <w:t xml:space="preserve">а также его размещение в сети «Интернет» в соответствии с требованиями, установленными Федеральным законом </w:t>
      </w:r>
      <w:r w:rsidR="009C1134">
        <w:rPr>
          <w:rFonts w:ascii="Times New Roman" w:hAnsi="Times New Roman" w:cs="Times New Roman"/>
          <w:sz w:val="28"/>
          <w:szCs w:val="28"/>
          <w:lang w:eastAsia="ru-RU"/>
        </w:rPr>
        <w:br/>
        <w:t xml:space="preserve">№178-ФЗ </w:t>
      </w:r>
      <w:r w:rsidR="004B50F8" w:rsidRPr="00637C46">
        <w:rPr>
          <w:rFonts w:ascii="Times New Roman" w:hAnsi="Times New Roman" w:cs="Times New Roman"/>
          <w:sz w:val="28"/>
          <w:szCs w:val="28"/>
          <w:lang w:eastAsia="ru-RU"/>
        </w:rPr>
        <w:t>и настоящим Положением;</w:t>
      </w:r>
    </w:p>
    <w:p w:rsidR="004B50F8" w:rsidRPr="00637C46" w:rsidRDefault="00743D79"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15</w:t>
      </w:r>
      <w:r w:rsidR="004B50F8" w:rsidRPr="00637C46">
        <w:rPr>
          <w:rFonts w:ascii="Times New Roman" w:hAnsi="Times New Roman" w:cs="Times New Roman"/>
          <w:sz w:val="28"/>
          <w:szCs w:val="28"/>
          <w:lang w:eastAsia="ru-RU"/>
        </w:rPr>
        <w:t>) обеспечивает передачу акций покупателям (победителям специализированного аукциона) и осуществляет необходимые действия, связанные с переходом права собственности на них.</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4. Продавец вправе привлекать к осуществлению функций, указанных в </w:t>
      </w:r>
      <w:r w:rsidR="00E2784B">
        <w:rPr>
          <w:rFonts w:ascii="Times New Roman" w:hAnsi="Times New Roman" w:cs="Times New Roman"/>
          <w:sz w:val="28"/>
          <w:szCs w:val="28"/>
          <w:lang w:eastAsia="ru-RU"/>
        </w:rPr>
        <w:t xml:space="preserve">подпунктах </w:t>
      </w:r>
      <w:r w:rsidR="00594F41" w:rsidRPr="00637C46">
        <w:rPr>
          <w:rFonts w:ascii="Times New Roman" w:hAnsi="Times New Roman" w:cs="Times New Roman"/>
          <w:sz w:val="28"/>
          <w:szCs w:val="28"/>
          <w:lang w:eastAsia="ru-RU"/>
        </w:rPr>
        <w:t>3,</w:t>
      </w:r>
      <w:r w:rsidR="00E2784B">
        <w:rPr>
          <w:rFonts w:ascii="Times New Roman" w:hAnsi="Times New Roman" w:cs="Times New Roman"/>
          <w:sz w:val="28"/>
          <w:szCs w:val="28"/>
          <w:lang w:eastAsia="ru-RU"/>
        </w:rPr>
        <w:t xml:space="preserve"> </w:t>
      </w:r>
      <w:r w:rsidR="00594F41" w:rsidRPr="00637C46">
        <w:rPr>
          <w:rFonts w:ascii="Times New Roman" w:hAnsi="Times New Roman" w:cs="Times New Roman"/>
          <w:sz w:val="28"/>
          <w:szCs w:val="28"/>
          <w:lang w:eastAsia="ru-RU"/>
        </w:rPr>
        <w:t>5,</w:t>
      </w:r>
      <w:r w:rsidR="00E2784B">
        <w:rPr>
          <w:rFonts w:ascii="Times New Roman" w:hAnsi="Times New Roman" w:cs="Times New Roman"/>
          <w:sz w:val="28"/>
          <w:szCs w:val="28"/>
          <w:lang w:eastAsia="ru-RU"/>
        </w:rPr>
        <w:t xml:space="preserve"> 9 пункта </w:t>
      </w:r>
      <w:r w:rsidRPr="00637C46">
        <w:rPr>
          <w:rFonts w:ascii="Times New Roman" w:hAnsi="Times New Roman" w:cs="Times New Roman"/>
          <w:sz w:val="28"/>
          <w:szCs w:val="28"/>
          <w:lang w:eastAsia="ru-RU"/>
        </w:rPr>
        <w:t>3 настоящего Положения, отобранных им на конкурсной основе юрид</w:t>
      </w:r>
      <w:r w:rsidR="00637C46">
        <w:rPr>
          <w:rFonts w:ascii="Times New Roman" w:hAnsi="Times New Roman" w:cs="Times New Roman"/>
          <w:sz w:val="28"/>
          <w:szCs w:val="28"/>
          <w:lang w:eastAsia="ru-RU"/>
        </w:rPr>
        <w:t>ических лиц на основании заключё</w:t>
      </w:r>
      <w:r w:rsidRPr="00637C46">
        <w:rPr>
          <w:rFonts w:ascii="Times New Roman" w:hAnsi="Times New Roman" w:cs="Times New Roman"/>
          <w:sz w:val="28"/>
          <w:szCs w:val="28"/>
          <w:lang w:eastAsia="ru-RU"/>
        </w:rPr>
        <w:t>нных с ними договоров.</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lastRenderedPageBreak/>
        <w:t>Продавец вправе уполномочить одного или нескольких из таких лиц на координацию деятельности</w:t>
      </w:r>
      <w:r w:rsidR="00637C46">
        <w:rPr>
          <w:rFonts w:ascii="Times New Roman" w:hAnsi="Times New Roman" w:cs="Times New Roman"/>
          <w:sz w:val="28"/>
          <w:szCs w:val="28"/>
          <w:lang w:eastAsia="ru-RU"/>
        </w:rPr>
        <w:t xml:space="preserve"> других лиц, привлекаемых к приё</w:t>
      </w:r>
      <w:r w:rsidRPr="00637C46">
        <w:rPr>
          <w:rFonts w:ascii="Times New Roman" w:hAnsi="Times New Roman" w:cs="Times New Roman"/>
          <w:sz w:val="28"/>
          <w:szCs w:val="28"/>
          <w:lang w:eastAsia="ru-RU"/>
        </w:rPr>
        <w:t>му заявок.</w:t>
      </w:r>
    </w:p>
    <w:p w:rsidR="004B50F8" w:rsidRPr="00637C46" w:rsidRDefault="004B50F8" w:rsidP="00530814">
      <w:pPr>
        <w:autoSpaceDE w:val="0"/>
        <w:autoSpaceDN w:val="0"/>
        <w:adjustRightInd w:val="0"/>
        <w:spacing w:after="0" w:line="240" w:lineRule="auto"/>
        <w:outlineLvl w:val="0"/>
        <w:rPr>
          <w:rFonts w:ascii="Times New Roman" w:hAnsi="Times New Roman" w:cs="Times New Roman"/>
          <w:sz w:val="28"/>
          <w:szCs w:val="28"/>
          <w:lang w:eastAsia="ru-RU"/>
        </w:rPr>
      </w:pPr>
    </w:p>
    <w:p w:rsidR="004B50F8" w:rsidRPr="00E55042" w:rsidRDefault="004B50F8" w:rsidP="0053081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E55042">
        <w:rPr>
          <w:rFonts w:ascii="Times New Roman" w:hAnsi="Times New Roman" w:cs="Times New Roman"/>
          <w:sz w:val="28"/>
          <w:szCs w:val="28"/>
          <w:lang w:eastAsia="ru-RU"/>
        </w:rPr>
        <w:t>Глава II. Условия участия в специализированном аукционе</w:t>
      </w:r>
    </w:p>
    <w:p w:rsidR="004B50F8" w:rsidRPr="00637C46" w:rsidRDefault="004B50F8" w:rsidP="00530814">
      <w:pPr>
        <w:autoSpaceDE w:val="0"/>
        <w:autoSpaceDN w:val="0"/>
        <w:adjustRightInd w:val="0"/>
        <w:spacing w:after="0" w:line="240" w:lineRule="auto"/>
        <w:rPr>
          <w:rFonts w:ascii="Times New Roman" w:hAnsi="Times New Roman" w:cs="Times New Roman"/>
          <w:sz w:val="28"/>
          <w:szCs w:val="28"/>
          <w:lang w:eastAsia="ru-RU"/>
        </w:rPr>
      </w:pP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5. Для участия в специализированном аукционе претенденты представляют продавцу (лично или через своего полномочного представителя) заявки и документы в соответствии с перечнем, опубликованным в информационном сообщении. Опись представле</w:t>
      </w:r>
      <w:r w:rsidR="00192AD8">
        <w:rPr>
          <w:rFonts w:ascii="Times New Roman" w:hAnsi="Times New Roman" w:cs="Times New Roman"/>
          <w:sz w:val="28"/>
          <w:szCs w:val="28"/>
          <w:lang w:eastAsia="ru-RU"/>
        </w:rPr>
        <w:t>нных документов составляется в двух</w:t>
      </w:r>
      <w:r w:rsidRPr="00637C46">
        <w:rPr>
          <w:rFonts w:ascii="Times New Roman" w:hAnsi="Times New Roman" w:cs="Times New Roman"/>
          <w:sz w:val="28"/>
          <w:szCs w:val="28"/>
          <w:lang w:eastAsia="ru-RU"/>
        </w:rPr>
        <w:t xml:space="preserve"> эк</w:t>
      </w:r>
      <w:r w:rsidR="00637C46">
        <w:rPr>
          <w:rFonts w:ascii="Times New Roman" w:hAnsi="Times New Roman" w:cs="Times New Roman"/>
          <w:sz w:val="28"/>
          <w:szCs w:val="28"/>
          <w:lang w:eastAsia="ru-RU"/>
        </w:rPr>
        <w:t>земплярах, один из которых остаё</w:t>
      </w:r>
      <w:r w:rsidRPr="00637C46">
        <w:rPr>
          <w:rFonts w:ascii="Times New Roman" w:hAnsi="Times New Roman" w:cs="Times New Roman"/>
          <w:sz w:val="28"/>
          <w:szCs w:val="28"/>
          <w:lang w:eastAsia="ru-RU"/>
        </w:rPr>
        <w:t>тся у прод</w:t>
      </w:r>
      <w:r w:rsidR="00637C46">
        <w:rPr>
          <w:rFonts w:ascii="Times New Roman" w:hAnsi="Times New Roman" w:cs="Times New Roman"/>
          <w:sz w:val="28"/>
          <w:szCs w:val="28"/>
          <w:lang w:eastAsia="ru-RU"/>
        </w:rPr>
        <w:t>авца, другой - у заявителя. Приё</w:t>
      </w:r>
      <w:r w:rsidRPr="00637C46">
        <w:rPr>
          <w:rFonts w:ascii="Times New Roman" w:hAnsi="Times New Roman" w:cs="Times New Roman"/>
          <w:sz w:val="28"/>
          <w:szCs w:val="28"/>
          <w:lang w:eastAsia="ru-RU"/>
        </w:rPr>
        <w:t>м заявок осущес</w:t>
      </w:r>
      <w:r w:rsidR="00192AD8">
        <w:rPr>
          <w:rFonts w:ascii="Times New Roman" w:hAnsi="Times New Roman" w:cs="Times New Roman"/>
          <w:sz w:val="28"/>
          <w:szCs w:val="28"/>
          <w:lang w:eastAsia="ru-RU"/>
        </w:rPr>
        <w:t>твляется в течение 25</w:t>
      </w:r>
      <w:r w:rsidRPr="00637C46">
        <w:rPr>
          <w:rFonts w:ascii="Times New Roman" w:hAnsi="Times New Roman" w:cs="Times New Roman"/>
          <w:sz w:val="28"/>
          <w:szCs w:val="28"/>
          <w:lang w:eastAsia="ru-RU"/>
        </w:rPr>
        <w:t xml:space="preserve"> дней.</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6. Заявки подразделяются на два типа:</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w:t>
      </w:r>
      <w:r w:rsidR="004B50F8" w:rsidRPr="00637C46">
        <w:rPr>
          <w:rFonts w:ascii="Times New Roman" w:hAnsi="Times New Roman" w:cs="Times New Roman"/>
          <w:sz w:val="28"/>
          <w:szCs w:val="28"/>
          <w:lang w:eastAsia="ru-RU"/>
        </w:rPr>
        <w:t>) заявками первого типа считаются заявки, в которых претендент выражает намерение купить акции по любой единой цене продажи, сложившейся на специализированном аукционе;</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w:t>
      </w:r>
      <w:r w:rsidR="004B50F8" w:rsidRPr="00637C46">
        <w:rPr>
          <w:rFonts w:ascii="Times New Roman" w:hAnsi="Times New Roman" w:cs="Times New Roman"/>
          <w:sz w:val="28"/>
          <w:szCs w:val="28"/>
          <w:lang w:eastAsia="ru-RU"/>
        </w:rPr>
        <w:t xml:space="preserve">) заявками второго типа считаются заявки, в которых претендент выражает намерение купить акции по единой цене продажи, сложившейся на специализированном аукционе, но не выше максимальной цены покупки </w:t>
      </w:r>
      <w:r w:rsidR="00637C46">
        <w:rPr>
          <w:rFonts w:ascii="Times New Roman" w:hAnsi="Times New Roman" w:cs="Times New Roman"/>
          <w:sz w:val="28"/>
          <w:szCs w:val="28"/>
          <w:lang w:eastAsia="ru-RU"/>
        </w:rPr>
        <w:t>одной акции, указанной в заявке</w:t>
      </w:r>
      <w:r w:rsidR="004B50F8" w:rsidRPr="00637C46">
        <w:rPr>
          <w:rFonts w:ascii="Times New Roman" w:hAnsi="Times New Roman" w:cs="Times New Roman"/>
          <w:sz w:val="28"/>
          <w:szCs w:val="28"/>
          <w:lang w:eastAsia="ru-RU"/>
        </w:rPr>
        <w:t>.</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7. В заявке указывается сумма денежных средств, направляемая претендентом в оплату акций, выставленных на специализированный аукцион.</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Сумма денежных средств, указанная в заявке второго типа, не может быть меньше указанной в этой заявке максимальной цены покупки.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8. Заявка и прилагаемые к ней документы регистр</w:t>
      </w:r>
      <w:r w:rsidR="00637C46">
        <w:rPr>
          <w:rFonts w:ascii="Times New Roman" w:hAnsi="Times New Roman" w:cs="Times New Roman"/>
          <w:sz w:val="28"/>
          <w:szCs w:val="28"/>
          <w:lang w:eastAsia="ru-RU"/>
        </w:rPr>
        <w:t>ируются продавцом в журнале приё</w:t>
      </w:r>
      <w:r w:rsidRPr="00637C46">
        <w:rPr>
          <w:rFonts w:ascii="Times New Roman" w:hAnsi="Times New Roman" w:cs="Times New Roman"/>
          <w:sz w:val="28"/>
          <w:szCs w:val="28"/>
          <w:lang w:eastAsia="ru-RU"/>
        </w:rPr>
        <w:t xml:space="preserve">ма заявок с присвоением каждой заявке номера и указанием даты и времени подачи документов. На каждом экземпляре заявки продавцом делается отметка </w:t>
      </w:r>
      <w:r w:rsidR="00637C46">
        <w:rPr>
          <w:rFonts w:ascii="Times New Roman" w:hAnsi="Times New Roman" w:cs="Times New Roman"/>
          <w:sz w:val="28"/>
          <w:szCs w:val="28"/>
          <w:lang w:eastAsia="ru-RU"/>
        </w:rPr>
        <w:t>о принятии заявки с указанием её</w:t>
      </w:r>
      <w:r w:rsidRPr="00637C46">
        <w:rPr>
          <w:rFonts w:ascii="Times New Roman" w:hAnsi="Times New Roman" w:cs="Times New Roman"/>
          <w:sz w:val="28"/>
          <w:szCs w:val="28"/>
          <w:lang w:eastAsia="ru-RU"/>
        </w:rPr>
        <w:t xml:space="preserve"> номера, даты и времени принятия.</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9. Заявки, поступ</w:t>
      </w:r>
      <w:r w:rsidR="00637C46">
        <w:rPr>
          <w:rFonts w:ascii="Times New Roman" w:hAnsi="Times New Roman" w:cs="Times New Roman"/>
          <w:sz w:val="28"/>
          <w:szCs w:val="28"/>
          <w:lang w:eastAsia="ru-RU"/>
        </w:rPr>
        <w:t>ившие по истечении срока их приё</w:t>
      </w:r>
      <w:r w:rsidRPr="00637C46">
        <w:rPr>
          <w:rFonts w:ascii="Times New Roman" w:hAnsi="Times New Roman" w:cs="Times New Roman"/>
          <w:sz w:val="28"/>
          <w:szCs w:val="28"/>
          <w:lang w:eastAsia="ru-RU"/>
        </w:rPr>
        <w:t>ма, указанного в информационном сообщении, не принимаются 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10. Сумма денежных средств, указанная в заявке, перечисляется после подачи заявки на указанны</w:t>
      </w:r>
      <w:r w:rsidR="00637C46">
        <w:rPr>
          <w:rFonts w:ascii="Times New Roman" w:hAnsi="Times New Roman" w:cs="Times New Roman"/>
          <w:sz w:val="28"/>
          <w:szCs w:val="28"/>
          <w:lang w:eastAsia="ru-RU"/>
        </w:rPr>
        <w:t>й в информационном сообщении счёт. В платё</w:t>
      </w:r>
      <w:r w:rsidRPr="00637C46">
        <w:rPr>
          <w:rFonts w:ascii="Times New Roman" w:hAnsi="Times New Roman" w:cs="Times New Roman"/>
          <w:sz w:val="28"/>
          <w:szCs w:val="28"/>
          <w:lang w:eastAsia="ru-RU"/>
        </w:rPr>
        <w:t>жном документе на перечисление денежных средств в обязательном порядке указывается номер заявки.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lastRenderedPageBreak/>
        <w:t>Документом, подтверждающим поступление денежных средств в оплату акций, продаваемых на спе</w:t>
      </w:r>
      <w:r w:rsidR="00637C46">
        <w:rPr>
          <w:rFonts w:ascii="Times New Roman" w:hAnsi="Times New Roman" w:cs="Times New Roman"/>
          <w:sz w:val="28"/>
          <w:szCs w:val="28"/>
          <w:lang w:eastAsia="ru-RU"/>
        </w:rPr>
        <w:t>циализированном аукционе, на счё</w:t>
      </w:r>
      <w:r w:rsidRPr="00637C46">
        <w:rPr>
          <w:rFonts w:ascii="Times New Roman" w:hAnsi="Times New Roman" w:cs="Times New Roman"/>
          <w:sz w:val="28"/>
          <w:szCs w:val="28"/>
          <w:lang w:eastAsia="ru-RU"/>
        </w:rPr>
        <w:t>т п</w:t>
      </w:r>
      <w:r w:rsidR="00637C46">
        <w:rPr>
          <w:rFonts w:ascii="Times New Roman" w:hAnsi="Times New Roman" w:cs="Times New Roman"/>
          <w:sz w:val="28"/>
          <w:szCs w:val="28"/>
          <w:lang w:eastAsia="ru-RU"/>
        </w:rPr>
        <w:t>родавца, является выписка со счё</w:t>
      </w:r>
      <w:r w:rsidRPr="00637C46">
        <w:rPr>
          <w:rFonts w:ascii="Times New Roman" w:hAnsi="Times New Roman" w:cs="Times New Roman"/>
          <w:sz w:val="28"/>
          <w:szCs w:val="28"/>
          <w:lang w:eastAsia="ru-RU"/>
        </w:rPr>
        <w:t>та продавца</w:t>
      </w:r>
      <w:r w:rsidR="000518F3" w:rsidRPr="00637C46">
        <w:rPr>
          <w:rFonts w:ascii="Times New Roman" w:hAnsi="Times New Roman" w:cs="Times New Roman"/>
          <w:sz w:val="28"/>
          <w:szCs w:val="28"/>
          <w:lang w:eastAsia="ru-RU"/>
        </w:rPr>
        <w:t>.</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11. Продавец принимает меры по обеспечению сохранности заявок и прилагаемых к ним документов, а также конфиденциальности сведений о лицах, подавших заявки, содержании представл</w:t>
      </w:r>
      <w:r w:rsidR="00637C46">
        <w:rPr>
          <w:rFonts w:ascii="Times New Roman" w:hAnsi="Times New Roman" w:cs="Times New Roman"/>
          <w:sz w:val="28"/>
          <w:szCs w:val="28"/>
          <w:lang w:eastAsia="ru-RU"/>
        </w:rPr>
        <w:t>енных ими документов и произведё</w:t>
      </w:r>
      <w:r w:rsidRPr="00637C46">
        <w:rPr>
          <w:rFonts w:ascii="Times New Roman" w:hAnsi="Times New Roman" w:cs="Times New Roman"/>
          <w:sz w:val="28"/>
          <w:szCs w:val="28"/>
          <w:lang w:eastAsia="ru-RU"/>
        </w:rPr>
        <w:t>нных платежах.</w:t>
      </w:r>
    </w:p>
    <w:p w:rsidR="004B50F8" w:rsidRPr="00637C46" w:rsidRDefault="004B50F8" w:rsidP="00530814">
      <w:pPr>
        <w:autoSpaceDE w:val="0"/>
        <w:autoSpaceDN w:val="0"/>
        <w:adjustRightInd w:val="0"/>
        <w:spacing w:after="0" w:line="240" w:lineRule="auto"/>
        <w:rPr>
          <w:rFonts w:ascii="Times New Roman" w:hAnsi="Times New Roman" w:cs="Times New Roman"/>
          <w:sz w:val="28"/>
          <w:szCs w:val="28"/>
          <w:lang w:eastAsia="ru-RU"/>
        </w:rPr>
      </w:pPr>
    </w:p>
    <w:p w:rsidR="004B50F8" w:rsidRPr="00637C46" w:rsidRDefault="004B50F8" w:rsidP="00530814">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Глава </w:t>
      </w:r>
      <w:r w:rsidRPr="00637C46">
        <w:rPr>
          <w:rFonts w:ascii="Times New Roman" w:hAnsi="Times New Roman" w:cs="Times New Roman"/>
          <w:sz w:val="28"/>
          <w:szCs w:val="28"/>
          <w:lang w:val="en-US" w:eastAsia="ru-RU"/>
        </w:rPr>
        <w:t>III</w:t>
      </w:r>
      <w:r w:rsidRPr="00637C46">
        <w:rPr>
          <w:rFonts w:ascii="Times New Roman" w:hAnsi="Times New Roman" w:cs="Times New Roman"/>
          <w:sz w:val="28"/>
          <w:szCs w:val="28"/>
          <w:lang w:eastAsia="ru-RU"/>
        </w:rPr>
        <w:t>. Порядок проведения специализированного аукциона,</w:t>
      </w:r>
    </w:p>
    <w:p w:rsidR="004B50F8" w:rsidRPr="00637C46" w:rsidRDefault="004B50F8" w:rsidP="00530814">
      <w:pPr>
        <w:autoSpaceDE w:val="0"/>
        <w:autoSpaceDN w:val="0"/>
        <w:adjustRightInd w:val="0"/>
        <w:spacing w:after="0" w:line="240" w:lineRule="auto"/>
        <w:jc w:val="center"/>
        <w:rPr>
          <w:rFonts w:ascii="Times New Roman" w:hAnsi="Times New Roman" w:cs="Times New Roman"/>
          <w:sz w:val="28"/>
          <w:szCs w:val="28"/>
          <w:lang w:eastAsia="ru-RU"/>
        </w:rPr>
      </w:pPr>
      <w:r w:rsidRPr="00637C46">
        <w:rPr>
          <w:rFonts w:ascii="Times New Roman" w:hAnsi="Times New Roman" w:cs="Times New Roman"/>
          <w:sz w:val="28"/>
          <w:szCs w:val="28"/>
          <w:lang w:eastAsia="ru-RU"/>
        </w:rPr>
        <w:t>оформления его р</w:t>
      </w:r>
      <w:r w:rsidR="00637C46">
        <w:rPr>
          <w:rFonts w:ascii="Times New Roman" w:hAnsi="Times New Roman" w:cs="Times New Roman"/>
          <w:sz w:val="28"/>
          <w:szCs w:val="28"/>
          <w:lang w:eastAsia="ru-RU"/>
        </w:rPr>
        <w:t>езультатов и осуществления расчё</w:t>
      </w:r>
      <w:r w:rsidRPr="00637C46">
        <w:rPr>
          <w:rFonts w:ascii="Times New Roman" w:hAnsi="Times New Roman" w:cs="Times New Roman"/>
          <w:sz w:val="28"/>
          <w:szCs w:val="28"/>
          <w:lang w:eastAsia="ru-RU"/>
        </w:rPr>
        <w:t>тов</w:t>
      </w:r>
    </w:p>
    <w:p w:rsidR="004B50F8" w:rsidRPr="00637C46" w:rsidRDefault="004B50F8" w:rsidP="00530814">
      <w:pPr>
        <w:autoSpaceDE w:val="0"/>
        <w:autoSpaceDN w:val="0"/>
        <w:adjustRightInd w:val="0"/>
        <w:spacing w:after="0" w:line="240" w:lineRule="auto"/>
        <w:jc w:val="center"/>
        <w:rPr>
          <w:rFonts w:ascii="Times New Roman" w:hAnsi="Times New Roman" w:cs="Times New Roman"/>
          <w:sz w:val="28"/>
          <w:szCs w:val="28"/>
          <w:lang w:eastAsia="ru-RU"/>
        </w:rPr>
      </w:pPr>
      <w:r w:rsidRPr="00637C46">
        <w:rPr>
          <w:rFonts w:ascii="Times New Roman" w:hAnsi="Times New Roman" w:cs="Times New Roman"/>
          <w:sz w:val="28"/>
          <w:szCs w:val="28"/>
          <w:lang w:eastAsia="ru-RU"/>
        </w:rPr>
        <w:t>с претендентами, участниками и победителями</w:t>
      </w:r>
    </w:p>
    <w:p w:rsidR="004B50F8" w:rsidRPr="00637C46" w:rsidRDefault="004B50F8" w:rsidP="00530814">
      <w:pPr>
        <w:autoSpaceDE w:val="0"/>
        <w:autoSpaceDN w:val="0"/>
        <w:adjustRightInd w:val="0"/>
        <w:spacing w:after="0" w:line="240" w:lineRule="auto"/>
        <w:rPr>
          <w:rFonts w:ascii="Times New Roman" w:hAnsi="Times New Roman" w:cs="Times New Roman"/>
          <w:sz w:val="28"/>
          <w:szCs w:val="28"/>
          <w:lang w:eastAsia="ru-RU"/>
        </w:rPr>
      </w:pP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12. Решения прод</w:t>
      </w:r>
      <w:r w:rsidR="00637C46">
        <w:rPr>
          <w:rFonts w:ascii="Times New Roman" w:hAnsi="Times New Roman" w:cs="Times New Roman"/>
          <w:sz w:val="28"/>
          <w:szCs w:val="28"/>
          <w:lang w:eastAsia="ru-RU"/>
        </w:rPr>
        <w:t>авца, в том числе об итогах приё</w:t>
      </w:r>
      <w:r w:rsidRPr="00637C46">
        <w:rPr>
          <w:rFonts w:ascii="Times New Roman" w:hAnsi="Times New Roman" w:cs="Times New Roman"/>
          <w:sz w:val="28"/>
          <w:szCs w:val="28"/>
          <w:lang w:eastAsia="ru-RU"/>
        </w:rPr>
        <w:t>ма заявок, об определении участников специализированного аукциона и об итогах специализированного аукциона, оформляются соответствующими протоколами.</w:t>
      </w:r>
    </w:p>
    <w:p w:rsidR="004B50F8" w:rsidRPr="00637C46" w:rsidRDefault="00637C46"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Копия протокола об итогах приё</w:t>
      </w:r>
      <w:r w:rsidR="004B50F8" w:rsidRPr="00637C46">
        <w:rPr>
          <w:rFonts w:ascii="Times New Roman" w:hAnsi="Times New Roman" w:cs="Times New Roman"/>
          <w:sz w:val="28"/>
          <w:szCs w:val="28"/>
          <w:lang w:eastAsia="ru-RU"/>
        </w:rPr>
        <w:t>ма заявок направляется банкам, в которых</w:t>
      </w:r>
      <w:r>
        <w:rPr>
          <w:rFonts w:ascii="Times New Roman" w:hAnsi="Times New Roman" w:cs="Times New Roman"/>
          <w:sz w:val="28"/>
          <w:szCs w:val="28"/>
          <w:lang w:eastAsia="ru-RU"/>
        </w:rPr>
        <w:t xml:space="preserve"> открыты счета продавца для приё</w:t>
      </w:r>
      <w:r w:rsidR="004B50F8" w:rsidRPr="00637C46">
        <w:rPr>
          <w:rFonts w:ascii="Times New Roman" w:hAnsi="Times New Roman" w:cs="Times New Roman"/>
          <w:sz w:val="28"/>
          <w:szCs w:val="28"/>
          <w:lang w:eastAsia="ru-RU"/>
        </w:rPr>
        <w:t>ма денежных средств от претендентов, для подтверждения оплаты акций претендентами.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13. На основании протокола об ито</w:t>
      </w:r>
      <w:r w:rsidR="00B70B43">
        <w:rPr>
          <w:rFonts w:ascii="Times New Roman" w:hAnsi="Times New Roman" w:cs="Times New Roman"/>
          <w:sz w:val="28"/>
          <w:szCs w:val="28"/>
          <w:lang w:eastAsia="ru-RU"/>
        </w:rPr>
        <w:t>гах приё</w:t>
      </w:r>
      <w:r w:rsidRPr="00637C46">
        <w:rPr>
          <w:rFonts w:ascii="Times New Roman" w:hAnsi="Times New Roman" w:cs="Times New Roman"/>
          <w:sz w:val="28"/>
          <w:szCs w:val="28"/>
          <w:lang w:eastAsia="ru-RU"/>
        </w:rPr>
        <w:t>ма заявок, выписок со счетов, на которые поступили денежные средства от претендентов</w:t>
      </w:r>
      <w:r w:rsidR="000518F3" w:rsidRPr="00637C46">
        <w:rPr>
          <w:rFonts w:ascii="Times New Roman" w:hAnsi="Times New Roman" w:cs="Times New Roman"/>
          <w:sz w:val="28"/>
          <w:szCs w:val="28"/>
          <w:lang w:eastAsia="ru-RU"/>
        </w:rPr>
        <w:t xml:space="preserve">, </w:t>
      </w:r>
      <w:r w:rsidRPr="00637C46">
        <w:rPr>
          <w:rFonts w:ascii="Times New Roman" w:hAnsi="Times New Roman" w:cs="Times New Roman"/>
          <w:sz w:val="28"/>
          <w:szCs w:val="28"/>
          <w:lang w:eastAsia="ru-RU"/>
        </w:rPr>
        <w:t>продавец принимает решение о допуске (отказе в допуске) претендентов к участию в специализированном аукционе.</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К участию в специализированном аукционе допускаются претенденты, в отношении которых продавец не выявил ни одного обстоятельства, являющегося в соответствии с Федеральным </w:t>
      </w:r>
      <w:hyperlink r:id="rId61" w:history="1">
        <w:r w:rsidRPr="00637C46">
          <w:rPr>
            <w:rFonts w:ascii="Times New Roman" w:hAnsi="Times New Roman" w:cs="Times New Roman"/>
            <w:sz w:val="28"/>
            <w:szCs w:val="28"/>
            <w:lang w:eastAsia="ru-RU"/>
          </w:rPr>
          <w:t>законом</w:t>
        </w:r>
      </w:hyperlink>
      <w:r w:rsidRPr="00637C46">
        <w:rPr>
          <w:rFonts w:ascii="Times New Roman" w:hAnsi="Times New Roman" w:cs="Times New Roman"/>
          <w:sz w:val="28"/>
          <w:szCs w:val="28"/>
          <w:lang w:eastAsia="ru-RU"/>
        </w:rPr>
        <w:t xml:space="preserve"> </w:t>
      </w:r>
      <w:r w:rsidR="00192AD8">
        <w:rPr>
          <w:rFonts w:ascii="Times New Roman" w:hAnsi="Times New Roman" w:cs="Times New Roman"/>
          <w:sz w:val="28"/>
          <w:szCs w:val="28"/>
          <w:lang w:eastAsia="ru-RU"/>
        </w:rPr>
        <w:t>№178-ФЗ</w:t>
      </w:r>
      <w:r w:rsidRPr="00637C46">
        <w:rPr>
          <w:rFonts w:ascii="Times New Roman" w:hAnsi="Times New Roman" w:cs="Times New Roman"/>
          <w:sz w:val="28"/>
          <w:szCs w:val="28"/>
          <w:lang w:eastAsia="ru-RU"/>
        </w:rPr>
        <w:t xml:space="preserve"> основанием для отказа в допуске к участию в специализированном аукционе.</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14. Решение продавца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аукциона (с соответствующим номером и датой), в котором указываются:</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B70B43">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наименование продавца;</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B70B43">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полное наименование открытого акционерного общества, акции которого подлежат продаже на специализированном аукционе;</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B70B43">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претенденты, признанные участниками специализированного аукциона;</w:t>
      </w:r>
    </w:p>
    <w:p w:rsidR="004B50F8" w:rsidRPr="00637C46" w:rsidRDefault="000518F3"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претенденты, которым было отказано в допуске к участию в специализированном аукционе, с указанием оснований такого отказа.</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15.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w:t>
      </w:r>
    </w:p>
    <w:p w:rsidR="004B50F8" w:rsidRPr="00637C46" w:rsidRDefault="004B50F8" w:rsidP="00B70B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Специализированный аукцион пров</w:t>
      </w:r>
      <w:r w:rsidR="00192AD8">
        <w:rPr>
          <w:rFonts w:ascii="Times New Roman" w:hAnsi="Times New Roman" w:cs="Times New Roman"/>
          <w:sz w:val="28"/>
          <w:szCs w:val="28"/>
          <w:lang w:eastAsia="ru-RU"/>
        </w:rPr>
        <w:t xml:space="preserve">одится не ранее чем через </w:t>
      </w:r>
      <w:r w:rsidR="00F9626B">
        <w:rPr>
          <w:rFonts w:ascii="Times New Roman" w:hAnsi="Times New Roman" w:cs="Times New Roman"/>
          <w:sz w:val="28"/>
          <w:szCs w:val="28"/>
          <w:lang w:eastAsia="ru-RU"/>
        </w:rPr>
        <w:br/>
      </w:r>
      <w:r w:rsidR="00192AD8">
        <w:rPr>
          <w:rFonts w:ascii="Times New Roman" w:hAnsi="Times New Roman" w:cs="Times New Roman"/>
          <w:sz w:val="28"/>
          <w:szCs w:val="28"/>
          <w:lang w:eastAsia="ru-RU"/>
        </w:rPr>
        <w:t>10</w:t>
      </w:r>
      <w:r w:rsidRPr="00637C46">
        <w:rPr>
          <w:rFonts w:ascii="Times New Roman" w:hAnsi="Times New Roman" w:cs="Times New Roman"/>
          <w:sz w:val="28"/>
          <w:szCs w:val="28"/>
          <w:lang w:eastAsia="ru-RU"/>
        </w:rPr>
        <w:t xml:space="preserve"> рабочих дней со дня признания претендентов участниками специализированного аукциона.</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lastRenderedPageBreak/>
        <w:t>16. Претенденты, которым было отказано в допуске к участию в специализированном аукционе, у</w:t>
      </w:r>
      <w:r w:rsidR="00192AD8">
        <w:rPr>
          <w:rFonts w:ascii="Times New Roman" w:hAnsi="Times New Roman" w:cs="Times New Roman"/>
          <w:sz w:val="28"/>
          <w:szCs w:val="28"/>
          <w:lang w:eastAsia="ru-RU"/>
        </w:rPr>
        <w:t>ведомляются об этом не позднее пяти</w:t>
      </w:r>
      <w:r w:rsidRPr="00637C46">
        <w:rPr>
          <w:rFonts w:ascii="Times New Roman" w:hAnsi="Times New Roman" w:cs="Times New Roman"/>
          <w:sz w:val="28"/>
          <w:szCs w:val="28"/>
          <w:lang w:eastAsia="ru-RU"/>
        </w:rPr>
        <w:t xml:space="preserve"> рабочих дней со дня утверждения продавцом протокола об итогах специализированного аукциона </w:t>
      </w:r>
      <w:r w:rsidR="00B95935" w:rsidRPr="00637C46">
        <w:rPr>
          <w:rFonts w:ascii="Times New Roman" w:hAnsi="Times New Roman" w:cs="Times New Roman"/>
          <w:sz w:val="28"/>
          <w:szCs w:val="28"/>
          <w:lang w:eastAsia="ru-RU"/>
        </w:rPr>
        <w:t>путём</w:t>
      </w:r>
      <w:r w:rsidRPr="00637C46">
        <w:rPr>
          <w:rFonts w:ascii="Times New Roman" w:hAnsi="Times New Roman" w:cs="Times New Roman"/>
          <w:sz w:val="28"/>
          <w:szCs w:val="28"/>
          <w:lang w:eastAsia="ru-RU"/>
        </w:rPr>
        <w:t xml:space="preserve"> вручения им под расписку соответствующего уведомления либо направления такого уведомления по почте заказным письмом.</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Информация об отказе в допуске к участию в специализированном аукционе </w:t>
      </w:r>
      <w:r w:rsidR="00F4747B" w:rsidRPr="00637C46">
        <w:rPr>
          <w:rFonts w:ascii="Times New Roman" w:hAnsi="Times New Roman" w:cs="Times New Roman"/>
          <w:sz w:val="28"/>
          <w:szCs w:val="28"/>
          <w:lang w:eastAsia="ru-RU"/>
        </w:rPr>
        <w:t>размещается на официальном сайте продавца в сети «Интернет»,  на официальном сайте Российской Федерации в сети «Интернет» для размещения информац</w:t>
      </w:r>
      <w:r w:rsidR="00B70B43">
        <w:rPr>
          <w:rFonts w:ascii="Times New Roman" w:hAnsi="Times New Roman" w:cs="Times New Roman"/>
          <w:sz w:val="28"/>
          <w:szCs w:val="28"/>
          <w:lang w:eastAsia="ru-RU"/>
        </w:rPr>
        <w:t>ии о проведении торгов, определё</w:t>
      </w:r>
      <w:r w:rsidR="00F4747B" w:rsidRPr="00637C46">
        <w:rPr>
          <w:rFonts w:ascii="Times New Roman" w:hAnsi="Times New Roman" w:cs="Times New Roman"/>
          <w:sz w:val="28"/>
          <w:szCs w:val="28"/>
          <w:lang w:eastAsia="ru-RU"/>
        </w:rPr>
        <w:t xml:space="preserve">нном правительством Российской Федерации, </w:t>
      </w:r>
      <w:r w:rsidRPr="00637C46">
        <w:rPr>
          <w:rFonts w:ascii="Times New Roman" w:hAnsi="Times New Roman" w:cs="Times New Roman"/>
          <w:sz w:val="28"/>
          <w:szCs w:val="28"/>
          <w:lang w:eastAsia="ru-RU"/>
        </w:rPr>
        <w:t>в срок не позднее</w:t>
      </w:r>
      <w:r w:rsidR="00B70B43">
        <w:rPr>
          <w:rFonts w:ascii="Times New Roman" w:hAnsi="Times New Roman" w:cs="Times New Roman"/>
          <w:sz w:val="28"/>
          <w:szCs w:val="28"/>
          <w:lang w:eastAsia="ru-RU"/>
        </w:rPr>
        <w:t xml:space="preserve"> рабочего дня, следующего за днё</w:t>
      </w:r>
      <w:r w:rsidRPr="00637C46">
        <w:rPr>
          <w:rFonts w:ascii="Times New Roman" w:hAnsi="Times New Roman" w:cs="Times New Roman"/>
          <w:sz w:val="28"/>
          <w:szCs w:val="28"/>
          <w:lang w:eastAsia="ru-RU"/>
        </w:rPr>
        <w:t xml:space="preserve">м принятия указанного решения.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17. После определения участников специализированного аукциона продавец определяет единую цену продажи. При определен</w:t>
      </w:r>
      <w:r w:rsidR="00B70B43">
        <w:rPr>
          <w:rFonts w:ascii="Times New Roman" w:hAnsi="Times New Roman" w:cs="Times New Roman"/>
          <w:sz w:val="28"/>
          <w:szCs w:val="28"/>
          <w:lang w:eastAsia="ru-RU"/>
        </w:rPr>
        <w:t>ии единой цены продажи все расчё</w:t>
      </w:r>
      <w:r w:rsidR="00F9626B">
        <w:rPr>
          <w:rFonts w:ascii="Times New Roman" w:hAnsi="Times New Roman" w:cs="Times New Roman"/>
          <w:sz w:val="28"/>
          <w:szCs w:val="28"/>
          <w:lang w:eastAsia="ru-RU"/>
        </w:rPr>
        <w:t>ты выполняются с точностью до одной</w:t>
      </w:r>
      <w:r w:rsidRPr="00637C46">
        <w:rPr>
          <w:rFonts w:ascii="Times New Roman" w:hAnsi="Times New Roman" w:cs="Times New Roman"/>
          <w:sz w:val="28"/>
          <w:szCs w:val="28"/>
          <w:lang w:eastAsia="ru-RU"/>
        </w:rPr>
        <w:t xml:space="preserve"> копейки.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18. В случае если общая сумма денежных средств, указанных в заявках участников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2" w:name="Par66"/>
      <w:bookmarkEnd w:id="42"/>
      <w:r w:rsidRPr="00637C46">
        <w:rPr>
          <w:rFonts w:ascii="Times New Roman" w:hAnsi="Times New Roman" w:cs="Times New Roman"/>
          <w:sz w:val="28"/>
          <w:szCs w:val="28"/>
          <w:lang w:eastAsia="ru-RU"/>
        </w:rPr>
        <w:t>19. Единая цена продажи определяется по следующим правилам:</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w:t>
      </w:r>
      <w:r w:rsidR="00B70B43">
        <w:rPr>
          <w:rFonts w:ascii="Times New Roman" w:hAnsi="Times New Roman" w:cs="Times New Roman"/>
          <w:sz w:val="28"/>
          <w:szCs w:val="28"/>
          <w:lang w:eastAsia="ru-RU"/>
        </w:rPr>
        <w:t xml:space="preserve"> при расчё</w:t>
      </w:r>
      <w:r w:rsidR="004B50F8" w:rsidRPr="00637C46">
        <w:rPr>
          <w:rFonts w:ascii="Times New Roman" w:hAnsi="Times New Roman" w:cs="Times New Roman"/>
          <w:sz w:val="28"/>
          <w:szCs w:val="28"/>
          <w:lang w:eastAsia="ru-RU"/>
        </w:rPr>
        <w:t>те единой цены продажи учитываются только денежные средства претендентов, допущенных к участию в специализированном аукционе;</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w:t>
      </w:r>
      <w:r w:rsidR="004B50F8" w:rsidRPr="00637C46">
        <w:rPr>
          <w:rFonts w:ascii="Times New Roman" w:hAnsi="Times New Roman" w:cs="Times New Roman"/>
          <w:sz w:val="28"/>
          <w:szCs w:val="28"/>
          <w:lang w:eastAsia="ru-RU"/>
        </w:rPr>
        <w:t xml:space="preserve"> единая цена продажи рассчитывается таким образом, чтобы она обеспечивала реализацию всех акций, выставленных на специализированный аукцион.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Единая цена продажи не может быть ниже начальной цены продажи.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20. При нарушении правил определения единой цены продажи, предусмотренных </w:t>
      </w:r>
      <w:hyperlink w:anchor="Par66" w:history="1">
        <w:r w:rsidRPr="00637C46">
          <w:rPr>
            <w:rFonts w:ascii="Times New Roman" w:hAnsi="Times New Roman" w:cs="Times New Roman"/>
            <w:sz w:val="28"/>
            <w:szCs w:val="28"/>
            <w:lang w:eastAsia="ru-RU"/>
          </w:rPr>
          <w:t>пунктом 19</w:t>
        </w:r>
      </w:hyperlink>
      <w:r w:rsidRPr="00637C46">
        <w:rPr>
          <w:rFonts w:ascii="Times New Roman" w:hAnsi="Times New Roman" w:cs="Times New Roman"/>
          <w:sz w:val="28"/>
          <w:szCs w:val="28"/>
          <w:lang w:eastAsia="ru-RU"/>
        </w:rPr>
        <w:t xml:space="preserve"> настоящего Положения, специализированный аукцион считается несостоявшимся.</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21. После определения единой цены продажи продавец определяет победителей специализированного аукциона по следующим правилам:</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1</w:t>
      </w:r>
      <w:r w:rsidR="004B50F8" w:rsidRPr="00637C46">
        <w:rPr>
          <w:rFonts w:ascii="Times New Roman" w:hAnsi="Times New Roman" w:cs="Times New Roman"/>
          <w:sz w:val="28"/>
          <w:szCs w:val="28"/>
          <w:lang w:eastAsia="ru-RU"/>
        </w:rPr>
        <w:t xml:space="preserve">) количество акций, получаемых победителем, определяется </w:t>
      </w:r>
      <w:r w:rsidR="00B95935" w:rsidRPr="00637C46">
        <w:rPr>
          <w:rFonts w:ascii="Times New Roman" w:hAnsi="Times New Roman" w:cs="Times New Roman"/>
          <w:sz w:val="28"/>
          <w:szCs w:val="28"/>
          <w:lang w:eastAsia="ru-RU"/>
        </w:rPr>
        <w:t>путём</w:t>
      </w:r>
      <w:r w:rsidR="004B50F8" w:rsidRPr="00637C46">
        <w:rPr>
          <w:rFonts w:ascii="Times New Roman" w:hAnsi="Times New Roman" w:cs="Times New Roman"/>
          <w:sz w:val="28"/>
          <w:szCs w:val="28"/>
          <w:lang w:eastAsia="ru-RU"/>
        </w:rPr>
        <w:t xml:space="preserve"> деления суммы денежных средств, указанной в заявке победителя, на единую цену продажи (при получении дробного числа количество акций соответствует целой его части);</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3" w:name="Par75"/>
      <w:bookmarkEnd w:id="43"/>
      <w:r w:rsidRPr="00637C46">
        <w:rPr>
          <w:rFonts w:ascii="Times New Roman" w:hAnsi="Times New Roman" w:cs="Times New Roman"/>
          <w:sz w:val="28"/>
          <w:szCs w:val="28"/>
          <w:lang w:eastAsia="ru-RU"/>
        </w:rPr>
        <w:t>2</w:t>
      </w:r>
      <w:r w:rsidR="004B50F8" w:rsidRPr="00637C46">
        <w:rPr>
          <w:rFonts w:ascii="Times New Roman" w:hAnsi="Times New Roman" w:cs="Times New Roman"/>
          <w:sz w:val="28"/>
          <w:szCs w:val="28"/>
          <w:lang w:eastAsia="ru-RU"/>
        </w:rPr>
        <w:t>) в первую очередь удовлетворяются все заявки первого типа, в которых указанная сумма денежных средств больше единой цены продажи;</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3</w:t>
      </w:r>
      <w:r w:rsidR="004B50F8" w:rsidRPr="00637C46">
        <w:rPr>
          <w:rFonts w:ascii="Times New Roman" w:hAnsi="Times New Roman" w:cs="Times New Roman"/>
          <w:sz w:val="28"/>
          <w:szCs w:val="28"/>
          <w:lang w:eastAsia="ru-RU"/>
        </w:rPr>
        <w:t>) во вторую очередь удовлетворяются все заявки второго типа, в которых указанная максимальная цена покупки превышает единую цену продажи;</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4</w:t>
      </w:r>
      <w:r w:rsidR="004B50F8" w:rsidRPr="00637C46">
        <w:rPr>
          <w:rFonts w:ascii="Times New Roman" w:hAnsi="Times New Roman" w:cs="Times New Roman"/>
          <w:sz w:val="28"/>
          <w:szCs w:val="28"/>
          <w:lang w:eastAsia="ru-RU"/>
        </w:rPr>
        <w:t xml:space="preserve">) акции, оставшиеся после удовлетворения заявок, указанных в </w:t>
      </w:r>
      <w:hyperlink w:anchor="Par75" w:history="1">
        <w:r w:rsidR="004B50F8" w:rsidRPr="00637C46">
          <w:rPr>
            <w:rFonts w:ascii="Times New Roman" w:hAnsi="Times New Roman" w:cs="Times New Roman"/>
            <w:sz w:val="28"/>
            <w:szCs w:val="28"/>
            <w:lang w:eastAsia="ru-RU"/>
          </w:rPr>
          <w:t>п</w:t>
        </w:r>
        <w:r w:rsidR="003473A2">
          <w:rPr>
            <w:rFonts w:ascii="Times New Roman" w:hAnsi="Times New Roman" w:cs="Times New Roman"/>
            <w:sz w:val="28"/>
            <w:szCs w:val="28"/>
            <w:lang w:eastAsia="ru-RU"/>
          </w:rPr>
          <w:t xml:space="preserve">одпунктах </w:t>
        </w:r>
      </w:hyperlink>
      <w:r w:rsidRPr="00637C46">
        <w:rPr>
          <w:rFonts w:ascii="Times New Roman" w:hAnsi="Times New Roman" w:cs="Times New Roman"/>
          <w:sz w:val="28"/>
          <w:szCs w:val="28"/>
          <w:lang w:eastAsia="ru-RU"/>
        </w:rPr>
        <w:t>2,</w:t>
      </w:r>
      <w:r w:rsidR="003473A2">
        <w:rPr>
          <w:rFonts w:ascii="Times New Roman" w:hAnsi="Times New Roman" w:cs="Times New Roman"/>
          <w:sz w:val="28"/>
          <w:szCs w:val="28"/>
          <w:lang w:eastAsia="ru-RU"/>
        </w:rPr>
        <w:t xml:space="preserve"> </w:t>
      </w:r>
      <w:r w:rsidRPr="00637C46">
        <w:rPr>
          <w:rFonts w:ascii="Times New Roman" w:hAnsi="Times New Roman" w:cs="Times New Roman"/>
          <w:sz w:val="28"/>
          <w:szCs w:val="28"/>
          <w:lang w:eastAsia="ru-RU"/>
        </w:rPr>
        <w:t>3</w:t>
      </w:r>
      <w:r w:rsidR="004B50F8" w:rsidRPr="00637C46">
        <w:rPr>
          <w:rFonts w:ascii="Times New Roman" w:hAnsi="Times New Roman" w:cs="Times New Roman"/>
          <w:sz w:val="28"/>
          <w:szCs w:val="28"/>
          <w:lang w:eastAsia="ru-RU"/>
        </w:rPr>
        <w:t xml:space="preserve"> настоящего пункта, распределяются следующим образом. В первую очередь удовлетворяются заявки первого типа, в которых указанная </w:t>
      </w:r>
      <w:r w:rsidR="004B50F8" w:rsidRPr="00637C46">
        <w:rPr>
          <w:rFonts w:ascii="Times New Roman" w:hAnsi="Times New Roman" w:cs="Times New Roman"/>
          <w:sz w:val="28"/>
          <w:szCs w:val="28"/>
          <w:lang w:eastAsia="ru-RU"/>
        </w:rPr>
        <w:lastRenderedPageBreak/>
        <w:t>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5</w:t>
      </w:r>
      <w:r w:rsidR="004B50F8" w:rsidRPr="00637C46">
        <w:rPr>
          <w:rFonts w:ascii="Times New Roman" w:hAnsi="Times New Roman" w:cs="Times New Roman"/>
          <w:sz w:val="28"/>
          <w:szCs w:val="28"/>
          <w:lang w:eastAsia="ru-RU"/>
        </w:rPr>
        <w:t>)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22. В протоколе об итогах специализированного аукциона указываются:</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наименование продавца;</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полное наименование и местонахождение открытого акционерного общества, акции которого подлежат продаже на специализированном аукционе;</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общая сумма указанных в заявках денежных средств;</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сумма денежных средств, принятых к оплате;</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сумма денежных средств, подлежащих возврату;</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общее количество и номинальная стоимость акций, выставленных на специализированный аукцион;</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общее количество и номинальная стоимость акций, проданных на специализированном аукционе;</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единая цена продажи;</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общая стоимость проданных акций;</w:t>
      </w:r>
    </w:p>
    <w:p w:rsidR="004B50F8" w:rsidRPr="00637C46" w:rsidRDefault="002F4627"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перечень победителей с указанием количества акций, подлежащих продаже каждому из них.</w:t>
      </w:r>
    </w:p>
    <w:p w:rsidR="002F4627"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Протокол об итогах специализированного аукциона оформляется продавцом в день подведения итогов аукциона и с этого дня вступает в силу.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Денежные средства, полученные от победителей сп</w:t>
      </w:r>
      <w:r w:rsidR="009D4A02">
        <w:rPr>
          <w:rFonts w:ascii="Times New Roman" w:hAnsi="Times New Roman" w:cs="Times New Roman"/>
          <w:sz w:val="28"/>
          <w:szCs w:val="28"/>
          <w:lang w:eastAsia="ru-RU"/>
        </w:rPr>
        <w:t>ециализированного аукциона в счёт оплаты приобретё</w:t>
      </w:r>
      <w:r w:rsidRPr="00637C46">
        <w:rPr>
          <w:rFonts w:ascii="Times New Roman" w:hAnsi="Times New Roman" w:cs="Times New Roman"/>
          <w:sz w:val="28"/>
          <w:szCs w:val="28"/>
          <w:lang w:eastAsia="ru-RU"/>
        </w:rPr>
        <w:t>нных акций, подлежат перечислению в установленном порядке в бюджет городского округа</w:t>
      </w:r>
      <w:r w:rsidR="003473A2">
        <w:rPr>
          <w:rFonts w:ascii="Times New Roman" w:hAnsi="Times New Roman" w:cs="Times New Roman"/>
          <w:sz w:val="28"/>
          <w:szCs w:val="28"/>
          <w:lang w:eastAsia="ru-RU"/>
        </w:rPr>
        <w:t xml:space="preserve"> Тольятти не позднее пяти</w:t>
      </w:r>
      <w:r w:rsidRPr="00637C46">
        <w:rPr>
          <w:rFonts w:ascii="Times New Roman" w:hAnsi="Times New Roman" w:cs="Times New Roman"/>
          <w:sz w:val="28"/>
          <w:szCs w:val="28"/>
          <w:lang w:eastAsia="ru-RU"/>
        </w:rPr>
        <w:t xml:space="preserve"> рабочих дней со дня утверждения протокола об итогах специализированного аукциона.</w:t>
      </w:r>
    </w:p>
    <w:p w:rsidR="004B50F8" w:rsidRPr="00637C46" w:rsidRDefault="009D4A02"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Утверждё</w:t>
      </w:r>
      <w:r w:rsidR="004B50F8" w:rsidRPr="00637C46">
        <w:rPr>
          <w:rFonts w:ascii="Times New Roman" w:hAnsi="Times New Roman" w:cs="Times New Roman"/>
          <w:sz w:val="28"/>
          <w:szCs w:val="28"/>
          <w:lang w:eastAsia="ru-RU"/>
        </w:rPr>
        <w:t>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Р</w:t>
      </w:r>
      <w:r w:rsidRPr="00637C46">
        <w:rPr>
          <w:rFonts w:ascii="Times New Roman" w:hAnsi="Times New Roman" w:cs="Times New Roman"/>
          <w:sz w:val="28"/>
          <w:szCs w:val="28"/>
        </w:rPr>
        <w:t>уководитель уполномоченного органа мэрии по управлению муниципальным имуществом, действующий от имени продавца на основании доверенности,</w:t>
      </w:r>
      <w:r w:rsidR="009D4A02">
        <w:rPr>
          <w:rFonts w:ascii="Times New Roman" w:hAnsi="Times New Roman" w:cs="Times New Roman"/>
          <w:sz w:val="28"/>
          <w:szCs w:val="28"/>
        </w:rPr>
        <w:t xml:space="preserve"> </w:t>
      </w:r>
      <w:r w:rsidRPr="00637C46">
        <w:rPr>
          <w:rFonts w:ascii="Times New Roman" w:hAnsi="Times New Roman" w:cs="Times New Roman"/>
          <w:sz w:val="28"/>
          <w:szCs w:val="28"/>
        </w:rPr>
        <w:t>заключает</w:t>
      </w:r>
      <w:r w:rsidR="009D4A02">
        <w:rPr>
          <w:rFonts w:ascii="Times New Roman" w:hAnsi="Times New Roman" w:cs="Times New Roman"/>
          <w:sz w:val="28"/>
          <w:szCs w:val="28"/>
          <w:lang w:eastAsia="ru-RU"/>
        </w:rPr>
        <w:t xml:space="preserve"> с победителем</w:t>
      </w:r>
      <w:r w:rsidRPr="00637C46">
        <w:rPr>
          <w:rFonts w:ascii="Times New Roman" w:hAnsi="Times New Roman" w:cs="Times New Roman"/>
          <w:sz w:val="28"/>
          <w:szCs w:val="28"/>
          <w:lang w:eastAsia="ru-RU"/>
        </w:rPr>
        <w:t xml:space="preserve"> специализированного аукциона не ранее 10 рабочих дней и не позднее 15 рабочих</w:t>
      </w:r>
      <w:r w:rsidR="009D4A02">
        <w:rPr>
          <w:rFonts w:ascii="Times New Roman" w:hAnsi="Times New Roman" w:cs="Times New Roman"/>
          <w:sz w:val="28"/>
          <w:szCs w:val="28"/>
          <w:lang w:eastAsia="ru-RU"/>
        </w:rPr>
        <w:t xml:space="preserve"> дней со дня подведения </w:t>
      </w:r>
      <w:r w:rsidR="009D4A02">
        <w:rPr>
          <w:rFonts w:ascii="Times New Roman" w:hAnsi="Times New Roman" w:cs="Times New Roman"/>
          <w:sz w:val="28"/>
          <w:szCs w:val="28"/>
          <w:lang w:eastAsia="ru-RU"/>
        </w:rPr>
        <w:lastRenderedPageBreak/>
        <w:t xml:space="preserve">итогов </w:t>
      </w:r>
      <w:r w:rsidRPr="00637C46">
        <w:rPr>
          <w:rFonts w:ascii="Times New Roman" w:hAnsi="Times New Roman" w:cs="Times New Roman"/>
          <w:sz w:val="28"/>
          <w:szCs w:val="28"/>
          <w:lang w:eastAsia="ru-RU"/>
        </w:rPr>
        <w:t xml:space="preserve">в соответствии с </w:t>
      </w:r>
      <w:hyperlink r:id="rId62" w:history="1">
        <w:r w:rsidRPr="00637C46">
          <w:rPr>
            <w:rFonts w:ascii="Times New Roman" w:hAnsi="Times New Roman" w:cs="Times New Roman"/>
            <w:sz w:val="28"/>
            <w:szCs w:val="28"/>
            <w:lang w:eastAsia="ru-RU"/>
          </w:rPr>
          <w:t>законодательством</w:t>
        </w:r>
      </w:hyperlink>
      <w:r w:rsidRPr="00637C46">
        <w:rPr>
          <w:rFonts w:ascii="Times New Roman" w:hAnsi="Times New Roman" w:cs="Times New Roman"/>
          <w:sz w:val="28"/>
          <w:szCs w:val="28"/>
          <w:lang w:eastAsia="ru-RU"/>
        </w:rPr>
        <w:t xml:space="preserve"> Российской Федерации договор купли-продажи имущества.</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24. Уведомление о признании участника специализированного аукциона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w:t>
      </w:r>
    </w:p>
    <w:p w:rsidR="005D5845" w:rsidRPr="00637C46" w:rsidRDefault="007A6DCE"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 xml:space="preserve">25. </w:t>
      </w:r>
      <w:r w:rsidR="005D5845" w:rsidRPr="00637C46">
        <w:rPr>
          <w:rFonts w:ascii="Times New Roman" w:hAnsi="Times New Roman" w:cs="Times New Roman"/>
          <w:sz w:val="28"/>
          <w:szCs w:val="28"/>
          <w:lang w:eastAsia="ru-RU"/>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законом </w:t>
      </w:r>
      <w:r w:rsidR="00F9626B">
        <w:rPr>
          <w:rFonts w:ascii="Times New Roman" w:hAnsi="Times New Roman" w:cs="Times New Roman"/>
          <w:sz w:val="28"/>
          <w:szCs w:val="28"/>
          <w:lang w:eastAsia="ru-RU"/>
        </w:rPr>
        <w:t>№178-ФЗ</w:t>
      </w:r>
      <w:r w:rsidR="005D5845" w:rsidRPr="00637C46">
        <w:rPr>
          <w:rFonts w:ascii="Times New Roman" w:hAnsi="Times New Roman" w:cs="Times New Roman"/>
          <w:sz w:val="28"/>
          <w:szCs w:val="28"/>
          <w:lang w:eastAsia="ru-RU"/>
        </w:rPr>
        <w:t>, а также не позднее</w:t>
      </w:r>
      <w:r w:rsidR="009D4A02">
        <w:rPr>
          <w:rFonts w:ascii="Times New Roman" w:hAnsi="Times New Roman" w:cs="Times New Roman"/>
          <w:sz w:val="28"/>
          <w:szCs w:val="28"/>
          <w:lang w:eastAsia="ru-RU"/>
        </w:rPr>
        <w:t xml:space="preserve"> рабочего дня, следующего за днё</w:t>
      </w:r>
      <w:r w:rsidR="005D5845" w:rsidRPr="00637C46">
        <w:rPr>
          <w:rFonts w:ascii="Times New Roman" w:hAnsi="Times New Roman" w:cs="Times New Roman"/>
          <w:sz w:val="28"/>
          <w:szCs w:val="28"/>
          <w:lang w:eastAsia="ru-RU"/>
        </w:rPr>
        <w:t xml:space="preserve">м подведения итогов аукциона, размещается на сайте продавца в сети «Интернет».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w:t>
      </w:r>
      <w:r w:rsidR="005D5845" w:rsidRPr="00637C46">
        <w:rPr>
          <w:rFonts w:ascii="Times New Roman" w:hAnsi="Times New Roman" w:cs="Times New Roman"/>
          <w:sz w:val="28"/>
          <w:szCs w:val="28"/>
          <w:lang w:eastAsia="ru-RU"/>
        </w:rPr>
        <w:t>6</w:t>
      </w:r>
      <w:r w:rsidRPr="00637C46">
        <w:rPr>
          <w:rFonts w:ascii="Times New Roman" w:hAnsi="Times New Roman" w:cs="Times New Roman"/>
          <w:sz w:val="28"/>
          <w:szCs w:val="28"/>
          <w:lang w:eastAsia="ru-RU"/>
        </w:rPr>
        <w:t xml:space="preserve">. Продавец возвращает не позднее 5 календарных дней со дня утверждения протокола об итогах специализированного аукциона претендентам, участникам и победителям специализированного аукциона: </w:t>
      </w:r>
    </w:p>
    <w:p w:rsidR="004B50F8" w:rsidRPr="00637C46" w:rsidRDefault="005D5845"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w:t>
      </w:r>
      <w:r w:rsidR="003473A2">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денежные средства, поступившие от претендентов, не допущенных к участию в специализированном аукционе;</w:t>
      </w:r>
    </w:p>
    <w:p w:rsidR="004B50F8" w:rsidRPr="00637C46" w:rsidRDefault="005D5845"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денежные средства, указанные в заявках, которые не были удовлетворены;</w:t>
      </w:r>
    </w:p>
    <w:p w:rsidR="004B50F8" w:rsidRPr="00637C46" w:rsidRDefault="005D5845"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9D4A02">
        <w:rPr>
          <w:rFonts w:ascii="Times New Roman" w:hAnsi="Times New Roman" w:cs="Times New Roman"/>
          <w:sz w:val="28"/>
          <w:szCs w:val="28"/>
          <w:lang w:eastAsia="ru-RU"/>
        </w:rPr>
        <w:t xml:space="preserve"> </w:t>
      </w:r>
      <w:r w:rsidR="003473A2">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денежные средства, составляющие разницу между суммой денежных средств, указанных в заявках, которые были удовлетворены, и стоимостью проданных по таким заявкам акций (по каждой заявке такая разница должна быть меньше единой цены продажи);</w:t>
      </w:r>
    </w:p>
    <w:p w:rsidR="004B50F8" w:rsidRPr="00637C46" w:rsidRDefault="005D5845"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w:t>
      </w:r>
      <w:r w:rsidR="009D4A02">
        <w:rPr>
          <w:rFonts w:ascii="Times New Roman" w:hAnsi="Times New Roman" w:cs="Times New Roman"/>
          <w:sz w:val="28"/>
          <w:szCs w:val="28"/>
          <w:lang w:eastAsia="ru-RU"/>
        </w:rPr>
        <w:t xml:space="preserve"> </w:t>
      </w:r>
      <w:r w:rsidR="004B50F8" w:rsidRPr="00637C46">
        <w:rPr>
          <w:rFonts w:ascii="Times New Roman" w:hAnsi="Times New Roman" w:cs="Times New Roman"/>
          <w:sz w:val="28"/>
          <w:szCs w:val="28"/>
          <w:lang w:eastAsia="ru-RU"/>
        </w:rPr>
        <w:t>остаток денежных средств по заявкам, которые были удовлетворены частично;</w:t>
      </w:r>
    </w:p>
    <w:p w:rsidR="004B50F8" w:rsidRPr="00637C46" w:rsidRDefault="005D5845" w:rsidP="00637C46">
      <w:pPr>
        <w:autoSpaceDE w:val="0"/>
        <w:autoSpaceDN w:val="0"/>
        <w:adjustRightInd w:val="0"/>
        <w:spacing w:after="0" w:line="240" w:lineRule="auto"/>
        <w:ind w:firstLine="709"/>
        <w:jc w:val="both"/>
        <w:rPr>
          <w:sz w:val="28"/>
          <w:szCs w:val="28"/>
          <w:lang w:eastAsia="ru-RU"/>
        </w:rPr>
      </w:pPr>
      <w:r w:rsidRPr="00637C46">
        <w:rPr>
          <w:rFonts w:ascii="Times New Roman" w:hAnsi="Times New Roman" w:cs="Times New Roman"/>
          <w:sz w:val="28"/>
          <w:szCs w:val="28"/>
          <w:lang w:eastAsia="ru-RU"/>
        </w:rPr>
        <w:t>-</w:t>
      </w:r>
      <w:r w:rsidR="004B50F8" w:rsidRPr="00637C46">
        <w:rPr>
          <w:rFonts w:ascii="Times New Roman" w:hAnsi="Times New Roman" w:cs="Times New Roman"/>
          <w:sz w:val="28"/>
          <w:szCs w:val="28"/>
          <w:lang w:eastAsia="ru-RU"/>
        </w:rPr>
        <w:t xml:space="preserve"> денежные средства, указанные во всех заявках, при признании специализированного аукциона </w:t>
      </w:r>
      <w:proofErr w:type="gramStart"/>
      <w:r w:rsidR="004B50F8" w:rsidRPr="00637C46">
        <w:rPr>
          <w:rFonts w:ascii="Times New Roman" w:hAnsi="Times New Roman" w:cs="Times New Roman"/>
          <w:sz w:val="28"/>
          <w:szCs w:val="28"/>
          <w:lang w:eastAsia="ru-RU"/>
        </w:rPr>
        <w:t>несостоявшимся</w:t>
      </w:r>
      <w:proofErr w:type="gramEnd"/>
      <w:r w:rsidR="004B50F8" w:rsidRPr="00637C46">
        <w:rPr>
          <w:rFonts w:ascii="Times New Roman" w:hAnsi="Times New Roman" w:cs="Times New Roman"/>
          <w:sz w:val="28"/>
          <w:szCs w:val="28"/>
          <w:lang w:eastAsia="ru-RU"/>
        </w:rPr>
        <w:t xml:space="preserve">. </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w:t>
      </w:r>
      <w:r w:rsidR="005D5845" w:rsidRPr="00637C46">
        <w:rPr>
          <w:rFonts w:ascii="Times New Roman" w:hAnsi="Times New Roman" w:cs="Times New Roman"/>
          <w:sz w:val="28"/>
          <w:szCs w:val="28"/>
          <w:lang w:eastAsia="ru-RU"/>
        </w:rPr>
        <w:t>7.</w:t>
      </w:r>
      <w:r w:rsidRPr="00637C46">
        <w:rPr>
          <w:rFonts w:ascii="Times New Roman" w:hAnsi="Times New Roman" w:cs="Times New Roman"/>
          <w:sz w:val="28"/>
          <w:szCs w:val="28"/>
          <w:lang w:eastAsia="ru-RU"/>
        </w:rPr>
        <w:t xml:space="preserve"> Признание отдельных договоров купли-продажи акций недействительными или их расторжение </w:t>
      </w:r>
      <w:r w:rsidR="009D4A02">
        <w:rPr>
          <w:rFonts w:ascii="Times New Roman" w:hAnsi="Times New Roman" w:cs="Times New Roman"/>
          <w:sz w:val="28"/>
          <w:szCs w:val="28"/>
          <w:lang w:eastAsia="ru-RU"/>
        </w:rPr>
        <w:t>в установленном порядке не влечё</w:t>
      </w:r>
      <w:r w:rsidRPr="00637C46">
        <w:rPr>
          <w:rFonts w:ascii="Times New Roman" w:hAnsi="Times New Roman" w:cs="Times New Roman"/>
          <w:sz w:val="28"/>
          <w:szCs w:val="28"/>
          <w:lang w:eastAsia="ru-RU"/>
        </w:rPr>
        <w:t>т признания недействительными итогов специализированного аукциона в целом и не является основанием для пересмотра единой цены продажи.</w:t>
      </w:r>
    </w:p>
    <w:p w:rsidR="004B50F8" w:rsidRPr="00637C46"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2</w:t>
      </w:r>
      <w:r w:rsidR="005D5845" w:rsidRPr="00637C46">
        <w:rPr>
          <w:rFonts w:ascii="Times New Roman" w:hAnsi="Times New Roman" w:cs="Times New Roman"/>
          <w:sz w:val="28"/>
          <w:szCs w:val="28"/>
          <w:lang w:eastAsia="ru-RU"/>
        </w:rPr>
        <w:t>8</w:t>
      </w:r>
      <w:r w:rsidRPr="00637C46">
        <w:rPr>
          <w:rFonts w:ascii="Times New Roman" w:hAnsi="Times New Roman" w:cs="Times New Roman"/>
          <w:sz w:val="28"/>
          <w:szCs w:val="28"/>
          <w:lang w:eastAsia="ru-RU"/>
        </w:rPr>
        <w:t xml:space="preserve">. Для регистрации покупателей в реестре владельцев акций эмитента (с целью </w:t>
      </w:r>
      <w:r w:rsidR="002E7A45">
        <w:rPr>
          <w:rFonts w:ascii="Times New Roman" w:hAnsi="Times New Roman" w:cs="Times New Roman"/>
          <w:sz w:val="28"/>
          <w:szCs w:val="28"/>
          <w:lang w:eastAsia="ru-RU"/>
        </w:rPr>
        <w:t>учёт</w:t>
      </w:r>
      <w:r w:rsidRPr="00637C46">
        <w:rPr>
          <w:rFonts w:ascii="Times New Roman" w:hAnsi="Times New Roman" w:cs="Times New Roman"/>
          <w:sz w:val="28"/>
          <w:szCs w:val="28"/>
          <w:lang w:eastAsia="ru-RU"/>
        </w:rPr>
        <w:t>а перехода прав) уполномоченный орган мэрии по управлению муниципальным имуществом направляет реестродержателю эмитента (соответствующему депозитарию) не позднее чем через 30 календарных дней со дня подведения итогов аукциона передаточные распоряжения.</w:t>
      </w:r>
    </w:p>
    <w:p w:rsidR="004B50F8"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473A2" w:rsidRDefault="003473A2"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473A2" w:rsidRPr="009D4A02" w:rsidRDefault="003473A2"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B50F8" w:rsidRPr="009D4A02" w:rsidRDefault="004B50F8" w:rsidP="00637C4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D4A02" w:rsidRDefault="009D13A9" w:rsidP="009D4A02">
      <w:pPr>
        <w:autoSpaceDE w:val="0"/>
        <w:autoSpaceDN w:val="0"/>
        <w:adjustRightInd w:val="0"/>
        <w:spacing w:after="0" w:line="240" w:lineRule="auto"/>
        <w:jc w:val="both"/>
        <w:rPr>
          <w:rFonts w:ascii="Times New Roman" w:hAnsi="Times New Roman" w:cs="Times New Roman"/>
          <w:sz w:val="28"/>
          <w:szCs w:val="28"/>
          <w:lang w:eastAsia="ru-RU"/>
        </w:rPr>
      </w:pPr>
      <w:r w:rsidRPr="00637C46">
        <w:rPr>
          <w:rFonts w:ascii="Times New Roman" w:hAnsi="Times New Roman" w:cs="Times New Roman"/>
          <w:sz w:val="28"/>
          <w:szCs w:val="28"/>
          <w:lang w:eastAsia="ru-RU"/>
        </w:rPr>
        <w:t>Председатель Думы</w:t>
      </w:r>
      <w:r w:rsidR="009D4A02">
        <w:rPr>
          <w:rFonts w:ascii="Times New Roman" w:hAnsi="Times New Roman" w:cs="Times New Roman"/>
          <w:sz w:val="28"/>
          <w:szCs w:val="28"/>
          <w:lang w:eastAsia="ru-RU"/>
        </w:rPr>
        <w:t xml:space="preserve"> </w:t>
      </w:r>
    </w:p>
    <w:p w:rsidR="004B50F8" w:rsidRPr="00637C46" w:rsidRDefault="009D4A02" w:rsidP="009D4A0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городского округа           </w:t>
      </w:r>
      <w:r w:rsidR="009D13A9" w:rsidRPr="00637C46">
        <w:rPr>
          <w:rFonts w:ascii="Times New Roman" w:hAnsi="Times New Roman" w:cs="Times New Roman"/>
          <w:sz w:val="28"/>
          <w:szCs w:val="28"/>
          <w:lang w:eastAsia="ru-RU"/>
        </w:rPr>
        <w:t xml:space="preserve">   </w:t>
      </w:r>
      <w:r w:rsidR="009D13A9" w:rsidRPr="00637C46">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roofErr w:type="spellStart"/>
      <w:r w:rsidR="009D13A9" w:rsidRPr="00637C46">
        <w:rPr>
          <w:rFonts w:ascii="Times New Roman" w:hAnsi="Times New Roman" w:cs="Times New Roman"/>
          <w:sz w:val="28"/>
          <w:szCs w:val="28"/>
          <w:lang w:eastAsia="ru-RU"/>
        </w:rPr>
        <w:t>Д.Б.Микель</w:t>
      </w:r>
      <w:proofErr w:type="spellEnd"/>
    </w:p>
    <w:p w:rsidR="004B50F8" w:rsidRPr="00E55042" w:rsidRDefault="004B50F8" w:rsidP="00323645">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D29A8" w:rsidRDefault="00ED29A8" w:rsidP="009D4A02">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p>
    <w:p w:rsidR="004B50F8" w:rsidRPr="009D4A02" w:rsidRDefault="004B50F8" w:rsidP="009D4A02">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r w:rsidRPr="009D4A02">
        <w:rPr>
          <w:rFonts w:ascii="Times New Roman" w:hAnsi="Times New Roman" w:cs="Times New Roman"/>
          <w:sz w:val="26"/>
          <w:szCs w:val="26"/>
        </w:rPr>
        <w:lastRenderedPageBreak/>
        <w:t xml:space="preserve">Приложение </w:t>
      </w:r>
      <w:r w:rsidR="00AE765A" w:rsidRPr="009D4A02">
        <w:rPr>
          <w:rFonts w:ascii="Times New Roman" w:hAnsi="Times New Roman" w:cs="Times New Roman"/>
          <w:sz w:val="26"/>
          <w:szCs w:val="26"/>
        </w:rPr>
        <w:t>№</w:t>
      </w:r>
      <w:r w:rsidRPr="009D4A02">
        <w:rPr>
          <w:rFonts w:ascii="Times New Roman" w:hAnsi="Times New Roman" w:cs="Times New Roman"/>
          <w:sz w:val="26"/>
          <w:szCs w:val="26"/>
        </w:rPr>
        <w:t>4</w:t>
      </w:r>
    </w:p>
    <w:p w:rsidR="004B50F8" w:rsidRPr="009D4A02" w:rsidRDefault="004B50F8" w:rsidP="009D4A02">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D4A02">
        <w:rPr>
          <w:rFonts w:ascii="Times New Roman" w:hAnsi="Times New Roman" w:cs="Times New Roman"/>
          <w:sz w:val="26"/>
          <w:szCs w:val="26"/>
        </w:rPr>
        <w:t xml:space="preserve">к </w:t>
      </w:r>
      <w:r w:rsidR="00F7770F" w:rsidRPr="009D4A02">
        <w:rPr>
          <w:rFonts w:ascii="Times New Roman" w:hAnsi="Times New Roman" w:cs="Times New Roman"/>
          <w:sz w:val="26"/>
          <w:szCs w:val="26"/>
        </w:rPr>
        <w:t>р</w:t>
      </w:r>
      <w:r w:rsidRPr="009D4A02">
        <w:rPr>
          <w:rFonts w:ascii="Times New Roman" w:hAnsi="Times New Roman" w:cs="Times New Roman"/>
          <w:sz w:val="26"/>
          <w:szCs w:val="26"/>
        </w:rPr>
        <w:t>ешению Думы</w:t>
      </w:r>
    </w:p>
    <w:p w:rsidR="004B50F8" w:rsidRPr="009D4A02" w:rsidRDefault="009D4A02" w:rsidP="009D4A02">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D4A02">
        <w:rPr>
          <w:rFonts w:ascii="Times New Roman" w:hAnsi="Times New Roman" w:cs="Times New Roman"/>
          <w:sz w:val="26"/>
          <w:szCs w:val="26"/>
        </w:rPr>
        <w:t>05.03.2014 №_____</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43AC" w:rsidRPr="002143AC" w:rsidRDefault="002143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2143AC" w:rsidRDefault="002143AC">
      <w:pPr>
        <w:widowControl w:val="0"/>
        <w:autoSpaceDE w:val="0"/>
        <w:autoSpaceDN w:val="0"/>
        <w:adjustRightInd w:val="0"/>
        <w:spacing w:after="0" w:line="240" w:lineRule="auto"/>
        <w:jc w:val="center"/>
        <w:rPr>
          <w:rFonts w:ascii="Times New Roman" w:hAnsi="Times New Roman" w:cs="Times New Roman"/>
          <w:bCs/>
          <w:sz w:val="28"/>
          <w:szCs w:val="28"/>
        </w:rPr>
      </w:pPr>
      <w:bookmarkStart w:id="44" w:name="Par720"/>
      <w:bookmarkEnd w:id="44"/>
      <w:r w:rsidRPr="002143AC">
        <w:rPr>
          <w:rFonts w:ascii="Times New Roman" w:hAnsi="Times New Roman" w:cs="Times New Roman"/>
          <w:bCs/>
          <w:sz w:val="28"/>
          <w:szCs w:val="28"/>
        </w:rPr>
        <w:t>Положение</w:t>
      </w:r>
    </w:p>
    <w:p w:rsidR="004B50F8" w:rsidRPr="002143AC" w:rsidRDefault="002143A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2143AC">
        <w:rPr>
          <w:rFonts w:ascii="Times New Roman" w:hAnsi="Times New Roman" w:cs="Times New Roman"/>
          <w:bCs/>
          <w:sz w:val="28"/>
          <w:szCs w:val="28"/>
        </w:rPr>
        <w:t>б организации продажи муниципального имущества</w:t>
      </w:r>
    </w:p>
    <w:p w:rsidR="004B50F8" w:rsidRPr="002143AC" w:rsidRDefault="002143AC">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городского округа Т</w:t>
      </w:r>
      <w:r w:rsidRPr="002143AC">
        <w:rPr>
          <w:rFonts w:ascii="Times New Roman" w:hAnsi="Times New Roman" w:cs="Times New Roman"/>
          <w:bCs/>
          <w:sz w:val="28"/>
          <w:szCs w:val="28"/>
        </w:rPr>
        <w:t>ольятти на конкурсе</w:t>
      </w:r>
    </w:p>
    <w:p w:rsidR="004B50F8" w:rsidRPr="002143AC" w:rsidRDefault="004B50F8">
      <w:pPr>
        <w:widowControl w:val="0"/>
        <w:autoSpaceDE w:val="0"/>
        <w:autoSpaceDN w:val="0"/>
        <w:adjustRightInd w:val="0"/>
        <w:spacing w:after="0" w:line="240" w:lineRule="auto"/>
        <w:jc w:val="center"/>
        <w:rPr>
          <w:rFonts w:ascii="Times New Roman" w:hAnsi="Times New Roman" w:cs="Times New Roman"/>
          <w:sz w:val="28"/>
          <w:szCs w:val="28"/>
        </w:rPr>
      </w:pPr>
    </w:p>
    <w:p w:rsidR="004B50F8" w:rsidRPr="00E55042" w:rsidRDefault="004B50F8" w:rsidP="00F75086">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727"/>
      <w:bookmarkEnd w:id="45"/>
      <w:r w:rsidRPr="00E55042">
        <w:rPr>
          <w:rFonts w:ascii="Times New Roman" w:hAnsi="Times New Roman" w:cs="Times New Roman"/>
          <w:sz w:val="28"/>
          <w:szCs w:val="28"/>
        </w:rPr>
        <w:t>Введение</w:t>
      </w:r>
    </w:p>
    <w:p w:rsidR="004B50F8" w:rsidRPr="002143AC"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2143AC" w:rsidRDefault="004B50F8" w:rsidP="002143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43AC">
        <w:rPr>
          <w:rFonts w:ascii="Times New Roman" w:hAnsi="Times New Roman" w:cs="Times New Roman"/>
          <w:sz w:val="28"/>
          <w:szCs w:val="28"/>
        </w:rPr>
        <w:t>Положение об организации продажи муниципального имущества городско</w:t>
      </w:r>
      <w:r w:rsidR="002143AC">
        <w:rPr>
          <w:rFonts w:ascii="Times New Roman" w:hAnsi="Times New Roman" w:cs="Times New Roman"/>
          <w:sz w:val="28"/>
          <w:szCs w:val="28"/>
        </w:rPr>
        <w:t xml:space="preserve">го округа Тольятти на конкурсе разработано </w:t>
      </w:r>
      <w:r w:rsidRPr="002143AC">
        <w:rPr>
          <w:rFonts w:ascii="Times New Roman" w:hAnsi="Times New Roman" w:cs="Times New Roman"/>
          <w:sz w:val="28"/>
          <w:szCs w:val="28"/>
        </w:rPr>
        <w:t xml:space="preserve">в соответствии с Гражданским </w:t>
      </w:r>
      <w:hyperlink r:id="rId63" w:history="1">
        <w:r w:rsidRPr="002143AC">
          <w:rPr>
            <w:rFonts w:ascii="Times New Roman" w:hAnsi="Times New Roman" w:cs="Times New Roman"/>
            <w:sz w:val="28"/>
            <w:szCs w:val="28"/>
          </w:rPr>
          <w:t>кодексом</w:t>
        </w:r>
      </w:hyperlink>
      <w:r w:rsidRPr="002143AC">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64" w:history="1">
        <w:r w:rsidRPr="002143AC">
          <w:rPr>
            <w:rFonts w:ascii="Times New Roman" w:hAnsi="Times New Roman" w:cs="Times New Roman"/>
            <w:sz w:val="28"/>
            <w:szCs w:val="28"/>
          </w:rPr>
          <w:t>законом</w:t>
        </w:r>
      </w:hyperlink>
      <w:r w:rsidR="007C738E">
        <w:t xml:space="preserve"> </w:t>
      </w:r>
      <w:r w:rsidR="00D24890" w:rsidRPr="00D24890">
        <w:rPr>
          <w:rFonts w:ascii="Times New Roman" w:hAnsi="Times New Roman" w:cs="Times New Roman"/>
          <w:sz w:val="28"/>
          <w:szCs w:val="28"/>
        </w:rPr>
        <w:t xml:space="preserve">«О приватизации государственного и муниципального имущества» (далее – Федеральный закон </w:t>
      </w:r>
      <w:r w:rsidR="007C738E" w:rsidRPr="00D24890">
        <w:rPr>
          <w:rFonts w:ascii="Times New Roman" w:hAnsi="Times New Roman" w:cs="Times New Roman"/>
          <w:sz w:val="28"/>
          <w:szCs w:val="28"/>
        </w:rPr>
        <w:t>№178-ФЗ</w:t>
      </w:r>
      <w:r w:rsidR="00D24890" w:rsidRPr="00D24890">
        <w:rPr>
          <w:rFonts w:ascii="Times New Roman" w:hAnsi="Times New Roman" w:cs="Times New Roman"/>
          <w:sz w:val="28"/>
          <w:szCs w:val="28"/>
        </w:rPr>
        <w:t>)</w:t>
      </w:r>
      <w:r w:rsidRPr="00D24890">
        <w:rPr>
          <w:rFonts w:ascii="Times New Roman" w:hAnsi="Times New Roman" w:cs="Times New Roman"/>
          <w:sz w:val="28"/>
          <w:szCs w:val="28"/>
        </w:rPr>
        <w:t>,</w:t>
      </w:r>
      <w:r w:rsidRPr="002143AC">
        <w:rPr>
          <w:rFonts w:ascii="Times New Roman" w:hAnsi="Times New Roman" w:cs="Times New Roman"/>
          <w:sz w:val="28"/>
          <w:szCs w:val="28"/>
        </w:rPr>
        <w:t xml:space="preserve"> Федеральным </w:t>
      </w:r>
      <w:hyperlink r:id="rId65" w:history="1">
        <w:r w:rsidRPr="002143AC">
          <w:rPr>
            <w:rFonts w:ascii="Times New Roman" w:hAnsi="Times New Roman" w:cs="Times New Roman"/>
            <w:sz w:val="28"/>
            <w:szCs w:val="28"/>
          </w:rPr>
          <w:t>законом</w:t>
        </w:r>
      </w:hyperlink>
      <w:r w:rsidRPr="002143AC">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66" w:history="1">
        <w:r w:rsidRPr="002143AC">
          <w:rPr>
            <w:rFonts w:ascii="Times New Roman" w:hAnsi="Times New Roman" w:cs="Times New Roman"/>
            <w:sz w:val="28"/>
            <w:szCs w:val="28"/>
          </w:rPr>
          <w:t>законом</w:t>
        </w:r>
      </w:hyperlink>
      <w:r w:rsidRPr="002143AC">
        <w:rPr>
          <w:sz w:val="28"/>
          <w:szCs w:val="28"/>
        </w:rPr>
        <w:t xml:space="preserve"> «</w:t>
      </w:r>
      <w:r w:rsidRPr="002143AC">
        <w:rPr>
          <w:rFonts w:ascii="Times New Roman" w:hAnsi="Times New Roman" w:cs="Times New Roman"/>
          <w:sz w:val="28"/>
          <w:szCs w:val="28"/>
        </w:rPr>
        <w:t>Об оценочной деятельности в Российск</w:t>
      </w:r>
      <w:r w:rsidR="00CB325B" w:rsidRPr="002143AC">
        <w:rPr>
          <w:rFonts w:ascii="Times New Roman" w:hAnsi="Times New Roman" w:cs="Times New Roman"/>
          <w:sz w:val="28"/>
          <w:szCs w:val="28"/>
        </w:rPr>
        <w:t>ой Федерации», Земельным кодексо</w:t>
      </w:r>
      <w:r w:rsidRPr="002143AC">
        <w:rPr>
          <w:rFonts w:ascii="Times New Roman" w:hAnsi="Times New Roman" w:cs="Times New Roman"/>
          <w:sz w:val="28"/>
          <w:szCs w:val="28"/>
        </w:rPr>
        <w:t>м Российской Федерации, Федеральным законом</w:t>
      </w:r>
      <w:proofErr w:type="gramEnd"/>
      <w:r w:rsidRPr="002143AC">
        <w:rPr>
          <w:rFonts w:ascii="Times New Roman" w:hAnsi="Times New Roman" w:cs="Times New Roman"/>
          <w:sz w:val="28"/>
          <w:szCs w:val="28"/>
        </w:rPr>
        <w:t xml:space="preserve"> «О введении в действие Земельного кодекса Российской Федерации», </w:t>
      </w:r>
      <w:hyperlink r:id="rId67" w:history="1">
        <w:r w:rsidRPr="002143AC">
          <w:rPr>
            <w:rFonts w:ascii="Times New Roman" w:hAnsi="Times New Roman" w:cs="Times New Roman"/>
            <w:sz w:val="28"/>
            <w:szCs w:val="28"/>
          </w:rPr>
          <w:t>Положением</w:t>
        </w:r>
      </w:hyperlink>
      <w:r w:rsidRPr="002143AC">
        <w:rPr>
          <w:rFonts w:ascii="Times New Roman" w:hAnsi="Times New Roman" w:cs="Times New Roman"/>
          <w:sz w:val="28"/>
          <w:szCs w:val="28"/>
        </w:rPr>
        <w:t xml:space="preserve"> о проведении конкурса по продаже государственного или му</w:t>
      </w:r>
      <w:r w:rsidR="002143AC">
        <w:rPr>
          <w:rFonts w:ascii="Times New Roman" w:hAnsi="Times New Roman" w:cs="Times New Roman"/>
          <w:sz w:val="28"/>
          <w:szCs w:val="28"/>
        </w:rPr>
        <w:t>ниципального имущества, утверждё</w:t>
      </w:r>
      <w:r w:rsidRPr="002143AC">
        <w:rPr>
          <w:rFonts w:ascii="Times New Roman" w:hAnsi="Times New Roman" w:cs="Times New Roman"/>
          <w:sz w:val="28"/>
          <w:szCs w:val="28"/>
        </w:rPr>
        <w:t>нным</w:t>
      </w:r>
      <w:r w:rsidR="002143AC">
        <w:rPr>
          <w:rFonts w:ascii="Times New Roman" w:hAnsi="Times New Roman" w:cs="Times New Roman"/>
          <w:sz w:val="28"/>
          <w:szCs w:val="28"/>
        </w:rPr>
        <w:t xml:space="preserve"> Постановлением Правительства Российской Федерации</w:t>
      </w:r>
      <w:r w:rsidRPr="002143AC">
        <w:rPr>
          <w:rFonts w:ascii="Times New Roman" w:hAnsi="Times New Roman" w:cs="Times New Roman"/>
          <w:sz w:val="28"/>
          <w:szCs w:val="28"/>
        </w:rPr>
        <w:t xml:space="preserve"> от 12.08.2002 </w:t>
      </w:r>
      <w:r w:rsidR="00A65E7D" w:rsidRPr="002143AC">
        <w:rPr>
          <w:rFonts w:ascii="Times New Roman" w:hAnsi="Times New Roman" w:cs="Times New Roman"/>
          <w:sz w:val="28"/>
          <w:szCs w:val="28"/>
        </w:rPr>
        <w:t>№</w:t>
      </w:r>
      <w:r w:rsidRPr="002143AC">
        <w:rPr>
          <w:rFonts w:ascii="Times New Roman" w:hAnsi="Times New Roman" w:cs="Times New Roman"/>
          <w:sz w:val="28"/>
          <w:szCs w:val="28"/>
        </w:rPr>
        <w:t xml:space="preserve">584, </w:t>
      </w:r>
      <w:hyperlink r:id="rId68" w:history="1">
        <w:r w:rsidRPr="002143AC">
          <w:rPr>
            <w:rFonts w:ascii="Times New Roman" w:hAnsi="Times New Roman" w:cs="Times New Roman"/>
            <w:sz w:val="28"/>
            <w:szCs w:val="28"/>
          </w:rPr>
          <w:t>Уставом</w:t>
        </w:r>
      </w:hyperlink>
      <w:r w:rsidRPr="002143AC">
        <w:rPr>
          <w:rFonts w:ascii="Times New Roman" w:hAnsi="Times New Roman" w:cs="Times New Roman"/>
          <w:sz w:val="28"/>
          <w:szCs w:val="28"/>
        </w:rPr>
        <w:t xml:space="preserve"> городского округа Тольятти.</w:t>
      </w:r>
    </w:p>
    <w:p w:rsidR="004B50F8" w:rsidRPr="001306A2" w:rsidRDefault="004B50F8" w:rsidP="00A941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1306A2" w:rsidRDefault="004B50F8" w:rsidP="001306A2">
      <w:pPr>
        <w:widowControl w:val="0"/>
        <w:autoSpaceDE w:val="0"/>
        <w:autoSpaceDN w:val="0"/>
        <w:adjustRightInd w:val="0"/>
        <w:spacing w:after="0" w:line="240" w:lineRule="auto"/>
        <w:jc w:val="center"/>
        <w:rPr>
          <w:rFonts w:ascii="Times New Roman" w:hAnsi="Times New Roman" w:cs="Times New Roman"/>
          <w:sz w:val="28"/>
          <w:szCs w:val="28"/>
        </w:rPr>
      </w:pPr>
      <w:r w:rsidRPr="001306A2">
        <w:rPr>
          <w:rFonts w:ascii="Times New Roman" w:hAnsi="Times New Roman" w:cs="Times New Roman"/>
          <w:sz w:val="28"/>
          <w:szCs w:val="28"/>
        </w:rPr>
        <w:t xml:space="preserve">Глава </w:t>
      </w:r>
      <w:r w:rsidRPr="001306A2">
        <w:rPr>
          <w:rFonts w:ascii="Times New Roman" w:hAnsi="Times New Roman" w:cs="Times New Roman"/>
          <w:sz w:val="28"/>
          <w:szCs w:val="28"/>
          <w:lang w:val="en-US"/>
        </w:rPr>
        <w:t>I</w:t>
      </w:r>
      <w:r w:rsidR="001306A2" w:rsidRPr="001306A2">
        <w:rPr>
          <w:rFonts w:ascii="Times New Roman" w:hAnsi="Times New Roman" w:cs="Times New Roman"/>
          <w:sz w:val="28"/>
          <w:szCs w:val="28"/>
        </w:rPr>
        <w:t>.</w:t>
      </w:r>
      <w:r w:rsidR="001306A2">
        <w:rPr>
          <w:rFonts w:ascii="Times New Roman" w:hAnsi="Times New Roman" w:cs="Times New Roman"/>
          <w:sz w:val="28"/>
          <w:szCs w:val="28"/>
        </w:rPr>
        <w:t xml:space="preserve"> </w:t>
      </w:r>
      <w:r w:rsidR="001306A2" w:rsidRPr="001306A2">
        <w:rPr>
          <w:rFonts w:ascii="Times New Roman" w:hAnsi="Times New Roman" w:cs="Times New Roman"/>
          <w:sz w:val="28"/>
          <w:szCs w:val="28"/>
        </w:rPr>
        <w:t xml:space="preserve">Общие </w:t>
      </w:r>
      <w:r w:rsidRPr="001306A2">
        <w:rPr>
          <w:rFonts w:ascii="Times New Roman" w:hAnsi="Times New Roman" w:cs="Times New Roman"/>
          <w:sz w:val="28"/>
          <w:szCs w:val="28"/>
        </w:rPr>
        <w:t>положения</w:t>
      </w:r>
    </w:p>
    <w:p w:rsidR="004B50F8" w:rsidRPr="001306A2"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1306A2" w:rsidRDefault="004B50F8" w:rsidP="00222F3D">
      <w:pPr>
        <w:autoSpaceDE w:val="0"/>
        <w:autoSpaceDN w:val="0"/>
        <w:adjustRightInd w:val="0"/>
        <w:spacing w:after="0" w:line="240" w:lineRule="auto"/>
        <w:ind w:firstLine="709"/>
        <w:jc w:val="both"/>
        <w:outlineLvl w:val="0"/>
        <w:rPr>
          <w:rFonts w:ascii="Times New Roman" w:hAnsi="Times New Roman" w:cs="Times New Roman"/>
          <w:strike/>
          <w:sz w:val="28"/>
          <w:szCs w:val="28"/>
        </w:rPr>
      </w:pPr>
      <w:r w:rsidRPr="001306A2">
        <w:rPr>
          <w:rFonts w:ascii="Times New Roman" w:hAnsi="Times New Roman" w:cs="Times New Roman"/>
          <w:sz w:val="28"/>
          <w:szCs w:val="28"/>
        </w:rPr>
        <w:t>1.</w:t>
      </w:r>
      <w:r w:rsidR="001306A2">
        <w:rPr>
          <w:rFonts w:ascii="Times New Roman" w:hAnsi="Times New Roman" w:cs="Times New Roman"/>
          <w:sz w:val="28"/>
          <w:szCs w:val="28"/>
        </w:rPr>
        <w:t xml:space="preserve"> </w:t>
      </w:r>
      <w:r w:rsidRPr="001306A2">
        <w:rPr>
          <w:rFonts w:ascii="Times New Roman" w:hAnsi="Times New Roman" w:cs="Times New Roman"/>
          <w:sz w:val="28"/>
          <w:szCs w:val="28"/>
        </w:rPr>
        <w:t xml:space="preserve">Настоящее Положение определяет порядок подготовки и проведения </w:t>
      </w:r>
      <w:r w:rsidR="007D7621" w:rsidRPr="001306A2">
        <w:rPr>
          <w:rFonts w:ascii="Times New Roman" w:hAnsi="Times New Roman" w:cs="Times New Roman"/>
          <w:sz w:val="28"/>
          <w:szCs w:val="28"/>
        </w:rPr>
        <w:t xml:space="preserve">конкурса по продаже акций </w:t>
      </w:r>
      <w:r w:rsidR="001306A2">
        <w:rPr>
          <w:rFonts w:ascii="Times New Roman" w:hAnsi="Times New Roman" w:cs="Times New Roman"/>
          <w:sz w:val="28"/>
          <w:szCs w:val="28"/>
        </w:rPr>
        <w:t xml:space="preserve">либо долей в уставном капитале </w:t>
      </w:r>
      <w:r w:rsidR="007D7621" w:rsidRPr="001306A2">
        <w:rPr>
          <w:rFonts w:ascii="Times New Roman" w:hAnsi="Times New Roman" w:cs="Times New Roman"/>
          <w:sz w:val="28"/>
          <w:szCs w:val="28"/>
        </w:rPr>
        <w:t>открытых акционерных обществ или обществ с ограниченной ответственностью (далее - муниципальное имущество), которые составляют более чем 50 процентов уставного капитала указанных обществ, если в отношении такого имущества его покупате</w:t>
      </w:r>
      <w:r w:rsidR="001306A2">
        <w:rPr>
          <w:rFonts w:ascii="Times New Roman" w:hAnsi="Times New Roman" w:cs="Times New Roman"/>
          <w:sz w:val="28"/>
          <w:szCs w:val="28"/>
        </w:rPr>
        <w:t>лю необходимо выполнить определё</w:t>
      </w:r>
      <w:r w:rsidR="007D7621" w:rsidRPr="001306A2">
        <w:rPr>
          <w:rFonts w:ascii="Times New Roman" w:hAnsi="Times New Roman" w:cs="Times New Roman"/>
          <w:sz w:val="28"/>
          <w:szCs w:val="28"/>
        </w:rPr>
        <w:t>нные условия.</w:t>
      </w:r>
    </w:p>
    <w:p w:rsidR="004B50F8" w:rsidRPr="001306A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 xml:space="preserve">2. Продавцом муниципального </w:t>
      </w:r>
      <w:r w:rsidR="001306A2">
        <w:rPr>
          <w:rFonts w:ascii="Times New Roman" w:hAnsi="Times New Roman" w:cs="Times New Roman"/>
          <w:sz w:val="28"/>
          <w:szCs w:val="28"/>
        </w:rPr>
        <w:t xml:space="preserve">имущества на конкурсе является </w:t>
      </w:r>
      <w:r w:rsidRPr="001306A2">
        <w:rPr>
          <w:rFonts w:ascii="Times New Roman" w:hAnsi="Times New Roman" w:cs="Times New Roman"/>
          <w:sz w:val="28"/>
          <w:szCs w:val="28"/>
        </w:rPr>
        <w:t xml:space="preserve">мэрия городского округа Тольятти (далее </w:t>
      </w:r>
      <w:r w:rsidR="005F783B" w:rsidRPr="001306A2">
        <w:rPr>
          <w:rFonts w:ascii="Times New Roman" w:hAnsi="Times New Roman" w:cs="Times New Roman"/>
          <w:sz w:val="28"/>
          <w:szCs w:val="28"/>
        </w:rPr>
        <w:t>–</w:t>
      </w:r>
      <w:r w:rsidR="001306A2">
        <w:rPr>
          <w:rFonts w:ascii="Times New Roman" w:hAnsi="Times New Roman" w:cs="Times New Roman"/>
          <w:sz w:val="28"/>
          <w:szCs w:val="28"/>
        </w:rPr>
        <w:t xml:space="preserve"> </w:t>
      </w:r>
      <w:r w:rsidR="005F783B" w:rsidRPr="001306A2">
        <w:rPr>
          <w:rFonts w:ascii="Times New Roman" w:hAnsi="Times New Roman" w:cs="Times New Roman"/>
          <w:sz w:val="28"/>
          <w:szCs w:val="28"/>
        </w:rPr>
        <w:t xml:space="preserve">мэрия, </w:t>
      </w:r>
      <w:r w:rsidRPr="001306A2">
        <w:rPr>
          <w:rFonts w:ascii="Times New Roman" w:hAnsi="Times New Roman" w:cs="Times New Roman"/>
          <w:sz w:val="28"/>
          <w:szCs w:val="28"/>
        </w:rPr>
        <w:t>продавец).</w:t>
      </w:r>
    </w:p>
    <w:p w:rsidR="004B50F8" w:rsidRPr="001306A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3. Продавец при проведении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1</w:t>
      </w:r>
      <w:r w:rsidR="004B50F8" w:rsidRPr="001306A2">
        <w:rPr>
          <w:rFonts w:ascii="Times New Roman" w:hAnsi="Times New Roman" w:cs="Times New Roman"/>
          <w:sz w:val="28"/>
          <w:szCs w:val="28"/>
        </w:rPr>
        <w:t>) обеспечивает проведение оценки приватизируемого</w:t>
      </w:r>
      <w:r w:rsidRPr="001306A2">
        <w:rPr>
          <w:rFonts w:ascii="Times New Roman" w:hAnsi="Times New Roman" w:cs="Times New Roman"/>
          <w:sz w:val="28"/>
          <w:szCs w:val="28"/>
        </w:rPr>
        <w:t xml:space="preserve"> муниципального</w:t>
      </w:r>
      <w:r w:rsidR="004B50F8" w:rsidRPr="001306A2">
        <w:rPr>
          <w:rFonts w:ascii="Times New Roman" w:hAnsi="Times New Roman" w:cs="Times New Roman"/>
          <w:sz w:val="28"/>
          <w:szCs w:val="28"/>
        </w:rPr>
        <w:t xml:space="preserve"> имущества в порядке и случаях, предусмотренных </w:t>
      </w:r>
      <w:hyperlink r:id="rId69" w:history="1">
        <w:r w:rsidR="004B50F8" w:rsidRPr="001306A2">
          <w:rPr>
            <w:rFonts w:ascii="Times New Roman" w:hAnsi="Times New Roman" w:cs="Times New Roman"/>
            <w:sz w:val="28"/>
            <w:szCs w:val="28"/>
          </w:rPr>
          <w:t>законодательством</w:t>
        </w:r>
      </w:hyperlink>
      <w:r w:rsidR="004B50F8" w:rsidRPr="001306A2">
        <w:rPr>
          <w:rFonts w:ascii="Times New Roman" w:hAnsi="Times New Roman" w:cs="Times New Roman"/>
          <w:sz w:val="28"/>
          <w:szCs w:val="28"/>
        </w:rPr>
        <w:t xml:space="preserve"> Российской Федерации об оценочной деятельности, определяет начальную цену приватизируемого </w:t>
      </w:r>
      <w:r w:rsidRPr="001306A2">
        <w:rPr>
          <w:rFonts w:ascii="Times New Roman" w:hAnsi="Times New Roman" w:cs="Times New Roman"/>
          <w:sz w:val="28"/>
          <w:szCs w:val="28"/>
        </w:rPr>
        <w:t xml:space="preserve">муниципального </w:t>
      </w:r>
      <w:r w:rsidR="004B50F8" w:rsidRPr="001306A2">
        <w:rPr>
          <w:rFonts w:ascii="Times New Roman" w:hAnsi="Times New Roman" w:cs="Times New Roman"/>
          <w:sz w:val="28"/>
          <w:szCs w:val="28"/>
        </w:rPr>
        <w:t>имущества (далее - начальная цена);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2</w:t>
      </w:r>
      <w:r w:rsidR="004B50F8" w:rsidRPr="001306A2">
        <w:rPr>
          <w:rFonts w:ascii="Times New Roman" w:hAnsi="Times New Roman" w:cs="Times New Roman"/>
          <w:sz w:val="28"/>
          <w:szCs w:val="28"/>
        </w:rPr>
        <w:t>) определяет размер, срок и условия внесения задатка физическими и юридическими лицами, намеревающимися принять участие в конкурсе (далее - претенденты), и заключает с ними договоры о задатке;</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3</w:t>
      </w:r>
      <w:r w:rsidR="004B50F8" w:rsidRPr="001306A2">
        <w:rPr>
          <w:rFonts w:ascii="Times New Roman" w:hAnsi="Times New Roman" w:cs="Times New Roman"/>
          <w:sz w:val="28"/>
          <w:szCs w:val="28"/>
        </w:rPr>
        <w:t xml:space="preserve">) определяет место, даты начала и окончания </w:t>
      </w:r>
      <w:r w:rsidR="00637EF1">
        <w:rPr>
          <w:rFonts w:ascii="Times New Roman" w:hAnsi="Times New Roman" w:cs="Times New Roman"/>
          <w:sz w:val="28"/>
          <w:szCs w:val="28"/>
        </w:rPr>
        <w:t>приёма</w:t>
      </w:r>
      <w:r w:rsidR="004B50F8" w:rsidRPr="001306A2">
        <w:rPr>
          <w:rFonts w:ascii="Times New Roman" w:hAnsi="Times New Roman" w:cs="Times New Roman"/>
          <w:sz w:val="28"/>
          <w:szCs w:val="28"/>
        </w:rPr>
        <w:t xml:space="preserve"> заявок, место и срок подведения итогов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lastRenderedPageBreak/>
        <w:t>4</w:t>
      </w:r>
      <w:r w:rsidR="004B50F8" w:rsidRPr="001306A2">
        <w:rPr>
          <w:rFonts w:ascii="Times New Roman" w:hAnsi="Times New Roman" w:cs="Times New Roman"/>
          <w:sz w:val="28"/>
          <w:szCs w:val="28"/>
        </w:rPr>
        <w:t xml:space="preserve">) организует подготовку и публикацию информационного </w:t>
      </w:r>
      <w:r w:rsidRPr="001306A2">
        <w:rPr>
          <w:rFonts w:ascii="Times New Roman" w:hAnsi="Times New Roman" w:cs="Times New Roman"/>
          <w:sz w:val="28"/>
          <w:szCs w:val="28"/>
        </w:rPr>
        <w:t>сообщения о проведении конкурса в официальном печатном издании, определяемом мэрией,</w:t>
      </w:r>
      <w:r w:rsidR="004B50F8" w:rsidRPr="001306A2">
        <w:rPr>
          <w:rFonts w:ascii="Times New Roman" w:hAnsi="Times New Roman" w:cs="Times New Roman"/>
          <w:sz w:val="28"/>
          <w:szCs w:val="28"/>
        </w:rPr>
        <w:t xml:space="preserve"> а также размещение информации о проведении конкурса в сети «Интернет» в соответствии с требованиями, установленными Федеральным </w:t>
      </w:r>
      <w:hyperlink r:id="rId70" w:history="1">
        <w:r w:rsidR="004B50F8" w:rsidRPr="007C738E">
          <w:rPr>
            <w:rFonts w:ascii="Times New Roman" w:hAnsi="Times New Roman" w:cs="Times New Roman"/>
            <w:sz w:val="28"/>
            <w:szCs w:val="28"/>
          </w:rPr>
          <w:t>законом</w:t>
        </w:r>
      </w:hyperlink>
      <w:r w:rsidR="007C738E" w:rsidRPr="007C738E">
        <w:rPr>
          <w:rFonts w:ascii="Times New Roman" w:hAnsi="Times New Roman" w:cs="Times New Roman"/>
          <w:sz w:val="28"/>
          <w:szCs w:val="28"/>
        </w:rPr>
        <w:t xml:space="preserve"> №178-ФЗ</w:t>
      </w:r>
      <w:r w:rsidR="004B50F8" w:rsidRPr="001306A2">
        <w:rPr>
          <w:rFonts w:ascii="Times New Roman" w:hAnsi="Times New Roman" w:cs="Times New Roman"/>
          <w:sz w:val="28"/>
          <w:szCs w:val="28"/>
        </w:rPr>
        <w:t xml:space="preserve"> и настоящим Положением; </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5</w:t>
      </w:r>
      <w:r w:rsidR="004B50F8" w:rsidRPr="001306A2">
        <w:rPr>
          <w:rFonts w:ascii="Times New Roman" w:hAnsi="Times New Roman" w:cs="Times New Roman"/>
          <w:sz w:val="28"/>
          <w:szCs w:val="28"/>
        </w:rPr>
        <w:t>) принимает от претендентов заявки и прилагаемые к ним документы по описям, пред</w:t>
      </w:r>
      <w:r w:rsidR="001306A2">
        <w:rPr>
          <w:rFonts w:ascii="Times New Roman" w:hAnsi="Times New Roman" w:cs="Times New Roman"/>
          <w:sz w:val="28"/>
          <w:szCs w:val="28"/>
        </w:rPr>
        <w:t>ставленным претендентами, и ведёт их учё</w:t>
      </w:r>
      <w:r w:rsidR="004B50F8" w:rsidRPr="001306A2">
        <w:rPr>
          <w:rFonts w:ascii="Times New Roman" w:hAnsi="Times New Roman" w:cs="Times New Roman"/>
          <w:sz w:val="28"/>
          <w:szCs w:val="28"/>
        </w:rPr>
        <w:t>т по</w:t>
      </w:r>
      <w:r w:rsidR="001306A2">
        <w:rPr>
          <w:rFonts w:ascii="Times New Roman" w:hAnsi="Times New Roman" w:cs="Times New Roman"/>
          <w:sz w:val="28"/>
          <w:szCs w:val="28"/>
        </w:rPr>
        <w:t xml:space="preserve"> мере поступления в журнале приё</w:t>
      </w:r>
      <w:r w:rsidR="007C738E">
        <w:rPr>
          <w:rFonts w:ascii="Times New Roman" w:hAnsi="Times New Roman" w:cs="Times New Roman"/>
          <w:sz w:val="28"/>
          <w:szCs w:val="28"/>
        </w:rPr>
        <w:t>ма заявок,</w:t>
      </w:r>
      <w:r w:rsidR="004B50F8" w:rsidRPr="001306A2">
        <w:rPr>
          <w:rFonts w:ascii="Times New Roman" w:hAnsi="Times New Roman" w:cs="Times New Roman"/>
          <w:sz w:val="28"/>
          <w:szCs w:val="28"/>
        </w:rPr>
        <w:t xml:space="preserve"> принимает предложения о цене</w:t>
      </w:r>
      <w:r w:rsidR="00D24890">
        <w:rPr>
          <w:rFonts w:ascii="Times New Roman" w:hAnsi="Times New Roman" w:cs="Times New Roman"/>
          <w:sz w:val="28"/>
          <w:szCs w:val="28"/>
        </w:rPr>
        <w:t xml:space="preserve"> </w:t>
      </w:r>
      <w:r w:rsidRPr="001306A2">
        <w:rPr>
          <w:rFonts w:ascii="Times New Roman" w:hAnsi="Times New Roman" w:cs="Times New Roman"/>
          <w:sz w:val="28"/>
          <w:szCs w:val="28"/>
        </w:rPr>
        <w:t xml:space="preserve">муниципального </w:t>
      </w:r>
      <w:r w:rsidR="004B50F8" w:rsidRPr="001306A2">
        <w:rPr>
          <w:rFonts w:ascii="Times New Roman" w:hAnsi="Times New Roman" w:cs="Times New Roman"/>
          <w:sz w:val="28"/>
          <w:szCs w:val="28"/>
        </w:rPr>
        <w:t>имущества, подаваемые претендентами вместе с заявками;</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6</w:t>
      </w:r>
      <w:r w:rsidR="004B50F8" w:rsidRPr="001306A2">
        <w:rPr>
          <w:rFonts w:ascii="Times New Roman" w:hAnsi="Times New Roman" w:cs="Times New Roman"/>
          <w:sz w:val="28"/>
          <w:szCs w:val="28"/>
        </w:rPr>
        <w:t xml:space="preserve">) уведомляет победителя конкурса о его победе на конкурсе и заключает с ним договор купли-продажи </w:t>
      </w:r>
      <w:r w:rsidRPr="001306A2">
        <w:rPr>
          <w:rFonts w:ascii="Times New Roman" w:hAnsi="Times New Roman" w:cs="Times New Roman"/>
          <w:sz w:val="28"/>
          <w:szCs w:val="28"/>
        </w:rPr>
        <w:t xml:space="preserve">муниципального </w:t>
      </w:r>
      <w:r w:rsidR="004B50F8" w:rsidRPr="001306A2">
        <w:rPr>
          <w:rFonts w:ascii="Times New Roman" w:hAnsi="Times New Roman" w:cs="Times New Roman"/>
          <w:sz w:val="28"/>
          <w:szCs w:val="28"/>
        </w:rPr>
        <w:t>имущества;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7</w:t>
      </w:r>
      <w:r w:rsidR="00FB6632">
        <w:rPr>
          <w:rFonts w:ascii="Times New Roman" w:hAnsi="Times New Roman" w:cs="Times New Roman"/>
          <w:sz w:val="28"/>
          <w:szCs w:val="28"/>
        </w:rPr>
        <w:t>) производит расчё</w:t>
      </w:r>
      <w:r w:rsidR="004B50F8" w:rsidRPr="001306A2">
        <w:rPr>
          <w:rFonts w:ascii="Times New Roman" w:hAnsi="Times New Roman" w:cs="Times New Roman"/>
          <w:sz w:val="28"/>
          <w:szCs w:val="28"/>
        </w:rPr>
        <w:t>ты с претендентами, участниками и победителем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8</w:t>
      </w:r>
      <w:r w:rsidR="004B50F8" w:rsidRPr="001306A2">
        <w:rPr>
          <w:rFonts w:ascii="Times New Roman" w:hAnsi="Times New Roman" w:cs="Times New Roman"/>
          <w:sz w:val="28"/>
          <w:szCs w:val="28"/>
        </w:rPr>
        <w:t>) организует подготовку и публикацию информационно</w:t>
      </w:r>
      <w:r w:rsidRPr="001306A2">
        <w:rPr>
          <w:rFonts w:ascii="Times New Roman" w:hAnsi="Times New Roman" w:cs="Times New Roman"/>
          <w:sz w:val="28"/>
          <w:szCs w:val="28"/>
        </w:rPr>
        <w:t>го сообщения об итогах конкурса в официальном печатном издании, определяемом мэрией,</w:t>
      </w:r>
      <w:r w:rsidR="004B50F8" w:rsidRPr="001306A2">
        <w:rPr>
          <w:rFonts w:ascii="Times New Roman" w:hAnsi="Times New Roman" w:cs="Times New Roman"/>
          <w:sz w:val="28"/>
          <w:szCs w:val="28"/>
        </w:rPr>
        <w:t xml:space="preserve"> а также его размещение в сети «Интернет» в соответствии с требованиями, установленными Федеральным </w:t>
      </w:r>
      <w:hyperlink r:id="rId71" w:history="1">
        <w:r w:rsidR="004B50F8" w:rsidRPr="001306A2">
          <w:rPr>
            <w:rFonts w:ascii="Times New Roman" w:hAnsi="Times New Roman" w:cs="Times New Roman"/>
            <w:sz w:val="28"/>
            <w:szCs w:val="28"/>
          </w:rPr>
          <w:t>законом</w:t>
        </w:r>
      </w:hyperlink>
      <w:r w:rsidR="004B50F8" w:rsidRPr="001306A2">
        <w:rPr>
          <w:rFonts w:ascii="Times New Roman" w:hAnsi="Times New Roman" w:cs="Times New Roman"/>
          <w:sz w:val="28"/>
          <w:szCs w:val="28"/>
        </w:rPr>
        <w:t xml:space="preserve"> </w:t>
      </w:r>
      <w:r w:rsidR="007C738E">
        <w:rPr>
          <w:rFonts w:ascii="Times New Roman" w:hAnsi="Times New Roman" w:cs="Times New Roman"/>
          <w:sz w:val="28"/>
          <w:szCs w:val="28"/>
        </w:rPr>
        <w:t>№178-ФЗ</w:t>
      </w:r>
      <w:r w:rsidR="004B50F8" w:rsidRPr="001306A2">
        <w:rPr>
          <w:rFonts w:ascii="Times New Roman" w:hAnsi="Times New Roman" w:cs="Times New Roman"/>
          <w:sz w:val="28"/>
          <w:szCs w:val="28"/>
        </w:rPr>
        <w:t xml:space="preserve"> и настоящим Положением; </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9</w:t>
      </w:r>
      <w:r w:rsidR="004B50F8" w:rsidRPr="001306A2">
        <w:rPr>
          <w:rFonts w:ascii="Times New Roman" w:hAnsi="Times New Roman" w:cs="Times New Roman"/>
          <w:sz w:val="28"/>
          <w:szCs w:val="28"/>
        </w:rPr>
        <w:t xml:space="preserve">) осуществляет </w:t>
      </w:r>
      <w:proofErr w:type="gramStart"/>
      <w:r w:rsidR="004B50F8" w:rsidRPr="001306A2">
        <w:rPr>
          <w:rFonts w:ascii="Times New Roman" w:hAnsi="Times New Roman" w:cs="Times New Roman"/>
          <w:sz w:val="28"/>
          <w:szCs w:val="28"/>
        </w:rPr>
        <w:t>контроль за</w:t>
      </w:r>
      <w:proofErr w:type="gramEnd"/>
      <w:r w:rsidR="004B50F8" w:rsidRPr="001306A2">
        <w:rPr>
          <w:rFonts w:ascii="Times New Roman" w:hAnsi="Times New Roman" w:cs="Times New Roman"/>
          <w:sz w:val="28"/>
          <w:szCs w:val="28"/>
        </w:rPr>
        <w:t xml:space="preserve"> исполнением победителем конкурса условий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10</w:t>
      </w:r>
      <w:r w:rsidR="004B50F8" w:rsidRPr="001306A2">
        <w:rPr>
          <w:rFonts w:ascii="Times New Roman" w:hAnsi="Times New Roman" w:cs="Times New Roman"/>
          <w:sz w:val="28"/>
          <w:szCs w:val="28"/>
        </w:rPr>
        <w:t>) со</w:t>
      </w:r>
      <w:r w:rsidR="00FB6632">
        <w:rPr>
          <w:rFonts w:ascii="Times New Roman" w:hAnsi="Times New Roman" w:cs="Times New Roman"/>
          <w:sz w:val="28"/>
          <w:szCs w:val="28"/>
        </w:rPr>
        <w:t>здаё</w:t>
      </w:r>
      <w:r w:rsidR="004B50F8" w:rsidRPr="001306A2">
        <w:rPr>
          <w:rFonts w:ascii="Times New Roman" w:hAnsi="Times New Roman" w:cs="Times New Roman"/>
          <w:sz w:val="28"/>
          <w:szCs w:val="28"/>
        </w:rPr>
        <w:t xml:space="preserve">т комиссию по </w:t>
      </w:r>
      <w:proofErr w:type="gramStart"/>
      <w:r w:rsidR="004B50F8" w:rsidRPr="001306A2">
        <w:rPr>
          <w:rFonts w:ascii="Times New Roman" w:hAnsi="Times New Roman" w:cs="Times New Roman"/>
          <w:sz w:val="28"/>
          <w:szCs w:val="28"/>
        </w:rPr>
        <w:t>контролю за</w:t>
      </w:r>
      <w:proofErr w:type="gramEnd"/>
      <w:r w:rsidR="004B50F8" w:rsidRPr="001306A2">
        <w:rPr>
          <w:rFonts w:ascii="Times New Roman" w:hAnsi="Times New Roman" w:cs="Times New Roman"/>
          <w:sz w:val="28"/>
          <w:szCs w:val="28"/>
        </w:rPr>
        <w:t xml:space="preserve"> выполнением условий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11)</w:t>
      </w:r>
      <w:r w:rsidR="004B50F8" w:rsidRPr="001306A2">
        <w:rPr>
          <w:rFonts w:ascii="Times New Roman" w:hAnsi="Times New Roman" w:cs="Times New Roman"/>
          <w:sz w:val="28"/>
          <w:szCs w:val="28"/>
        </w:rPr>
        <w:t xml:space="preserve"> утверждает акт о выполнении победителем конкурса условий конкурса, представленный комиссией по </w:t>
      </w:r>
      <w:proofErr w:type="gramStart"/>
      <w:r w:rsidR="004B50F8" w:rsidRPr="001306A2">
        <w:rPr>
          <w:rFonts w:ascii="Times New Roman" w:hAnsi="Times New Roman" w:cs="Times New Roman"/>
          <w:sz w:val="28"/>
          <w:szCs w:val="28"/>
        </w:rPr>
        <w:t>контролю за</w:t>
      </w:r>
      <w:proofErr w:type="gramEnd"/>
      <w:r w:rsidR="004B50F8" w:rsidRPr="001306A2">
        <w:rPr>
          <w:rFonts w:ascii="Times New Roman" w:hAnsi="Times New Roman" w:cs="Times New Roman"/>
          <w:sz w:val="28"/>
          <w:szCs w:val="28"/>
        </w:rPr>
        <w:t xml:space="preserve"> выполнением условий конкурса;</w:t>
      </w:r>
    </w:p>
    <w:p w:rsidR="004B50F8" w:rsidRPr="001306A2" w:rsidRDefault="00A75E8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12</w:t>
      </w:r>
      <w:r w:rsidR="004B50F8" w:rsidRPr="001306A2">
        <w:rPr>
          <w:rFonts w:ascii="Times New Roman" w:hAnsi="Times New Roman" w:cs="Times New Roman"/>
          <w:sz w:val="28"/>
          <w:szCs w:val="28"/>
        </w:rPr>
        <w:t xml:space="preserve">) обеспечивает передачу </w:t>
      </w:r>
      <w:r w:rsidRPr="001306A2">
        <w:rPr>
          <w:rFonts w:ascii="Times New Roman" w:hAnsi="Times New Roman" w:cs="Times New Roman"/>
          <w:sz w:val="28"/>
          <w:szCs w:val="28"/>
        </w:rPr>
        <w:t xml:space="preserve">муниципального </w:t>
      </w:r>
      <w:r w:rsidR="004B50F8" w:rsidRPr="001306A2">
        <w:rPr>
          <w:rFonts w:ascii="Times New Roman" w:hAnsi="Times New Roman" w:cs="Times New Roman"/>
          <w:sz w:val="28"/>
          <w:szCs w:val="28"/>
        </w:rPr>
        <w:t>имущества победителю конкурса и совершает необходимые действия, связанные с переходом к нему права собственности.</w:t>
      </w:r>
    </w:p>
    <w:p w:rsidR="004B50F8" w:rsidRPr="001306A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4. Условия конкурса подлежат опубликованию в информационном сообщен</w:t>
      </w:r>
      <w:proofErr w:type="gramStart"/>
      <w:r w:rsidRPr="001306A2">
        <w:rPr>
          <w:rFonts w:ascii="Times New Roman" w:hAnsi="Times New Roman" w:cs="Times New Roman"/>
          <w:sz w:val="28"/>
          <w:szCs w:val="28"/>
        </w:rPr>
        <w:t>ии о е</w:t>
      </w:r>
      <w:proofErr w:type="gramEnd"/>
      <w:r w:rsidRPr="001306A2">
        <w:rPr>
          <w:rFonts w:ascii="Times New Roman" w:hAnsi="Times New Roman" w:cs="Times New Roman"/>
          <w:sz w:val="28"/>
          <w:szCs w:val="28"/>
        </w:rPr>
        <w:t>го проведении.</w:t>
      </w:r>
    </w:p>
    <w:p w:rsidR="004B50F8" w:rsidRPr="001306A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306A2">
        <w:rPr>
          <w:rFonts w:ascii="Times New Roman" w:hAnsi="Times New Roman" w:cs="Times New Roman"/>
          <w:sz w:val="28"/>
          <w:szCs w:val="28"/>
        </w:rPr>
        <w:t>При продаже имущества, находящегося в муниципальной собственности, условия конкурса разрабатываются отраслевыми подразделениями</w:t>
      </w:r>
      <w:r w:rsidR="00D33A36" w:rsidRPr="001306A2">
        <w:rPr>
          <w:rFonts w:ascii="Times New Roman" w:hAnsi="Times New Roman" w:cs="Times New Roman"/>
          <w:sz w:val="28"/>
          <w:szCs w:val="28"/>
        </w:rPr>
        <w:t xml:space="preserve"> мэрией</w:t>
      </w:r>
      <w:r w:rsidRPr="001306A2">
        <w:rPr>
          <w:rFonts w:ascii="Times New Roman" w:hAnsi="Times New Roman" w:cs="Times New Roman"/>
          <w:sz w:val="28"/>
          <w:szCs w:val="28"/>
        </w:rPr>
        <w:t xml:space="preserve">. </w:t>
      </w:r>
    </w:p>
    <w:p w:rsidR="004B50F8" w:rsidRPr="002412D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50F8" w:rsidRPr="002412D2" w:rsidRDefault="004B50F8" w:rsidP="00C647F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412D2">
        <w:rPr>
          <w:rFonts w:ascii="Times New Roman" w:hAnsi="Times New Roman" w:cs="Times New Roman"/>
          <w:sz w:val="28"/>
          <w:szCs w:val="28"/>
        </w:rPr>
        <w:t xml:space="preserve">Глава </w:t>
      </w:r>
      <w:r w:rsidRPr="002412D2">
        <w:rPr>
          <w:rFonts w:ascii="Times New Roman" w:hAnsi="Times New Roman" w:cs="Times New Roman"/>
          <w:sz w:val="28"/>
          <w:szCs w:val="28"/>
          <w:lang w:val="en-US"/>
        </w:rPr>
        <w:t>II</w:t>
      </w:r>
      <w:r w:rsidRPr="002412D2">
        <w:rPr>
          <w:rFonts w:ascii="Times New Roman" w:hAnsi="Times New Roman" w:cs="Times New Roman"/>
          <w:sz w:val="28"/>
          <w:szCs w:val="28"/>
        </w:rPr>
        <w:t>. Порядок участия в конкурсе</w:t>
      </w:r>
    </w:p>
    <w:p w:rsidR="004B50F8" w:rsidRPr="002412D2"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5.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 утверждаемой продавцом, и иные документы в соответствии с перечнем, опубликованным в информационном сообщении. Заявка и опись представленных документов составляются в 2 эк</w:t>
      </w:r>
      <w:r w:rsidR="007C738E">
        <w:rPr>
          <w:rFonts w:ascii="Times New Roman" w:hAnsi="Times New Roman" w:cs="Times New Roman"/>
          <w:sz w:val="28"/>
          <w:szCs w:val="28"/>
        </w:rPr>
        <w:t>земплярах, один из которых остаё</w:t>
      </w:r>
      <w:r w:rsidRPr="002412D2">
        <w:rPr>
          <w:rFonts w:ascii="Times New Roman" w:hAnsi="Times New Roman" w:cs="Times New Roman"/>
          <w:sz w:val="28"/>
          <w:szCs w:val="28"/>
        </w:rPr>
        <w:t xml:space="preserve">тся у продавца, другой - у претендента. </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6. Для участия в конкурсе претендент вносит задаток в соответст</w:t>
      </w:r>
      <w:r w:rsidR="002412D2">
        <w:rPr>
          <w:rFonts w:ascii="Times New Roman" w:hAnsi="Times New Roman" w:cs="Times New Roman"/>
          <w:sz w:val="28"/>
          <w:szCs w:val="28"/>
        </w:rPr>
        <w:t>вии с договором о задатке на счё</w:t>
      </w:r>
      <w:r w:rsidRPr="002412D2">
        <w:rPr>
          <w:rFonts w:ascii="Times New Roman" w:hAnsi="Times New Roman" w:cs="Times New Roman"/>
          <w:sz w:val="28"/>
          <w:szCs w:val="28"/>
        </w:rPr>
        <w:t>т, указанный в информационном со</w:t>
      </w:r>
      <w:r w:rsidR="002412D2">
        <w:rPr>
          <w:rFonts w:ascii="Times New Roman" w:hAnsi="Times New Roman" w:cs="Times New Roman"/>
          <w:sz w:val="28"/>
          <w:szCs w:val="28"/>
        </w:rPr>
        <w:t>общении о проведении конкурса.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2412D2">
        <w:rPr>
          <w:rFonts w:ascii="Times New Roman" w:hAnsi="Times New Roman" w:cs="Times New Roman"/>
          <w:sz w:val="28"/>
          <w:szCs w:val="28"/>
        </w:rPr>
        <w:lastRenderedPageBreak/>
        <w:t xml:space="preserve">Обязательному опубликованию в информационном сообщении о проведении конкурса наряду со сведениями, предусмотренными Федеральным </w:t>
      </w:r>
      <w:hyperlink r:id="rId72" w:history="1">
        <w:r w:rsidRPr="002412D2">
          <w:rPr>
            <w:rFonts w:ascii="Times New Roman" w:hAnsi="Times New Roman" w:cs="Times New Roman"/>
            <w:sz w:val="28"/>
            <w:szCs w:val="28"/>
          </w:rPr>
          <w:t>законом</w:t>
        </w:r>
      </w:hyperlink>
      <w:r w:rsidR="007C738E">
        <w:t xml:space="preserve"> </w:t>
      </w:r>
      <w:r w:rsidR="007C738E" w:rsidRPr="007C738E">
        <w:rPr>
          <w:rFonts w:ascii="Times New Roman" w:hAnsi="Times New Roman" w:cs="Times New Roman"/>
          <w:sz w:val="28"/>
          <w:szCs w:val="28"/>
        </w:rPr>
        <w:t>№178-ФЗ</w:t>
      </w:r>
      <w:r w:rsidRPr="002412D2">
        <w:rPr>
          <w:rFonts w:ascii="Times New Roman" w:hAnsi="Times New Roman" w:cs="Times New Roman"/>
          <w:sz w:val="28"/>
          <w:szCs w:val="28"/>
        </w:rPr>
        <w:t>, подлежат также сведения о размере задатка, сроке и порядке его внесения, на</w:t>
      </w:r>
      <w:r w:rsidR="002412D2">
        <w:rPr>
          <w:rFonts w:ascii="Times New Roman" w:hAnsi="Times New Roman" w:cs="Times New Roman"/>
          <w:sz w:val="28"/>
          <w:szCs w:val="28"/>
        </w:rPr>
        <w:t>значении платежа, реквизитах счё</w:t>
      </w:r>
      <w:r w:rsidRPr="002412D2">
        <w:rPr>
          <w:rFonts w:ascii="Times New Roman" w:hAnsi="Times New Roman" w:cs="Times New Roman"/>
          <w:sz w:val="28"/>
          <w:szCs w:val="28"/>
        </w:rPr>
        <w:t xml:space="preserve">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73" w:history="1">
        <w:r w:rsidR="002412D2">
          <w:rPr>
            <w:rFonts w:ascii="Times New Roman" w:hAnsi="Times New Roman" w:cs="Times New Roman"/>
            <w:sz w:val="28"/>
            <w:szCs w:val="28"/>
          </w:rPr>
          <w:t>статьё</w:t>
        </w:r>
        <w:r w:rsidRPr="002412D2">
          <w:rPr>
            <w:rFonts w:ascii="Times New Roman" w:hAnsi="Times New Roman" w:cs="Times New Roman"/>
            <w:sz w:val="28"/>
            <w:szCs w:val="28"/>
          </w:rPr>
          <w:t>й 437</w:t>
        </w:r>
      </w:hyperlink>
      <w:r w:rsidRPr="002412D2">
        <w:rPr>
          <w:rFonts w:ascii="Times New Roman" w:hAnsi="Times New Roman" w:cs="Times New Roman"/>
          <w:sz w:val="28"/>
          <w:szCs w:val="28"/>
        </w:rPr>
        <w:t xml:space="preserve"> Гражданского кодекса Российской Федерации, а подача</w:t>
      </w:r>
      <w:proofErr w:type="gramEnd"/>
      <w:r w:rsidRPr="002412D2">
        <w:rPr>
          <w:rFonts w:ascii="Times New Roman" w:hAnsi="Times New Roman" w:cs="Times New Roman"/>
          <w:sz w:val="28"/>
          <w:szCs w:val="28"/>
        </w:rPr>
        <w:t xml:space="preserve"> претендентом заявки и перечисление задатка являются акцептом такой оферты, после чего дог</w:t>
      </w:r>
      <w:r w:rsidR="002412D2">
        <w:rPr>
          <w:rFonts w:ascii="Times New Roman" w:hAnsi="Times New Roman" w:cs="Times New Roman"/>
          <w:sz w:val="28"/>
          <w:szCs w:val="28"/>
        </w:rPr>
        <w:t>овор о задатке считается заключё</w:t>
      </w:r>
      <w:r w:rsidRPr="002412D2">
        <w:rPr>
          <w:rFonts w:ascii="Times New Roman" w:hAnsi="Times New Roman" w:cs="Times New Roman"/>
          <w:sz w:val="28"/>
          <w:szCs w:val="28"/>
        </w:rPr>
        <w:t>нным в письменной форме.</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7. Документом, подтвержд</w:t>
      </w:r>
      <w:r w:rsidR="002412D2">
        <w:rPr>
          <w:rFonts w:ascii="Times New Roman" w:hAnsi="Times New Roman" w:cs="Times New Roman"/>
          <w:sz w:val="28"/>
          <w:szCs w:val="28"/>
        </w:rPr>
        <w:t>ающим поступление задатка на счё</w:t>
      </w:r>
      <w:r w:rsidRPr="002412D2">
        <w:rPr>
          <w:rFonts w:ascii="Times New Roman" w:hAnsi="Times New Roman" w:cs="Times New Roman"/>
          <w:sz w:val="28"/>
          <w:szCs w:val="28"/>
        </w:rPr>
        <w:t>т п</w:t>
      </w:r>
      <w:r w:rsidR="002412D2">
        <w:rPr>
          <w:rFonts w:ascii="Times New Roman" w:hAnsi="Times New Roman" w:cs="Times New Roman"/>
          <w:sz w:val="28"/>
          <w:szCs w:val="28"/>
        </w:rPr>
        <w:t>родавца, является выписка со счё</w:t>
      </w:r>
      <w:r w:rsidRPr="002412D2">
        <w:rPr>
          <w:rFonts w:ascii="Times New Roman" w:hAnsi="Times New Roman" w:cs="Times New Roman"/>
          <w:sz w:val="28"/>
          <w:szCs w:val="28"/>
        </w:rPr>
        <w:t xml:space="preserve">та продавца. </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8. Заявка с прилагаемыми к ней документами регистр</w:t>
      </w:r>
      <w:r w:rsidR="002412D2">
        <w:rPr>
          <w:rFonts w:ascii="Times New Roman" w:hAnsi="Times New Roman" w:cs="Times New Roman"/>
          <w:sz w:val="28"/>
          <w:szCs w:val="28"/>
        </w:rPr>
        <w:t>ируется продавцом в журнале приё</w:t>
      </w:r>
      <w:r w:rsidRPr="002412D2">
        <w:rPr>
          <w:rFonts w:ascii="Times New Roman" w:hAnsi="Times New Roman" w:cs="Times New Roman"/>
          <w:sz w:val="28"/>
          <w:szCs w:val="28"/>
        </w:rPr>
        <w:t xml:space="preserve">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w:t>
      </w:r>
      <w:r w:rsidR="002412D2">
        <w:rPr>
          <w:rFonts w:ascii="Times New Roman" w:hAnsi="Times New Roman" w:cs="Times New Roman"/>
          <w:sz w:val="28"/>
          <w:szCs w:val="28"/>
        </w:rPr>
        <w:t>о принятии заявки с указанием её</w:t>
      </w:r>
      <w:r w:rsidRPr="002412D2">
        <w:rPr>
          <w:rFonts w:ascii="Times New Roman" w:hAnsi="Times New Roman" w:cs="Times New Roman"/>
          <w:sz w:val="28"/>
          <w:szCs w:val="28"/>
        </w:rPr>
        <w:t xml:space="preserve"> номера, даты и времени принятия. Такая же отметка делается продавцом на экземпляре описи документов, остающемся у претендента.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9. Заявки, поступ</w:t>
      </w:r>
      <w:r w:rsidR="002412D2">
        <w:rPr>
          <w:rFonts w:ascii="Times New Roman" w:hAnsi="Times New Roman" w:cs="Times New Roman"/>
          <w:sz w:val="28"/>
          <w:szCs w:val="28"/>
        </w:rPr>
        <w:t>ившие после истечения срока приё</w:t>
      </w:r>
      <w:r w:rsidRPr="002412D2">
        <w:rPr>
          <w:rFonts w:ascii="Times New Roman" w:hAnsi="Times New Roman" w:cs="Times New Roman"/>
          <w:sz w:val="28"/>
          <w:szCs w:val="28"/>
        </w:rPr>
        <w:t>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r w:rsidR="002412D2">
        <w:rPr>
          <w:rFonts w:ascii="Times New Roman" w:hAnsi="Times New Roman" w:cs="Times New Roman"/>
          <w:sz w:val="28"/>
          <w:szCs w:val="28"/>
          <w:lang w:eastAsia="ru-RU"/>
        </w:rPr>
        <w:t xml:space="preserve"> Продолжительность приё</w:t>
      </w:r>
      <w:r w:rsidRPr="002412D2">
        <w:rPr>
          <w:rFonts w:ascii="Times New Roman" w:hAnsi="Times New Roman" w:cs="Times New Roman"/>
          <w:sz w:val="28"/>
          <w:szCs w:val="28"/>
          <w:lang w:eastAsia="ru-RU"/>
        </w:rPr>
        <w:t>ма заявок на участие в конкурсе должна</w:t>
      </w:r>
      <w:r w:rsidR="007C738E">
        <w:rPr>
          <w:rFonts w:ascii="Times New Roman" w:hAnsi="Times New Roman" w:cs="Times New Roman"/>
          <w:sz w:val="28"/>
          <w:szCs w:val="28"/>
          <w:lang w:eastAsia="ru-RU"/>
        </w:rPr>
        <w:t xml:space="preserve"> быть не менее чем 25</w:t>
      </w:r>
      <w:r w:rsidRPr="002412D2">
        <w:rPr>
          <w:rFonts w:ascii="Times New Roman" w:hAnsi="Times New Roman" w:cs="Times New Roman"/>
          <w:sz w:val="28"/>
          <w:szCs w:val="28"/>
          <w:lang w:eastAsia="ru-RU"/>
        </w:rPr>
        <w:t xml:space="preserve"> дней.</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10.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 xml:space="preserve">11.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w:t>
      </w:r>
      <w:r w:rsidR="00637EF1">
        <w:rPr>
          <w:rFonts w:ascii="Times New Roman" w:hAnsi="Times New Roman" w:cs="Times New Roman"/>
          <w:sz w:val="28"/>
          <w:szCs w:val="28"/>
        </w:rPr>
        <w:t>приёма</w:t>
      </w:r>
      <w:r w:rsidRPr="002412D2">
        <w:rPr>
          <w:rFonts w:ascii="Times New Roman" w:hAnsi="Times New Roman" w:cs="Times New Roman"/>
          <w:sz w:val="28"/>
          <w:szCs w:val="28"/>
        </w:rPr>
        <w:t xml:space="preserve"> заявок и определения участников конкурса. </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 xml:space="preserve">12. </w:t>
      </w:r>
      <w:proofErr w:type="gramStart"/>
      <w:r w:rsidRPr="002412D2">
        <w:rPr>
          <w:rFonts w:ascii="Times New Roman" w:hAnsi="Times New Roman" w:cs="Times New Roman"/>
          <w:sz w:val="28"/>
          <w:szCs w:val="28"/>
        </w:rPr>
        <w:t xml:space="preserve">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w:t>
      </w:r>
      <w:r w:rsidR="00637EF1">
        <w:rPr>
          <w:rFonts w:ascii="Times New Roman" w:hAnsi="Times New Roman" w:cs="Times New Roman"/>
          <w:sz w:val="28"/>
          <w:szCs w:val="28"/>
        </w:rPr>
        <w:t>приёма</w:t>
      </w:r>
      <w:r w:rsidRPr="002412D2">
        <w:rPr>
          <w:rFonts w:ascii="Times New Roman" w:hAnsi="Times New Roman" w:cs="Times New Roman"/>
          <w:sz w:val="28"/>
          <w:szCs w:val="28"/>
        </w:rPr>
        <w:t xml:space="preserve"> заявок и определении участников конкурса, в котором приводятся перечень всех</w:t>
      </w:r>
      <w:r w:rsidR="007C738E">
        <w:rPr>
          <w:rFonts w:ascii="Times New Roman" w:hAnsi="Times New Roman" w:cs="Times New Roman"/>
          <w:sz w:val="28"/>
          <w:szCs w:val="28"/>
        </w:rPr>
        <w:t xml:space="preserve"> принятых заявок с указанием </w:t>
      </w:r>
      <w:r w:rsidR="007C738E">
        <w:rPr>
          <w:rFonts w:ascii="Times New Roman" w:hAnsi="Times New Roman" w:cs="Times New Roman"/>
          <w:sz w:val="28"/>
          <w:szCs w:val="28"/>
        </w:rPr>
        <w:lastRenderedPageBreak/>
        <w:t>имё</w:t>
      </w:r>
      <w:r w:rsidRPr="002412D2">
        <w:rPr>
          <w:rFonts w:ascii="Times New Roman" w:hAnsi="Times New Roman" w:cs="Times New Roman"/>
          <w:sz w:val="28"/>
          <w:szCs w:val="28"/>
        </w:rPr>
        <w:t>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w:t>
      </w:r>
      <w:proofErr w:type="gramEnd"/>
      <w:r w:rsidRPr="002412D2">
        <w:rPr>
          <w:rFonts w:ascii="Times New Roman" w:hAnsi="Times New Roman" w:cs="Times New Roman"/>
          <w:sz w:val="28"/>
          <w:szCs w:val="28"/>
        </w:rPr>
        <w:t xml:space="preserve"> в конкурсе, с указанием оснований такого отказа.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 xml:space="preserve">При наличии оснований для признания конкурса </w:t>
      </w:r>
      <w:proofErr w:type="gramStart"/>
      <w:r w:rsidRPr="002412D2">
        <w:rPr>
          <w:rFonts w:ascii="Times New Roman" w:hAnsi="Times New Roman" w:cs="Times New Roman"/>
          <w:sz w:val="28"/>
          <w:szCs w:val="28"/>
        </w:rPr>
        <w:t>несостоявшимся</w:t>
      </w:r>
      <w:proofErr w:type="gramEnd"/>
      <w:r w:rsidRPr="002412D2">
        <w:rPr>
          <w:rFonts w:ascii="Times New Roman" w:hAnsi="Times New Roman" w:cs="Times New Roman"/>
          <w:sz w:val="28"/>
          <w:szCs w:val="28"/>
        </w:rPr>
        <w:t xml:space="preserve"> продавец принимает соответствующее решение, к</w:t>
      </w:r>
      <w:r w:rsidR="00637EF1">
        <w:rPr>
          <w:rFonts w:ascii="Times New Roman" w:hAnsi="Times New Roman" w:cs="Times New Roman"/>
          <w:sz w:val="28"/>
          <w:szCs w:val="28"/>
        </w:rPr>
        <w:t>оторое отражает в протоколе приё</w:t>
      </w:r>
      <w:r w:rsidRPr="002412D2">
        <w:rPr>
          <w:rFonts w:ascii="Times New Roman" w:hAnsi="Times New Roman" w:cs="Times New Roman"/>
          <w:sz w:val="28"/>
          <w:szCs w:val="28"/>
        </w:rPr>
        <w:t>ма заявок.</w:t>
      </w:r>
    </w:p>
    <w:p w:rsidR="004B50F8" w:rsidRPr="002412D2" w:rsidRDefault="004B50F8" w:rsidP="002412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12D2">
        <w:rPr>
          <w:rFonts w:ascii="Times New Roman" w:hAnsi="Times New Roman" w:cs="Times New Roman"/>
          <w:sz w:val="28"/>
          <w:szCs w:val="28"/>
        </w:rPr>
        <w:t xml:space="preserve">13. </w:t>
      </w:r>
      <w:r w:rsidRPr="002412D2">
        <w:rPr>
          <w:rFonts w:ascii="Times New Roman" w:hAnsi="Times New Roman" w:cs="Times New Roman"/>
          <w:sz w:val="28"/>
          <w:szCs w:val="28"/>
          <w:lang w:eastAsia="ru-RU"/>
        </w:rPr>
        <w:t>Претенденты, признанные участниками конкурса, а также претенденты, не допущенные к участию в конкурсе, уведомляются о принятом решении не позднее</w:t>
      </w:r>
      <w:r w:rsidR="00CF01A4">
        <w:rPr>
          <w:rFonts w:ascii="Times New Roman" w:hAnsi="Times New Roman" w:cs="Times New Roman"/>
          <w:sz w:val="28"/>
          <w:szCs w:val="28"/>
          <w:lang w:eastAsia="ru-RU"/>
        </w:rPr>
        <w:t xml:space="preserve"> рабочего дня, следующего за днё</w:t>
      </w:r>
      <w:r w:rsidRPr="002412D2">
        <w:rPr>
          <w:rFonts w:ascii="Times New Roman" w:hAnsi="Times New Roman" w:cs="Times New Roman"/>
          <w:sz w:val="28"/>
          <w:szCs w:val="28"/>
          <w:lang w:eastAsia="ru-RU"/>
        </w:rPr>
        <w:t xml:space="preserve">м подписания протокола </w:t>
      </w:r>
      <w:r w:rsidR="00637EF1">
        <w:rPr>
          <w:rFonts w:ascii="Times New Roman" w:hAnsi="Times New Roman" w:cs="Times New Roman"/>
          <w:sz w:val="28"/>
          <w:szCs w:val="28"/>
          <w:lang w:eastAsia="ru-RU"/>
        </w:rPr>
        <w:t>приёма</w:t>
      </w:r>
      <w:r w:rsidRPr="002412D2">
        <w:rPr>
          <w:rFonts w:ascii="Times New Roman" w:hAnsi="Times New Roman" w:cs="Times New Roman"/>
          <w:sz w:val="28"/>
          <w:szCs w:val="28"/>
          <w:lang w:eastAsia="ru-RU"/>
        </w:rPr>
        <w:t xml:space="preserve"> заявок </w:t>
      </w:r>
      <w:r w:rsidR="00B95935" w:rsidRPr="002412D2">
        <w:rPr>
          <w:rFonts w:ascii="Times New Roman" w:hAnsi="Times New Roman" w:cs="Times New Roman"/>
          <w:sz w:val="28"/>
          <w:szCs w:val="28"/>
          <w:lang w:eastAsia="ru-RU"/>
        </w:rPr>
        <w:t>путём</w:t>
      </w:r>
      <w:r w:rsidRPr="002412D2">
        <w:rPr>
          <w:rFonts w:ascii="Times New Roman" w:hAnsi="Times New Roman" w:cs="Times New Roman"/>
          <w:sz w:val="28"/>
          <w:szCs w:val="28"/>
          <w:lang w:eastAsia="ru-RU"/>
        </w:rPr>
        <w:t xml:space="preserve"> вручения им под расписку соответствующего уведомления либо </w:t>
      </w:r>
      <w:r w:rsidR="00B95935" w:rsidRPr="002412D2">
        <w:rPr>
          <w:rFonts w:ascii="Times New Roman" w:hAnsi="Times New Roman" w:cs="Times New Roman"/>
          <w:sz w:val="28"/>
          <w:szCs w:val="28"/>
          <w:lang w:eastAsia="ru-RU"/>
        </w:rPr>
        <w:t>путём</w:t>
      </w:r>
      <w:r w:rsidRPr="002412D2">
        <w:rPr>
          <w:rFonts w:ascii="Times New Roman" w:hAnsi="Times New Roman" w:cs="Times New Roman"/>
          <w:sz w:val="28"/>
          <w:szCs w:val="28"/>
          <w:lang w:eastAsia="ru-RU"/>
        </w:rPr>
        <w:t xml:space="preserve"> направления такого уведомления по почте (заказным письмом).</w:t>
      </w:r>
    </w:p>
    <w:p w:rsidR="00D33A36" w:rsidRPr="002412D2" w:rsidRDefault="00D33A36" w:rsidP="002412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12D2">
        <w:rPr>
          <w:rFonts w:ascii="Times New Roman" w:hAnsi="Times New Roman" w:cs="Times New Roman"/>
          <w:sz w:val="28"/>
          <w:szCs w:val="28"/>
          <w:lang w:eastAsia="ru-RU"/>
        </w:rPr>
        <w:t>Информация об отказе в допуске к участию в специализированном аукционе размещается на официальном сайте продавца в сети</w:t>
      </w:r>
      <w:r w:rsidR="00637EF1">
        <w:rPr>
          <w:rFonts w:ascii="Times New Roman" w:hAnsi="Times New Roman" w:cs="Times New Roman"/>
          <w:sz w:val="28"/>
          <w:szCs w:val="28"/>
          <w:lang w:eastAsia="ru-RU"/>
        </w:rPr>
        <w:t xml:space="preserve"> «Интернет», </w:t>
      </w:r>
      <w:r w:rsidRPr="002412D2">
        <w:rPr>
          <w:rFonts w:ascii="Times New Roman" w:hAnsi="Times New Roman" w:cs="Times New Roman"/>
          <w:sz w:val="28"/>
          <w:szCs w:val="28"/>
          <w:lang w:eastAsia="ru-RU"/>
        </w:rPr>
        <w:t>на официальном сайте Российской Федерации в сети «Интернет» для размещения информац</w:t>
      </w:r>
      <w:r w:rsidR="00637EF1">
        <w:rPr>
          <w:rFonts w:ascii="Times New Roman" w:hAnsi="Times New Roman" w:cs="Times New Roman"/>
          <w:sz w:val="28"/>
          <w:szCs w:val="28"/>
          <w:lang w:eastAsia="ru-RU"/>
        </w:rPr>
        <w:t>ии о проведении торгов, определённом П</w:t>
      </w:r>
      <w:r w:rsidRPr="002412D2">
        <w:rPr>
          <w:rFonts w:ascii="Times New Roman" w:hAnsi="Times New Roman" w:cs="Times New Roman"/>
          <w:sz w:val="28"/>
          <w:szCs w:val="28"/>
          <w:lang w:eastAsia="ru-RU"/>
        </w:rPr>
        <w:t>равительством Российской Федерации, в срок не позднее рабочего дня, следующего за днем принятия указанного решения.</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14. Перед вскрытием конвертов с предложениями о цене</w:t>
      </w:r>
      <w:r w:rsidR="00D33A36" w:rsidRPr="002412D2">
        <w:rPr>
          <w:rFonts w:ascii="Times New Roman" w:hAnsi="Times New Roman" w:cs="Times New Roman"/>
          <w:sz w:val="28"/>
          <w:szCs w:val="28"/>
        </w:rPr>
        <w:t xml:space="preserve"> муниципального </w:t>
      </w:r>
      <w:r w:rsidRPr="002412D2">
        <w:rPr>
          <w:rFonts w:ascii="Times New Roman" w:hAnsi="Times New Roman" w:cs="Times New Roman"/>
          <w:sz w:val="28"/>
          <w:szCs w:val="28"/>
        </w:rPr>
        <w:t>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Предложения, содержащие цену ниже начальной цены, не рассматриваются.</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Решение продавца об определении победителя конкурса оформляется протоколом об и</w:t>
      </w:r>
      <w:r w:rsidR="007C738E">
        <w:rPr>
          <w:rFonts w:ascii="Times New Roman" w:hAnsi="Times New Roman" w:cs="Times New Roman"/>
          <w:sz w:val="28"/>
          <w:szCs w:val="28"/>
        </w:rPr>
        <w:t>тогах конкурса, составляемым в двух</w:t>
      </w:r>
      <w:r w:rsidRPr="002412D2">
        <w:rPr>
          <w:rFonts w:ascii="Times New Roman" w:hAnsi="Times New Roman" w:cs="Times New Roman"/>
          <w:sz w:val="28"/>
          <w:szCs w:val="28"/>
        </w:rPr>
        <w:t xml:space="preserve"> экземплярах. Указанный протокол утверждается продавцом в день подведения итогов конкурса.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15. Подписанный продавцом протокол об итогах конкурса является документом, удостоверяющим право победителя конкурса на заключение договора</w:t>
      </w:r>
      <w:r w:rsidR="00D33A36" w:rsidRPr="002412D2">
        <w:rPr>
          <w:rFonts w:ascii="Times New Roman" w:hAnsi="Times New Roman" w:cs="Times New Roman"/>
          <w:sz w:val="28"/>
          <w:szCs w:val="28"/>
        </w:rPr>
        <w:t xml:space="preserve"> муниципального</w:t>
      </w:r>
      <w:r w:rsidRPr="002412D2">
        <w:rPr>
          <w:rFonts w:ascii="Times New Roman" w:hAnsi="Times New Roman" w:cs="Times New Roman"/>
          <w:sz w:val="28"/>
          <w:szCs w:val="28"/>
        </w:rPr>
        <w:t xml:space="preserve"> купли-продажи </w:t>
      </w:r>
      <w:r w:rsidR="00D33A36" w:rsidRPr="002412D2">
        <w:rPr>
          <w:rFonts w:ascii="Times New Roman" w:hAnsi="Times New Roman" w:cs="Times New Roman"/>
          <w:sz w:val="28"/>
          <w:szCs w:val="28"/>
        </w:rPr>
        <w:t xml:space="preserve">муниципального </w:t>
      </w:r>
      <w:r w:rsidRPr="002412D2">
        <w:rPr>
          <w:rFonts w:ascii="Times New Roman" w:hAnsi="Times New Roman" w:cs="Times New Roman"/>
          <w:sz w:val="28"/>
          <w:szCs w:val="28"/>
        </w:rPr>
        <w:t>имущества.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Протокол об итогах конкурса направляется победителю конкурса одновременно с уведомлением о победе на конкурсе.</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lastRenderedPageBreak/>
        <w:t xml:space="preserve">16. </w:t>
      </w:r>
      <w:proofErr w:type="gramStart"/>
      <w:r w:rsidRPr="002412D2">
        <w:rPr>
          <w:rFonts w:ascii="Times New Roman" w:hAnsi="Times New Roman" w:cs="Times New Roman"/>
          <w:sz w:val="28"/>
          <w:szCs w:val="28"/>
        </w:rPr>
        <w:t xml:space="preserve">При уклонении или отказе победителя конкурса от заключения в установленный срок договора купли-продажи </w:t>
      </w:r>
      <w:r w:rsidR="00D33A36" w:rsidRPr="002412D2">
        <w:rPr>
          <w:rFonts w:ascii="Times New Roman" w:hAnsi="Times New Roman" w:cs="Times New Roman"/>
          <w:sz w:val="28"/>
          <w:szCs w:val="28"/>
        </w:rPr>
        <w:t xml:space="preserve">муниципального </w:t>
      </w:r>
      <w:r w:rsidR="00CF01A4">
        <w:rPr>
          <w:rFonts w:ascii="Times New Roman" w:hAnsi="Times New Roman" w:cs="Times New Roman"/>
          <w:sz w:val="28"/>
          <w:szCs w:val="28"/>
        </w:rPr>
        <w:t>имущества конкурс признаё</w:t>
      </w:r>
      <w:r w:rsidRPr="002412D2">
        <w:rPr>
          <w:rFonts w:ascii="Times New Roman" w:hAnsi="Times New Roman" w:cs="Times New Roman"/>
          <w:sz w:val="28"/>
          <w:szCs w:val="28"/>
        </w:rPr>
        <w:t xml:space="preserve">тся несостоявшимся, а выставленное на конкурсе </w:t>
      </w:r>
      <w:r w:rsidR="00D33A36" w:rsidRPr="002412D2">
        <w:rPr>
          <w:rFonts w:ascii="Times New Roman" w:hAnsi="Times New Roman" w:cs="Times New Roman"/>
          <w:sz w:val="28"/>
          <w:szCs w:val="28"/>
        </w:rPr>
        <w:t xml:space="preserve">муниципального </w:t>
      </w:r>
      <w:r w:rsidRPr="002412D2">
        <w:rPr>
          <w:rFonts w:ascii="Times New Roman" w:hAnsi="Times New Roman" w:cs="Times New Roman"/>
          <w:sz w:val="28"/>
          <w:szCs w:val="28"/>
        </w:rPr>
        <w:t xml:space="preserve">имущество может быть приватизировано любым из способов, предусмотренных </w:t>
      </w:r>
      <w:hyperlink r:id="rId74" w:history="1">
        <w:r w:rsidRPr="002412D2">
          <w:rPr>
            <w:rFonts w:ascii="Times New Roman" w:hAnsi="Times New Roman" w:cs="Times New Roman"/>
            <w:sz w:val="28"/>
            <w:szCs w:val="28"/>
          </w:rPr>
          <w:t>законодательством</w:t>
        </w:r>
      </w:hyperlink>
      <w:r w:rsidRPr="002412D2">
        <w:rPr>
          <w:rFonts w:ascii="Times New Roman" w:hAnsi="Times New Roman" w:cs="Times New Roman"/>
          <w:sz w:val="28"/>
          <w:szCs w:val="28"/>
        </w:rPr>
        <w:t xml:space="preserve"> Российской Федерации о приватизации. </w:t>
      </w:r>
      <w:proofErr w:type="gramEnd"/>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Победитель конкурса утрачивает право на заключение указанного договора, а задаток ему не возвращается.</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17. Лицам, перечислившим задаток для участия в конкурсе, денежные средства возвращаются в следующем порядке:</w:t>
      </w:r>
    </w:p>
    <w:p w:rsidR="004B50F8" w:rsidRPr="002412D2" w:rsidRDefault="00D33A36"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w:t>
      </w:r>
      <w:r w:rsidR="004B50F8" w:rsidRPr="002412D2">
        <w:rPr>
          <w:rFonts w:ascii="Times New Roman" w:hAnsi="Times New Roman" w:cs="Times New Roman"/>
          <w:sz w:val="28"/>
          <w:szCs w:val="28"/>
        </w:rPr>
        <w:t xml:space="preserve">) участникам конкурса, за исключением его победителя, - в течение </w:t>
      </w:r>
      <w:r w:rsidR="007C738E">
        <w:rPr>
          <w:rFonts w:ascii="Times New Roman" w:hAnsi="Times New Roman" w:cs="Times New Roman"/>
          <w:sz w:val="28"/>
          <w:szCs w:val="28"/>
        </w:rPr>
        <w:t>пяти</w:t>
      </w:r>
      <w:r w:rsidR="004B50F8" w:rsidRPr="002412D2">
        <w:rPr>
          <w:rFonts w:ascii="Times New Roman" w:hAnsi="Times New Roman" w:cs="Times New Roman"/>
          <w:sz w:val="28"/>
          <w:szCs w:val="28"/>
        </w:rPr>
        <w:t xml:space="preserve"> календарных дней со дня подведения итогов конкурса;</w:t>
      </w:r>
    </w:p>
    <w:p w:rsidR="004B50F8" w:rsidRPr="002412D2" w:rsidRDefault="00D33A36"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2</w:t>
      </w:r>
      <w:r w:rsidR="004B50F8" w:rsidRPr="002412D2">
        <w:rPr>
          <w:rFonts w:ascii="Times New Roman" w:hAnsi="Times New Roman" w:cs="Times New Roman"/>
          <w:sz w:val="28"/>
          <w:szCs w:val="28"/>
        </w:rPr>
        <w:t>) претендентам, не допущенным к у</w:t>
      </w:r>
      <w:r w:rsidR="007C738E">
        <w:rPr>
          <w:rFonts w:ascii="Times New Roman" w:hAnsi="Times New Roman" w:cs="Times New Roman"/>
          <w:sz w:val="28"/>
          <w:szCs w:val="28"/>
        </w:rPr>
        <w:t>частию в конкурсе, - в течение пяти</w:t>
      </w:r>
      <w:r w:rsidR="004B50F8" w:rsidRPr="002412D2">
        <w:rPr>
          <w:rFonts w:ascii="Times New Roman" w:hAnsi="Times New Roman" w:cs="Times New Roman"/>
          <w:sz w:val="28"/>
          <w:szCs w:val="28"/>
        </w:rPr>
        <w:t xml:space="preserve"> календарных дней со</w:t>
      </w:r>
      <w:r w:rsidR="00CF01A4">
        <w:rPr>
          <w:rFonts w:ascii="Times New Roman" w:hAnsi="Times New Roman" w:cs="Times New Roman"/>
          <w:sz w:val="28"/>
          <w:szCs w:val="28"/>
        </w:rPr>
        <w:t xml:space="preserve"> дня подписания протокола о приё</w:t>
      </w:r>
      <w:r w:rsidR="004B50F8" w:rsidRPr="002412D2">
        <w:rPr>
          <w:rFonts w:ascii="Times New Roman" w:hAnsi="Times New Roman" w:cs="Times New Roman"/>
          <w:sz w:val="28"/>
          <w:szCs w:val="28"/>
        </w:rPr>
        <w:t xml:space="preserve">ме заявок. </w:t>
      </w:r>
    </w:p>
    <w:p w:rsidR="004B50F8" w:rsidRPr="002412D2" w:rsidRDefault="004B50F8" w:rsidP="002412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412D2">
        <w:rPr>
          <w:rFonts w:ascii="Times New Roman" w:hAnsi="Times New Roman" w:cs="Times New Roman"/>
          <w:sz w:val="28"/>
          <w:szCs w:val="28"/>
          <w:lang w:eastAsia="ru-RU"/>
        </w:rPr>
        <w:t>Задаток победителя конкурса по продаже муниципального имущества подлежит перечислению в установленном порядке в бюджет городского округа</w:t>
      </w:r>
      <w:r w:rsidR="007C738E">
        <w:rPr>
          <w:rFonts w:ascii="Times New Roman" w:hAnsi="Times New Roman" w:cs="Times New Roman"/>
          <w:sz w:val="28"/>
          <w:szCs w:val="28"/>
          <w:lang w:eastAsia="ru-RU"/>
        </w:rPr>
        <w:t xml:space="preserve"> Тольятти в течение пяти</w:t>
      </w:r>
      <w:r w:rsidRPr="002412D2">
        <w:rPr>
          <w:rFonts w:ascii="Times New Roman" w:hAnsi="Times New Roman" w:cs="Times New Roman"/>
          <w:sz w:val="28"/>
          <w:szCs w:val="28"/>
          <w:lang w:eastAsia="ru-RU"/>
        </w:rPr>
        <w:t xml:space="preserve"> календарных дней со дня, установленного для заключения договора купли-продажи имущества.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18. Информационное сообщение об итогах конкурса публикуется в официальном печатном издании</w:t>
      </w:r>
      <w:r w:rsidR="00D33A36" w:rsidRPr="002412D2">
        <w:rPr>
          <w:rFonts w:ascii="Times New Roman" w:hAnsi="Times New Roman" w:cs="Times New Roman"/>
          <w:sz w:val="28"/>
          <w:szCs w:val="28"/>
        </w:rPr>
        <w:t xml:space="preserve">, определяемом мэрией, </w:t>
      </w:r>
      <w:r w:rsidRPr="002412D2">
        <w:rPr>
          <w:rFonts w:ascii="Times New Roman" w:hAnsi="Times New Roman" w:cs="Times New Roman"/>
          <w:sz w:val="28"/>
          <w:szCs w:val="28"/>
        </w:rPr>
        <w:t xml:space="preserve">и размещается на официальных сайтах в сети «Интернет» в соответствии с требованиями, установленными Федеральным </w:t>
      </w:r>
      <w:hyperlink r:id="rId75" w:history="1">
        <w:r w:rsidRPr="002412D2">
          <w:rPr>
            <w:rFonts w:ascii="Times New Roman" w:hAnsi="Times New Roman" w:cs="Times New Roman"/>
            <w:sz w:val="28"/>
            <w:szCs w:val="28"/>
          </w:rPr>
          <w:t>законом</w:t>
        </w:r>
      </w:hyperlink>
      <w:r w:rsidRPr="002412D2">
        <w:rPr>
          <w:rFonts w:ascii="Times New Roman" w:hAnsi="Times New Roman" w:cs="Times New Roman"/>
          <w:sz w:val="28"/>
          <w:szCs w:val="28"/>
        </w:rPr>
        <w:t xml:space="preserve"> </w:t>
      </w:r>
      <w:r w:rsidR="007C738E">
        <w:rPr>
          <w:rFonts w:ascii="Times New Roman" w:hAnsi="Times New Roman" w:cs="Times New Roman"/>
          <w:sz w:val="28"/>
          <w:szCs w:val="28"/>
        </w:rPr>
        <w:t>№178-ФЗ</w:t>
      </w:r>
      <w:r w:rsidRPr="002412D2">
        <w:rPr>
          <w:rFonts w:ascii="Times New Roman" w:hAnsi="Times New Roman" w:cs="Times New Roman"/>
          <w:sz w:val="28"/>
          <w:szCs w:val="28"/>
        </w:rPr>
        <w:t>, а также не позднее</w:t>
      </w:r>
      <w:r w:rsidR="00A67D83">
        <w:rPr>
          <w:rFonts w:ascii="Times New Roman" w:hAnsi="Times New Roman" w:cs="Times New Roman"/>
          <w:sz w:val="28"/>
          <w:szCs w:val="28"/>
        </w:rPr>
        <w:t xml:space="preserve"> рабочего дня, следующего за днё</w:t>
      </w:r>
      <w:r w:rsidRPr="002412D2">
        <w:rPr>
          <w:rFonts w:ascii="Times New Roman" w:hAnsi="Times New Roman" w:cs="Times New Roman"/>
          <w:sz w:val="28"/>
          <w:szCs w:val="28"/>
        </w:rPr>
        <w:t xml:space="preserve">м подведения итогов конкурса, на сайте продавца в сети «Интернет». </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19.</w:t>
      </w:r>
      <w:r w:rsidR="00A67D83">
        <w:rPr>
          <w:rFonts w:ascii="Times New Roman" w:hAnsi="Times New Roman" w:cs="Times New Roman"/>
          <w:sz w:val="28"/>
          <w:szCs w:val="28"/>
        </w:rPr>
        <w:t xml:space="preserve"> </w:t>
      </w:r>
      <w:r w:rsidRPr="002412D2">
        <w:rPr>
          <w:rFonts w:ascii="Times New Roman" w:hAnsi="Times New Roman" w:cs="Times New Roman"/>
          <w:sz w:val="28"/>
          <w:szCs w:val="28"/>
          <w:lang w:eastAsia="ru-RU"/>
        </w:rPr>
        <w:t>Р</w:t>
      </w:r>
      <w:r w:rsidRPr="002412D2">
        <w:rPr>
          <w:rFonts w:ascii="Times New Roman" w:hAnsi="Times New Roman" w:cs="Times New Roman"/>
          <w:sz w:val="28"/>
          <w:szCs w:val="28"/>
        </w:rPr>
        <w:t>уководитель уполномоченного органа мэрии по управлению муниципальным имуществом, действующий от имени продавца на основании доверенности,</w:t>
      </w:r>
      <w:r w:rsidR="00A67D83">
        <w:rPr>
          <w:rFonts w:ascii="Times New Roman" w:hAnsi="Times New Roman" w:cs="Times New Roman"/>
          <w:sz w:val="28"/>
          <w:szCs w:val="28"/>
        </w:rPr>
        <w:t xml:space="preserve"> </w:t>
      </w:r>
      <w:r w:rsidRPr="002412D2">
        <w:rPr>
          <w:rFonts w:ascii="Times New Roman" w:hAnsi="Times New Roman" w:cs="Times New Roman"/>
          <w:sz w:val="28"/>
          <w:szCs w:val="28"/>
        </w:rPr>
        <w:t>заключает</w:t>
      </w:r>
      <w:r w:rsidR="00A67D83">
        <w:rPr>
          <w:rFonts w:ascii="Times New Roman" w:hAnsi="Times New Roman" w:cs="Times New Roman"/>
          <w:sz w:val="28"/>
          <w:szCs w:val="28"/>
          <w:lang w:eastAsia="ru-RU"/>
        </w:rPr>
        <w:t xml:space="preserve"> с победителем</w:t>
      </w:r>
      <w:r w:rsidRPr="002412D2">
        <w:rPr>
          <w:rFonts w:ascii="Times New Roman" w:hAnsi="Times New Roman" w:cs="Times New Roman"/>
          <w:sz w:val="28"/>
          <w:szCs w:val="28"/>
          <w:lang w:eastAsia="ru-RU"/>
        </w:rPr>
        <w:t xml:space="preserve"> конкурса не ранее чем через</w:t>
      </w:r>
      <w:r w:rsidR="00A67D83">
        <w:rPr>
          <w:rFonts w:ascii="Times New Roman" w:hAnsi="Times New Roman" w:cs="Times New Roman"/>
          <w:sz w:val="28"/>
          <w:szCs w:val="28"/>
          <w:lang w:eastAsia="ru-RU"/>
        </w:rPr>
        <w:t xml:space="preserve"> </w:t>
      </w:r>
      <w:r w:rsidRPr="002412D2">
        <w:rPr>
          <w:rFonts w:ascii="Times New Roman" w:hAnsi="Times New Roman" w:cs="Times New Roman"/>
          <w:sz w:val="28"/>
          <w:szCs w:val="28"/>
          <w:lang w:eastAsia="ru-RU"/>
        </w:rPr>
        <w:t xml:space="preserve">10 рабочих дней и не позднее 15 рабочих дней со дня подведения итогов </w:t>
      </w:r>
      <w:r w:rsidRPr="002412D2">
        <w:rPr>
          <w:rFonts w:ascii="Times New Roman" w:hAnsi="Times New Roman" w:cs="Times New Roman"/>
          <w:sz w:val="28"/>
          <w:szCs w:val="28"/>
        </w:rPr>
        <w:t>конкурса</w:t>
      </w:r>
      <w:r w:rsidRPr="002412D2">
        <w:rPr>
          <w:rFonts w:ascii="Times New Roman" w:hAnsi="Times New Roman" w:cs="Times New Roman"/>
          <w:sz w:val="28"/>
          <w:szCs w:val="28"/>
          <w:lang w:eastAsia="ru-RU"/>
        </w:rPr>
        <w:t xml:space="preserve"> в соответствии с </w:t>
      </w:r>
      <w:hyperlink r:id="rId76" w:history="1">
        <w:r w:rsidRPr="002412D2">
          <w:rPr>
            <w:rFonts w:ascii="Times New Roman" w:hAnsi="Times New Roman" w:cs="Times New Roman"/>
            <w:sz w:val="28"/>
            <w:szCs w:val="28"/>
            <w:lang w:eastAsia="ru-RU"/>
          </w:rPr>
          <w:t>законодательством</w:t>
        </w:r>
      </w:hyperlink>
      <w:r w:rsidRPr="002412D2">
        <w:rPr>
          <w:rFonts w:ascii="Times New Roman" w:hAnsi="Times New Roman" w:cs="Times New Roman"/>
          <w:sz w:val="28"/>
          <w:szCs w:val="28"/>
          <w:lang w:eastAsia="ru-RU"/>
        </w:rPr>
        <w:t xml:space="preserve"> Российской Федерации договор купли-продажи </w:t>
      </w:r>
      <w:r w:rsidR="00D33A36" w:rsidRPr="002412D2">
        <w:rPr>
          <w:rFonts w:ascii="Times New Roman" w:hAnsi="Times New Roman" w:cs="Times New Roman"/>
          <w:sz w:val="28"/>
          <w:szCs w:val="28"/>
          <w:lang w:eastAsia="ru-RU"/>
        </w:rPr>
        <w:t xml:space="preserve">муниципального </w:t>
      </w:r>
      <w:r w:rsidRPr="002412D2">
        <w:rPr>
          <w:rFonts w:ascii="Times New Roman" w:hAnsi="Times New Roman" w:cs="Times New Roman"/>
          <w:sz w:val="28"/>
          <w:szCs w:val="28"/>
          <w:lang w:eastAsia="ru-RU"/>
        </w:rPr>
        <w:t>имущества.</w:t>
      </w:r>
    </w:p>
    <w:p w:rsidR="004B50F8" w:rsidRPr="002412D2" w:rsidRDefault="00A67D83"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Денежные средства в счё</w:t>
      </w:r>
      <w:r w:rsidR="004B50F8" w:rsidRPr="002412D2">
        <w:rPr>
          <w:rFonts w:ascii="Times New Roman" w:hAnsi="Times New Roman" w:cs="Times New Roman"/>
          <w:sz w:val="28"/>
          <w:szCs w:val="28"/>
        </w:rPr>
        <w:t>т оплаты приватизируемого муниципального имущества подлежат перечислению победителем конкурса в установленном порядке в</w:t>
      </w:r>
      <w:r>
        <w:rPr>
          <w:rFonts w:ascii="Times New Roman" w:hAnsi="Times New Roman" w:cs="Times New Roman"/>
          <w:sz w:val="28"/>
          <w:szCs w:val="28"/>
        </w:rPr>
        <w:t xml:space="preserve"> бюджет городского округа</w:t>
      </w:r>
      <w:r w:rsidR="007C738E">
        <w:rPr>
          <w:rFonts w:ascii="Times New Roman" w:hAnsi="Times New Roman" w:cs="Times New Roman"/>
          <w:sz w:val="28"/>
          <w:szCs w:val="28"/>
        </w:rPr>
        <w:t xml:space="preserve"> Тольятти</w:t>
      </w:r>
      <w:r>
        <w:rPr>
          <w:rFonts w:ascii="Times New Roman" w:hAnsi="Times New Roman" w:cs="Times New Roman"/>
          <w:sz w:val="28"/>
          <w:szCs w:val="28"/>
        </w:rPr>
        <w:t xml:space="preserve"> на счё</w:t>
      </w:r>
      <w:r w:rsidR="004B50F8" w:rsidRPr="002412D2">
        <w:rPr>
          <w:rFonts w:ascii="Times New Roman" w:hAnsi="Times New Roman" w:cs="Times New Roman"/>
          <w:sz w:val="28"/>
          <w:szCs w:val="28"/>
        </w:rPr>
        <w:t xml:space="preserve">т, указанный в информационном сообщении о проведении конкурса, в размере и сроки, указанные в договоре купли-продажи имущества, но не позднее 10 рабочих дней со дня заключения договора купли-продажи. </w:t>
      </w:r>
    </w:p>
    <w:p w:rsidR="004B50F8" w:rsidRPr="002412D2" w:rsidRDefault="00A67D83"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Внесё</w:t>
      </w:r>
      <w:r w:rsidR="004B50F8" w:rsidRPr="002412D2">
        <w:rPr>
          <w:rFonts w:ascii="Times New Roman" w:hAnsi="Times New Roman" w:cs="Times New Roman"/>
          <w:sz w:val="28"/>
          <w:szCs w:val="28"/>
        </w:rPr>
        <w:t>нный победителем про</w:t>
      </w:r>
      <w:r>
        <w:rPr>
          <w:rFonts w:ascii="Times New Roman" w:hAnsi="Times New Roman" w:cs="Times New Roman"/>
          <w:sz w:val="28"/>
          <w:szCs w:val="28"/>
        </w:rPr>
        <w:t>дажи задаток засчитывается в счё</w:t>
      </w:r>
      <w:r w:rsidR="004B50F8" w:rsidRPr="002412D2">
        <w:rPr>
          <w:rFonts w:ascii="Times New Roman" w:hAnsi="Times New Roman" w:cs="Times New Roman"/>
          <w:sz w:val="28"/>
          <w:szCs w:val="28"/>
        </w:rPr>
        <w:t xml:space="preserve">т оплаты приобретаемого </w:t>
      </w:r>
      <w:r w:rsidR="008D3B44" w:rsidRPr="002412D2">
        <w:rPr>
          <w:rFonts w:ascii="Times New Roman" w:hAnsi="Times New Roman" w:cs="Times New Roman"/>
          <w:sz w:val="28"/>
          <w:szCs w:val="28"/>
        </w:rPr>
        <w:t xml:space="preserve">муниципального </w:t>
      </w:r>
      <w:r w:rsidR="004B50F8" w:rsidRPr="002412D2">
        <w:rPr>
          <w:rFonts w:ascii="Times New Roman" w:hAnsi="Times New Roman" w:cs="Times New Roman"/>
          <w:sz w:val="28"/>
          <w:szCs w:val="28"/>
        </w:rPr>
        <w:t>имущества.</w:t>
      </w:r>
    </w:p>
    <w:p w:rsidR="004B50F8" w:rsidRPr="002412D2" w:rsidRDefault="004B50F8" w:rsidP="002412D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412D2">
        <w:rPr>
          <w:rFonts w:ascii="Times New Roman" w:hAnsi="Times New Roman" w:cs="Times New Roman"/>
          <w:sz w:val="28"/>
          <w:szCs w:val="28"/>
        </w:rPr>
        <w:t xml:space="preserve">В случае отказа или уклонения от оплаты </w:t>
      </w:r>
      <w:r w:rsidR="008D3B44" w:rsidRPr="002412D2">
        <w:rPr>
          <w:rFonts w:ascii="Times New Roman" w:hAnsi="Times New Roman" w:cs="Times New Roman"/>
          <w:sz w:val="28"/>
          <w:szCs w:val="28"/>
        </w:rPr>
        <w:t xml:space="preserve">муниципального </w:t>
      </w:r>
      <w:r w:rsidRPr="002412D2">
        <w:rPr>
          <w:rFonts w:ascii="Times New Roman" w:hAnsi="Times New Roman" w:cs="Times New Roman"/>
          <w:sz w:val="28"/>
          <w:szCs w:val="28"/>
        </w:rPr>
        <w:t>имущества в установленные сроки покупатель уплачивает продавцу пени в размер</w:t>
      </w:r>
      <w:r w:rsidR="007C738E">
        <w:rPr>
          <w:rFonts w:ascii="Times New Roman" w:hAnsi="Times New Roman" w:cs="Times New Roman"/>
          <w:sz w:val="28"/>
          <w:szCs w:val="28"/>
        </w:rPr>
        <w:t>е 1/3 ставки рефинансирования Центрального Банка Российской Федерации</w:t>
      </w:r>
      <w:r w:rsidRPr="002412D2">
        <w:rPr>
          <w:rFonts w:ascii="Times New Roman" w:hAnsi="Times New Roman" w:cs="Times New Roman"/>
          <w:sz w:val="28"/>
          <w:szCs w:val="28"/>
        </w:rPr>
        <w:t xml:space="preserve">, действующей на дату выполнения денежных обязательств, от </w:t>
      </w:r>
      <w:proofErr w:type="spellStart"/>
      <w:r w:rsidRPr="002412D2">
        <w:rPr>
          <w:rFonts w:ascii="Times New Roman" w:hAnsi="Times New Roman" w:cs="Times New Roman"/>
          <w:sz w:val="28"/>
          <w:szCs w:val="28"/>
        </w:rPr>
        <w:t>непере</w:t>
      </w:r>
      <w:r w:rsidR="00D24890">
        <w:rPr>
          <w:rFonts w:ascii="Times New Roman" w:hAnsi="Times New Roman" w:cs="Times New Roman"/>
          <w:sz w:val="28"/>
          <w:szCs w:val="28"/>
        </w:rPr>
        <w:t>численной</w:t>
      </w:r>
      <w:proofErr w:type="spellEnd"/>
      <w:r w:rsidR="00D24890">
        <w:rPr>
          <w:rFonts w:ascii="Times New Roman" w:hAnsi="Times New Roman" w:cs="Times New Roman"/>
          <w:sz w:val="28"/>
          <w:szCs w:val="28"/>
        </w:rPr>
        <w:t xml:space="preserve"> суммы долга или от </w:t>
      </w:r>
      <w:proofErr w:type="spellStart"/>
      <w:r w:rsidR="00D24890">
        <w:rPr>
          <w:rFonts w:ascii="Times New Roman" w:hAnsi="Times New Roman" w:cs="Times New Roman"/>
          <w:sz w:val="28"/>
          <w:szCs w:val="28"/>
        </w:rPr>
        <w:t>не</w:t>
      </w:r>
      <w:r w:rsidRPr="002412D2">
        <w:rPr>
          <w:rFonts w:ascii="Times New Roman" w:hAnsi="Times New Roman" w:cs="Times New Roman"/>
          <w:sz w:val="28"/>
          <w:szCs w:val="28"/>
        </w:rPr>
        <w:t>перечисленной</w:t>
      </w:r>
      <w:proofErr w:type="spellEnd"/>
      <w:r w:rsidRPr="002412D2">
        <w:rPr>
          <w:rFonts w:ascii="Times New Roman" w:hAnsi="Times New Roman" w:cs="Times New Roman"/>
          <w:sz w:val="28"/>
          <w:szCs w:val="28"/>
        </w:rPr>
        <w:t xml:space="preserve"> суммы долга за каждый день просрочки платежа до полной оплаты.</w:t>
      </w:r>
    </w:p>
    <w:p w:rsidR="004B50F8" w:rsidRPr="00E55042" w:rsidRDefault="004B50F8" w:rsidP="00743044">
      <w:pPr>
        <w:widowControl w:val="0"/>
        <w:autoSpaceDE w:val="0"/>
        <w:autoSpaceDN w:val="0"/>
        <w:adjustRightInd w:val="0"/>
        <w:spacing w:after="0" w:line="240" w:lineRule="auto"/>
        <w:jc w:val="center"/>
        <w:rPr>
          <w:rFonts w:ascii="Times New Roman" w:hAnsi="Times New Roman" w:cs="Times New Roman"/>
          <w:sz w:val="28"/>
          <w:szCs w:val="28"/>
        </w:rPr>
      </w:pPr>
      <w:r w:rsidRPr="00E55042">
        <w:rPr>
          <w:rFonts w:ascii="Times New Roman" w:hAnsi="Times New Roman" w:cs="Times New Roman"/>
          <w:sz w:val="28"/>
          <w:szCs w:val="28"/>
        </w:rPr>
        <w:lastRenderedPageBreak/>
        <w:t xml:space="preserve">Глава </w:t>
      </w:r>
      <w:r w:rsidR="00874362" w:rsidRPr="00E55042">
        <w:rPr>
          <w:rFonts w:ascii="Times New Roman" w:hAnsi="Times New Roman" w:cs="Times New Roman"/>
          <w:sz w:val="28"/>
          <w:szCs w:val="28"/>
          <w:lang w:val="en-US"/>
        </w:rPr>
        <w:t>III</w:t>
      </w:r>
      <w:r w:rsidR="00874362" w:rsidRPr="00E55042">
        <w:rPr>
          <w:rFonts w:ascii="Times New Roman" w:hAnsi="Times New Roman" w:cs="Times New Roman"/>
          <w:sz w:val="28"/>
          <w:szCs w:val="28"/>
        </w:rPr>
        <w:t xml:space="preserve">. </w:t>
      </w:r>
      <w:r w:rsidRPr="00E55042">
        <w:rPr>
          <w:rFonts w:ascii="Times New Roman" w:hAnsi="Times New Roman" w:cs="Times New Roman"/>
          <w:sz w:val="28"/>
          <w:szCs w:val="28"/>
        </w:rPr>
        <w:t xml:space="preserve">Исполнение условий </w:t>
      </w:r>
      <w:r w:rsidR="00874362" w:rsidRPr="00E55042">
        <w:rPr>
          <w:rFonts w:ascii="Times New Roman" w:hAnsi="Times New Roman" w:cs="Times New Roman"/>
          <w:sz w:val="28"/>
          <w:szCs w:val="28"/>
        </w:rPr>
        <w:t>ко</w:t>
      </w:r>
      <w:r w:rsidRPr="00E55042">
        <w:rPr>
          <w:rFonts w:ascii="Times New Roman" w:hAnsi="Times New Roman" w:cs="Times New Roman"/>
          <w:sz w:val="28"/>
          <w:szCs w:val="28"/>
        </w:rPr>
        <w:t>нкурса</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20. Исполнение условий конкурса контролируется пр</w:t>
      </w:r>
      <w:r w:rsidR="00A67D83">
        <w:rPr>
          <w:rFonts w:ascii="Times New Roman" w:hAnsi="Times New Roman" w:cs="Times New Roman"/>
          <w:sz w:val="28"/>
          <w:szCs w:val="28"/>
        </w:rPr>
        <w:t>одавцом в соответствии с заключё</w:t>
      </w:r>
      <w:r w:rsidRPr="00A67D83">
        <w:rPr>
          <w:rFonts w:ascii="Times New Roman" w:hAnsi="Times New Roman" w:cs="Times New Roman"/>
          <w:sz w:val="28"/>
          <w:szCs w:val="28"/>
        </w:rPr>
        <w:t>нным с победителем конкурса договором купли-продажи</w:t>
      </w:r>
      <w:r w:rsidR="00A67D83">
        <w:rPr>
          <w:rFonts w:ascii="Times New Roman" w:hAnsi="Times New Roman" w:cs="Times New Roman"/>
          <w:sz w:val="28"/>
          <w:szCs w:val="28"/>
        </w:rPr>
        <w:t xml:space="preserve"> </w:t>
      </w:r>
      <w:r w:rsidR="00A65E7D" w:rsidRPr="00A67D83">
        <w:rPr>
          <w:rFonts w:ascii="Times New Roman" w:hAnsi="Times New Roman" w:cs="Times New Roman"/>
          <w:sz w:val="28"/>
          <w:szCs w:val="28"/>
        </w:rPr>
        <w:t>муниципального</w:t>
      </w:r>
      <w:r w:rsidRPr="00A67D83">
        <w:rPr>
          <w:rFonts w:ascii="Times New Roman" w:hAnsi="Times New Roman" w:cs="Times New Roman"/>
          <w:sz w:val="28"/>
          <w:szCs w:val="28"/>
        </w:rPr>
        <w:t xml:space="preserve"> имущества.</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21. Для обеспечения эффективного контроля исполнения условий конкурса продавец обязан:</w:t>
      </w:r>
    </w:p>
    <w:p w:rsidR="004B50F8" w:rsidRPr="00A67D83" w:rsidRDefault="00A65E7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1</w:t>
      </w:r>
      <w:r w:rsidR="00A67D83">
        <w:rPr>
          <w:rFonts w:ascii="Times New Roman" w:hAnsi="Times New Roman" w:cs="Times New Roman"/>
          <w:sz w:val="28"/>
          <w:szCs w:val="28"/>
        </w:rPr>
        <w:t>) вести учё</w:t>
      </w:r>
      <w:r w:rsidR="004B50F8" w:rsidRPr="00A67D83">
        <w:rPr>
          <w:rFonts w:ascii="Times New Roman" w:hAnsi="Times New Roman" w:cs="Times New Roman"/>
          <w:sz w:val="28"/>
          <w:szCs w:val="28"/>
        </w:rPr>
        <w:t xml:space="preserve">т договоров </w:t>
      </w:r>
      <w:r w:rsidR="00A67D83">
        <w:rPr>
          <w:rFonts w:ascii="Times New Roman" w:hAnsi="Times New Roman" w:cs="Times New Roman"/>
          <w:sz w:val="28"/>
          <w:szCs w:val="28"/>
        </w:rPr>
        <w:t>купли-продажи имущества, заключё</w:t>
      </w:r>
      <w:r w:rsidR="004B50F8" w:rsidRPr="00A67D83">
        <w:rPr>
          <w:rFonts w:ascii="Times New Roman" w:hAnsi="Times New Roman" w:cs="Times New Roman"/>
          <w:sz w:val="28"/>
          <w:szCs w:val="28"/>
        </w:rPr>
        <w:t>нных по результатам конкурса;</w:t>
      </w:r>
    </w:p>
    <w:p w:rsidR="004B50F8" w:rsidRPr="00A67D83" w:rsidRDefault="00A65E7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2</w:t>
      </w:r>
      <w:r w:rsidR="00A67D83">
        <w:rPr>
          <w:rFonts w:ascii="Times New Roman" w:hAnsi="Times New Roman" w:cs="Times New Roman"/>
          <w:sz w:val="28"/>
          <w:szCs w:val="28"/>
        </w:rPr>
        <w:t>) осуществлять учё</w:t>
      </w:r>
      <w:r w:rsidR="004B50F8" w:rsidRPr="00A67D83">
        <w:rPr>
          <w:rFonts w:ascii="Times New Roman" w:hAnsi="Times New Roman" w:cs="Times New Roman"/>
          <w:sz w:val="28"/>
          <w:szCs w:val="28"/>
        </w:rPr>
        <w:t>т обязательст</w:t>
      </w:r>
      <w:r w:rsidR="00A67D83">
        <w:rPr>
          <w:rFonts w:ascii="Times New Roman" w:hAnsi="Times New Roman" w:cs="Times New Roman"/>
          <w:sz w:val="28"/>
          <w:szCs w:val="28"/>
        </w:rPr>
        <w:t>в победителей конкурса, определё</w:t>
      </w:r>
      <w:r w:rsidR="004B50F8" w:rsidRPr="00A67D83">
        <w:rPr>
          <w:rFonts w:ascii="Times New Roman" w:hAnsi="Times New Roman" w:cs="Times New Roman"/>
          <w:sz w:val="28"/>
          <w:szCs w:val="28"/>
        </w:rPr>
        <w:t>нных договорами купли-продажи имущества, и контроль их исполнения;</w:t>
      </w:r>
    </w:p>
    <w:p w:rsidR="004B50F8" w:rsidRPr="00A67D83" w:rsidRDefault="00A65E7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3</w:t>
      </w:r>
      <w:r w:rsidR="004B50F8" w:rsidRPr="00A67D83">
        <w:rPr>
          <w:rFonts w:ascii="Times New Roman" w:hAnsi="Times New Roman" w:cs="Times New Roman"/>
          <w:sz w:val="28"/>
          <w:szCs w:val="28"/>
        </w:rPr>
        <w:t>) приним</w:t>
      </w:r>
      <w:r w:rsidR="00A67D83">
        <w:rPr>
          <w:rFonts w:ascii="Times New Roman" w:hAnsi="Times New Roman" w:cs="Times New Roman"/>
          <w:sz w:val="28"/>
          <w:szCs w:val="28"/>
        </w:rPr>
        <w:t>ать от победителей конкурса отчё</w:t>
      </w:r>
      <w:r w:rsidR="004B50F8" w:rsidRPr="00A67D83">
        <w:rPr>
          <w:rFonts w:ascii="Times New Roman" w:hAnsi="Times New Roman" w:cs="Times New Roman"/>
          <w:sz w:val="28"/>
          <w:szCs w:val="28"/>
        </w:rPr>
        <w:t>тные документы, подтверждающие выполнение условий конкурса;</w:t>
      </w:r>
    </w:p>
    <w:p w:rsidR="004B50F8" w:rsidRPr="00A67D83" w:rsidRDefault="00A65E7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4</w:t>
      </w:r>
      <w:r w:rsidR="004B50F8" w:rsidRPr="00A67D83">
        <w:rPr>
          <w:rFonts w:ascii="Times New Roman" w:hAnsi="Times New Roman" w:cs="Times New Roman"/>
          <w:sz w:val="28"/>
          <w:szCs w:val="28"/>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4B50F8" w:rsidRPr="00A67D83" w:rsidRDefault="00A65E7D"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5</w:t>
      </w:r>
      <w:r w:rsidR="004B50F8" w:rsidRPr="00A67D83">
        <w:rPr>
          <w:rFonts w:ascii="Times New Roman" w:hAnsi="Times New Roman" w:cs="Times New Roman"/>
          <w:sz w:val="28"/>
          <w:szCs w:val="28"/>
        </w:rPr>
        <w:t xml:space="preserve">) принимать предусмотренные законодательством Российской Федерации и договором купли-продажи </w:t>
      </w:r>
      <w:r w:rsidRPr="00A67D83">
        <w:rPr>
          <w:rFonts w:ascii="Times New Roman" w:hAnsi="Times New Roman" w:cs="Times New Roman"/>
          <w:sz w:val="28"/>
          <w:szCs w:val="28"/>
        </w:rPr>
        <w:t xml:space="preserve">муниципального </w:t>
      </w:r>
      <w:r w:rsidR="004B50F8" w:rsidRPr="00A67D83">
        <w:rPr>
          <w:rFonts w:ascii="Times New Roman" w:hAnsi="Times New Roman" w:cs="Times New Roman"/>
          <w:sz w:val="28"/>
          <w:szCs w:val="28"/>
        </w:rPr>
        <w:t>имущества меры воздействия, направленные на устранение нарушений и обеспечение выполнения условий конкурса.</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 xml:space="preserve">22. Периодичность и форма представления </w:t>
      </w:r>
      <w:r w:rsidR="00C72765">
        <w:rPr>
          <w:rFonts w:ascii="Times New Roman" w:hAnsi="Times New Roman" w:cs="Times New Roman"/>
          <w:sz w:val="28"/>
          <w:szCs w:val="28"/>
        </w:rPr>
        <w:t>отчёт</w:t>
      </w:r>
      <w:r w:rsidRPr="00A67D83">
        <w:rPr>
          <w:rFonts w:ascii="Times New Roman" w:hAnsi="Times New Roman" w:cs="Times New Roman"/>
          <w:sz w:val="28"/>
          <w:szCs w:val="28"/>
        </w:rPr>
        <w:t xml:space="preserve">ных документов победителем конкурса определяются договором купли-продажи </w:t>
      </w:r>
      <w:r w:rsidR="00A65E7D" w:rsidRPr="00A67D83">
        <w:rPr>
          <w:rFonts w:ascii="Times New Roman" w:hAnsi="Times New Roman" w:cs="Times New Roman"/>
          <w:sz w:val="28"/>
          <w:szCs w:val="28"/>
        </w:rPr>
        <w:t xml:space="preserve">муниципального </w:t>
      </w:r>
      <w:r w:rsidR="00A67D83">
        <w:rPr>
          <w:rFonts w:ascii="Times New Roman" w:hAnsi="Times New Roman" w:cs="Times New Roman"/>
          <w:sz w:val="28"/>
          <w:szCs w:val="28"/>
        </w:rPr>
        <w:t>имущества с учё</w:t>
      </w:r>
      <w:r w:rsidRPr="00A67D83">
        <w:rPr>
          <w:rFonts w:ascii="Times New Roman" w:hAnsi="Times New Roman" w:cs="Times New Roman"/>
          <w:sz w:val="28"/>
          <w:szCs w:val="28"/>
        </w:rPr>
        <w:t>том того, что документы представляются не чаще одного раза в квартал.</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 xml:space="preserve">В течение 10 рабочих дней с даты </w:t>
      </w:r>
      <w:proofErr w:type="gramStart"/>
      <w:r w:rsidRPr="00A67D83">
        <w:rPr>
          <w:rFonts w:ascii="Times New Roman" w:hAnsi="Times New Roman" w:cs="Times New Roman"/>
          <w:sz w:val="28"/>
          <w:szCs w:val="28"/>
        </w:rPr>
        <w:t>истечения срока выполнения условий конкурса</w:t>
      </w:r>
      <w:proofErr w:type="gramEnd"/>
      <w:r w:rsidRPr="00A67D83">
        <w:rPr>
          <w:rFonts w:ascii="Times New Roman" w:hAnsi="Times New Roman" w:cs="Times New Roman"/>
          <w:sz w:val="28"/>
          <w:szCs w:val="28"/>
        </w:rPr>
        <w:t xml:space="preserve"> победитель конкурса направляет </w:t>
      </w:r>
      <w:r w:rsidR="00A67D83">
        <w:rPr>
          <w:rFonts w:ascii="Times New Roman" w:hAnsi="Times New Roman" w:cs="Times New Roman"/>
          <w:sz w:val="28"/>
          <w:szCs w:val="28"/>
        </w:rPr>
        <w:t>продавцу сводный (итоговый) отчё</w:t>
      </w:r>
      <w:r w:rsidRPr="00A67D83">
        <w:rPr>
          <w:rFonts w:ascii="Times New Roman" w:hAnsi="Times New Roman" w:cs="Times New Roman"/>
          <w:sz w:val="28"/>
          <w:szCs w:val="28"/>
        </w:rPr>
        <w:t>т о выполнении им условий конкурса в целом с приложением всех необходимых документов.</w:t>
      </w:r>
    </w:p>
    <w:p w:rsidR="004B50F8" w:rsidRPr="00A67D83" w:rsidRDefault="007C738E"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23. В течение двух</w:t>
      </w:r>
      <w:r w:rsidR="004B50F8" w:rsidRPr="00A67D83">
        <w:rPr>
          <w:rFonts w:ascii="Times New Roman" w:hAnsi="Times New Roman" w:cs="Times New Roman"/>
          <w:sz w:val="28"/>
          <w:szCs w:val="28"/>
        </w:rPr>
        <w:t xml:space="preserve"> месяцев со дня получения сводного (итогового) </w:t>
      </w:r>
      <w:r w:rsidR="00C72765">
        <w:rPr>
          <w:rFonts w:ascii="Times New Roman" w:hAnsi="Times New Roman" w:cs="Times New Roman"/>
          <w:sz w:val="28"/>
          <w:szCs w:val="28"/>
        </w:rPr>
        <w:t>отчёт</w:t>
      </w:r>
      <w:r w:rsidR="004B50F8" w:rsidRPr="00A67D83">
        <w:rPr>
          <w:rFonts w:ascii="Times New Roman" w:hAnsi="Times New Roman" w:cs="Times New Roman"/>
          <w:sz w:val="28"/>
          <w:szCs w:val="28"/>
        </w:rPr>
        <w:t xml:space="preserve">а о выполнении условий конкурса продавец обязан осуществить проверку фактического исполнения условий </w:t>
      </w:r>
      <w:proofErr w:type="gramStart"/>
      <w:r w:rsidR="004B50F8" w:rsidRPr="00A67D83">
        <w:rPr>
          <w:rFonts w:ascii="Times New Roman" w:hAnsi="Times New Roman" w:cs="Times New Roman"/>
          <w:sz w:val="28"/>
          <w:szCs w:val="28"/>
        </w:rPr>
        <w:t>конкурса</w:t>
      </w:r>
      <w:proofErr w:type="gramEnd"/>
      <w:r w:rsidR="004B50F8" w:rsidRPr="00A67D83">
        <w:rPr>
          <w:rFonts w:ascii="Times New Roman" w:hAnsi="Times New Roman" w:cs="Times New Roman"/>
          <w:sz w:val="28"/>
          <w:szCs w:val="28"/>
        </w:rPr>
        <w:t xml:space="preserve"> на основании представленного победителем конкурса сводного (итогового) </w:t>
      </w:r>
      <w:r w:rsidR="00C72765">
        <w:rPr>
          <w:rFonts w:ascii="Times New Roman" w:hAnsi="Times New Roman" w:cs="Times New Roman"/>
          <w:sz w:val="28"/>
          <w:szCs w:val="28"/>
        </w:rPr>
        <w:t>отчёт</w:t>
      </w:r>
      <w:r w:rsidR="004B50F8" w:rsidRPr="00A67D83">
        <w:rPr>
          <w:rFonts w:ascii="Times New Roman" w:hAnsi="Times New Roman" w:cs="Times New Roman"/>
          <w:sz w:val="28"/>
          <w:szCs w:val="28"/>
        </w:rPr>
        <w:t>а.</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trike/>
          <w:sz w:val="28"/>
          <w:szCs w:val="28"/>
        </w:rPr>
      </w:pPr>
      <w:r w:rsidRPr="00A67D83">
        <w:rPr>
          <w:rFonts w:ascii="Times New Roman" w:hAnsi="Times New Roman" w:cs="Times New Roman"/>
          <w:sz w:val="28"/>
          <w:szCs w:val="28"/>
        </w:rPr>
        <w:t xml:space="preserve">Указанная проверка проводится специально созданной продавцом для этих целей комиссией по </w:t>
      </w:r>
      <w:proofErr w:type="gramStart"/>
      <w:r w:rsidRPr="00A67D83">
        <w:rPr>
          <w:rFonts w:ascii="Times New Roman" w:hAnsi="Times New Roman" w:cs="Times New Roman"/>
          <w:sz w:val="28"/>
          <w:szCs w:val="28"/>
        </w:rPr>
        <w:t>контролю за</w:t>
      </w:r>
      <w:proofErr w:type="gramEnd"/>
      <w:r w:rsidRPr="00A67D83">
        <w:rPr>
          <w:rFonts w:ascii="Times New Roman" w:hAnsi="Times New Roman" w:cs="Times New Roman"/>
          <w:sz w:val="28"/>
          <w:szCs w:val="28"/>
        </w:rPr>
        <w:t xml:space="preserve"> выполнением условий конкурса. Комиссия действует в соответствии с Порядком, </w:t>
      </w:r>
      <w:r w:rsidR="002F396D" w:rsidRPr="00A67D83">
        <w:rPr>
          <w:rFonts w:ascii="Times New Roman" w:hAnsi="Times New Roman" w:cs="Times New Roman"/>
          <w:sz w:val="28"/>
          <w:szCs w:val="28"/>
        </w:rPr>
        <w:t>у</w:t>
      </w:r>
      <w:r w:rsidR="00A65E7D" w:rsidRPr="00A67D83">
        <w:rPr>
          <w:rFonts w:ascii="Times New Roman" w:hAnsi="Times New Roman" w:cs="Times New Roman"/>
          <w:sz w:val="28"/>
          <w:szCs w:val="28"/>
        </w:rPr>
        <w:t>становленн</w:t>
      </w:r>
      <w:r w:rsidR="002F396D" w:rsidRPr="00A67D83">
        <w:rPr>
          <w:rFonts w:ascii="Times New Roman" w:hAnsi="Times New Roman" w:cs="Times New Roman"/>
          <w:sz w:val="28"/>
          <w:szCs w:val="28"/>
        </w:rPr>
        <w:t>ы</w:t>
      </w:r>
      <w:r w:rsidR="00A65E7D" w:rsidRPr="00A67D83">
        <w:rPr>
          <w:rFonts w:ascii="Times New Roman" w:hAnsi="Times New Roman" w:cs="Times New Roman"/>
          <w:sz w:val="28"/>
          <w:szCs w:val="28"/>
        </w:rPr>
        <w:t>м мэрией.</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 xml:space="preserve">24. В состав комиссии по </w:t>
      </w:r>
      <w:proofErr w:type="gramStart"/>
      <w:r w:rsidRPr="00A67D83">
        <w:rPr>
          <w:rFonts w:ascii="Times New Roman" w:hAnsi="Times New Roman" w:cs="Times New Roman"/>
          <w:sz w:val="28"/>
          <w:szCs w:val="28"/>
        </w:rPr>
        <w:t>контролю за</w:t>
      </w:r>
      <w:proofErr w:type="gramEnd"/>
      <w:r w:rsidRPr="00A67D83">
        <w:rPr>
          <w:rFonts w:ascii="Times New Roman" w:hAnsi="Times New Roman" w:cs="Times New Roman"/>
          <w:sz w:val="28"/>
          <w:szCs w:val="28"/>
        </w:rPr>
        <w:t xml:space="preserve"> выполнением условий конкурса включаются представители уполномоченного органа </w:t>
      </w:r>
      <w:r w:rsidR="00A65E7D" w:rsidRPr="00A67D83">
        <w:rPr>
          <w:rFonts w:ascii="Times New Roman" w:hAnsi="Times New Roman" w:cs="Times New Roman"/>
          <w:sz w:val="28"/>
          <w:szCs w:val="28"/>
        </w:rPr>
        <w:t>мэрии</w:t>
      </w:r>
      <w:r w:rsidRPr="00A67D83">
        <w:rPr>
          <w:rFonts w:ascii="Times New Roman" w:hAnsi="Times New Roman" w:cs="Times New Roman"/>
          <w:sz w:val="28"/>
          <w:szCs w:val="28"/>
        </w:rPr>
        <w:t xml:space="preserve"> по управлению муниципальным имуществом, отраслевого подразделения, осуществляющего координацию и регулирование деятельности в соответствующей отрасли. </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 xml:space="preserve">25. Комиссия по </w:t>
      </w:r>
      <w:proofErr w:type="gramStart"/>
      <w:r w:rsidRPr="00A67D83">
        <w:rPr>
          <w:rFonts w:ascii="Times New Roman" w:hAnsi="Times New Roman" w:cs="Times New Roman"/>
          <w:sz w:val="28"/>
          <w:szCs w:val="28"/>
        </w:rPr>
        <w:t>контролю за</w:t>
      </w:r>
      <w:proofErr w:type="gramEnd"/>
      <w:r w:rsidRPr="00A67D83">
        <w:rPr>
          <w:rFonts w:ascii="Times New Roman" w:hAnsi="Times New Roman" w:cs="Times New Roman"/>
          <w:sz w:val="28"/>
          <w:szCs w:val="28"/>
        </w:rPr>
        <w:t xml:space="preserve"> выполнением условий конкурса осуществляет проверку выполнения условий конкурса в целом.</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lastRenderedPageBreak/>
        <w:t xml:space="preserve">По результатам рассмотрения сводного (итогового) </w:t>
      </w:r>
      <w:r w:rsidR="00C72765">
        <w:rPr>
          <w:rFonts w:ascii="Times New Roman" w:hAnsi="Times New Roman" w:cs="Times New Roman"/>
          <w:sz w:val="28"/>
          <w:szCs w:val="28"/>
        </w:rPr>
        <w:t>отчёт</w:t>
      </w:r>
      <w:r w:rsidRPr="00A67D83">
        <w:rPr>
          <w:rFonts w:ascii="Times New Roman" w:hAnsi="Times New Roman" w:cs="Times New Roman"/>
          <w:sz w:val="28"/>
          <w:szCs w:val="28"/>
        </w:rPr>
        <w:t xml:space="preserve">а о выполнении условий конкурса комиссия по </w:t>
      </w:r>
      <w:proofErr w:type="gramStart"/>
      <w:r w:rsidRPr="00A67D83">
        <w:rPr>
          <w:rFonts w:ascii="Times New Roman" w:hAnsi="Times New Roman" w:cs="Times New Roman"/>
          <w:sz w:val="28"/>
          <w:szCs w:val="28"/>
        </w:rPr>
        <w:t>контролю за</w:t>
      </w:r>
      <w:proofErr w:type="gramEnd"/>
      <w:r w:rsidRPr="00A67D83">
        <w:rPr>
          <w:rFonts w:ascii="Times New Roman" w:hAnsi="Times New Roman" w:cs="Times New Roman"/>
          <w:sz w:val="28"/>
          <w:szCs w:val="28"/>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w:t>
      </w:r>
      <w:r w:rsidR="00C72765">
        <w:rPr>
          <w:rFonts w:ascii="Times New Roman" w:hAnsi="Times New Roman" w:cs="Times New Roman"/>
          <w:sz w:val="28"/>
          <w:szCs w:val="28"/>
        </w:rPr>
        <w:t>отчёт</w:t>
      </w:r>
      <w:r w:rsidRPr="00A67D83">
        <w:rPr>
          <w:rFonts w:ascii="Times New Roman" w:hAnsi="Times New Roman" w:cs="Times New Roman"/>
          <w:sz w:val="28"/>
          <w:szCs w:val="28"/>
        </w:rPr>
        <w:t>а. Обязательства победителя конкурса по выполнению условий считаются исполненными в полном</w:t>
      </w:r>
      <w:r w:rsidR="00C72765">
        <w:rPr>
          <w:rFonts w:ascii="Times New Roman" w:hAnsi="Times New Roman" w:cs="Times New Roman"/>
          <w:sz w:val="28"/>
          <w:szCs w:val="28"/>
        </w:rPr>
        <w:t xml:space="preserve"> объё</w:t>
      </w:r>
      <w:r w:rsidRPr="00A67D83">
        <w:rPr>
          <w:rFonts w:ascii="Times New Roman" w:hAnsi="Times New Roman" w:cs="Times New Roman"/>
          <w:sz w:val="28"/>
          <w:szCs w:val="28"/>
        </w:rPr>
        <w:t>ме с момента утверждения продавцом подписанного комиссией указанного акта.</w:t>
      </w:r>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26</w:t>
      </w:r>
      <w:r w:rsidR="00A65E7D" w:rsidRPr="00A67D83">
        <w:rPr>
          <w:rFonts w:ascii="Times New Roman" w:hAnsi="Times New Roman" w:cs="Times New Roman"/>
          <w:sz w:val="28"/>
          <w:szCs w:val="28"/>
        </w:rPr>
        <w:t>.</w:t>
      </w:r>
      <w:r w:rsidR="00C72765">
        <w:rPr>
          <w:rFonts w:ascii="Times New Roman" w:hAnsi="Times New Roman" w:cs="Times New Roman"/>
          <w:sz w:val="28"/>
          <w:szCs w:val="28"/>
        </w:rPr>
        <w:t xml:space="preserve"> </w:t>
      </w:r>
      <w:proofErr w:type="gramStart"/>
      <w:r w:rsidRPr="00A67D83">
        <w:rPr>
          <w:rFonts w:ascii="Times New Roman" w:hAnsi="Times New Roman" w:cs="Times New Roman"/>
          <w:sz w:val="28"/>
          <w:szCs w:val="28"/>
        </w:rPr>
        <w:t xml:space="preserve">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w:t>
      </w:r>
      <w:hyperlink r:id="rId77" w:history="1">
        <w:r w:rsidRPr="00A67D83">
          <w:rPr>
            <w:rFonts w:ascii="Times New Roman" w:hAnsi="Times New Roman" w:cs="Times New Roman"/>
            <w:sz w:val="28"/>
            <w:szCs w:val="28"/>
          </w:rPr>
          <w:t xml:space="preserve">статьи </w:t>
        </w:r>
        <w:r w:rsidR="00D24890">
          <w:rPr>
            <w:rFonts w:ascii="Times New Roman" w:hAnsi="Times New Roman" w:cs="Times New Roman"/>
            <w:sz w:val="28"/>
            <w:szCs w:val="28"/>
          </w:rPr>
          <w:br/>
        </w:r>
        <w:r w:rsidRPr="00A67D83">
          <w:rPr>
            <w:rFonts w:ascii="Times New Roman" w:hAnsi="Times New Roman" w:cs="Times New Roman"/>
            <w:sz w:val="28"/>
            <w:szCs w:val="28"/>
          </w:rPr>
          <w:t>20</w:t>
        </w:r>
      </w:hyperlink>
      <w:r w:rsidRPr="00A67D83">
        <w:rPr>
          <w:rFonts w:ascii="Times New Roman" w:hAnsi="Times New Roman" w:cs="Times New Roman"/>
          <w:sz w:val="28"/>
          <w:szCs w:val="28"/>
        </w:rPr>
        <w:t xml:space="preserve"> Федерального закона </w:t>
      </w:r>
      <w:r w:rsidR="007C738E">
        <w:rPr>
          <w:rFonts w:ascii="Times New Roman" w:hAnsi="Times New Roman" w:cs="Times New Roman"/>
          <w:sz w:val="28"/>
          <w:szCs w:val="28"/>
        </w:rPr>
        <w:t>№178-ФЗ</w:t>
      </w:r>
      <w:r w:rsidRPr="00A67D83">
        <w:rPr>
          <w:rFonts w:ascii="Times New Roman" w:hAnsi="Times New Roman" w:cs="Times New Roman"/>
          <w:sz w:val="28"/>
          <w:szCs w:val="28"/>
        </w:rPr>
        <w:t>, голосование по которым осуществляется победителем конкурса в соответствии с письменными дирек</w:t>
      </w:r>
      <w:r w:rsidR="00C72765">
        <w:rPr>
          <w:rFonts w:ascii="Times New Roman" w:hAnsi="Times New Roman" w:cs="Times New Roman"/>
          <w:sz w:val="28"/>
          <w:szCs w:val="28"/>
        </w:rPr>
        <w:t xml:space="preserve">тивами, выдаваемыми продавцом. </w:t>
      </w:r>
      <w:proofErr w:type="gramEnd"/>
    </w:p>
    <w:p w:rsidR="004B50F8" w:rsidRPr="00A67D83" w:rsidRDefault="004B50F8"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67D83">
        <w:rPr>
          <w:rFonts w:ascii="Times New Roman" w:hAnsi="Times New Roman" w:cs="Times New Roman"/>
          <w:sz w:val="28"/>
          <w:szCs w:val="28"/>
        </w:rPr>
        <w:t xml:space="preserve">27. </w:t>
      </w:r>
      <w:proofErr w:type="gramStart"/>
      <w:r w:rsidRPr="00A67D83">
        <w:rPr>
          <w:rFonts w:ascii="Times New Roman" w:hAnsi="Times New Roman" w:cs="Times New Roman"/>
          <w:sz w:val="28"/>
          <w:szCs w:val="28"/>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w:t>
      </w:r>
      <w:r w:rsidR="00C72765">
        <w:rPr>
          <w:rFonts w:ascii="Times New Roman" w:hAnsi="Times New Roman" w:cs="Times New Roman"/>
          <w:sz w:val="28"/>
          <w:szCs w:val="28"/>
        </w:rPr>
        <w:t>их собраний акционеров и передаё</w:t>
      </w:r>
      <w:r w:rsidRPr="00A67D83">
        <w:rPr>
          <w:rFonts w:ascii="Times New Roman" w:hAnsi="Times New Roman" w:cs="Times New Roman"/>
          <w:sz w:val="28"/>
          <w:szCs w:val="28"/>
        </w:rPr>
        <w:t>т победителю конкурса полученные от акционерного общества документы (повестку дня, извещение, бюллетени для голосования и т.п.) с соответствующими пис</w:t>
      </w:r>
      <w:r w:rsidR="007C738E">
        <w:rPr>
          <w:rFonts w:ascii="Times New Roman" w:hAnsi="Times New Roman" w:cs="Times New Roman"/>
          <w:sz w:val="28"/>
          <w:szCs w:val="28"/>
        </w:rPr>
        <w:t>ьменными директивами в течение пяти</w:t>
      </w:r>
      <w:r w:rsidRPr="00A67D83">
        <w:rPr>
          <w:rFonts w:ascii="Times New Roman" w:hAnsi="Times New Roman" w:cs="Times New Roman"/>
          <w:sz w:val="28"/>
          <w:szCs w:val="28"/>
        </w:rPr>
        <w:t xml:space="preserve"> раб</w:t>
      </w:r>
      <w:r w:rsidR="007C738E">
        <w:rPr>
          <w:rFonts w:ascii="Times New Roman" w:hAnsi="Times New Roman" w:cs="Times New Roman"/>
          <w:sz w:val="28"/>
          <w:szCs w:val="28"/>
        </w:rPr>
        <w:t>очих дней со дня их поступления</w:t>
      </w:r>
      <w:r w:rsidRPr="00A67D83">
        <w:rPr>
          <w:rFonts w:ascii="Times New Roman" w:hAnsi="Times New Roman" w:cs="Times New Roman"/>
          <w:sz w:val="28"/>
          <w:szCs w:val="28"/>
        </w:rPr>
        <w:t>.</w:t>
      </w:r>
      <w:proofErr w:type="gramEnd"/>
    </w:p>
    <w:p w:rsidR="00832FF5" w:rsidRDefault="00832FF5"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2765" w:rsidRPr="00A67D83" w:rsidRDefault="00C72765"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32FF5" w:rsidRDefault="00832FF5"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2765" w:rsidRPr="00A67D83" w:rsidRDefault="00C72765" w:rsidP="00222F3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72765" w:rsidRDefault="00832FF5" w:rsidP="00C72765">
      <w:pPr>
        <w:widowControl w:val="0"/>
        <w:autoSpaceDE w:val="0"/>
        <w:autoSpaceDN w:val="0"/>
        <w:adjustRightInd w:val="0"/>
        <w:spacing w:after="0" w:line="240" w:lineRule="auto"/>
        <w:outlineLvl w:val="1"/>
        <w:rPr>
          <w:rFonts w:ascii="Times New Roman" w:hAnsi="Times New Roman" w:cs="Times New Roman"/>
          <w:sz w:val="28"/>
          <w:szCs w:val="28"/>
        </w:rPr>
      </w:pPr>
      <w:bookmarkStart w:id="46" w:name="Par885"/>
      <w:bookmarkEnd w:id="46"/>
      <w:r w:rsidRPr="00A67D83">
        <w:rPr>
          <w:rFonts w:ascii="Times New Roman" w:hAnsi="Times New Roman" w:cs="Times New Roman"/>
          <w:sz w:val="28"/>
          <w:szCs w:val="28"/>
        </w:rPr>
        <w:t xml:space="preserve">Председатель Думы </w:t>
      </w:r>
    </w:p>
    <w:p w:rsidR="00A67D83" w:rsidRDefault="00832FF5" w:rsidP="00C72765">
      <w:pPr>
        <w:widowControl w:val="0"/>
        <w:autoSpaceDE w:val="0"/>
        <w:autoSpaceDN w:val="0"/>
        <w:adjustRightInd w:val="0"/>
        <w:spacing w:after="0" w:line="240" w:lineRule="auto"/>
        <w:ind w:left="5664" w:hanging="5664"/>
        <w:outlineLvl w:val="1"/>
        <w:rPr>
          <w:rFonts w:ascii="Times New Roman" w:hAnsi="Times New Roman" w:cs="Times New Roman"/>
          <w:sz w:val="24"/>
          <w:szCs w:val="24"/>
        </w:rPr>
      </w:pPr>
      <w:r w:rsidRPr="00A67D83">
        <w:rPr>
          <w:rFonts w:ascii="Times New Roman" w:hAnsi="Times New Roman" w:cs="Times New Roman"/>
          <w:sz w:val="28"/>
          <w:szCs w:val="28"/>
        </w:rPr>
        <w:t>городского округа</w:t>
      </w:r>
      <w:r w:rsidR="00C72765">
        <w:rPr>
          <w:rFonts w:ascii="Times New Roman" w:hAnsi="Times New Roman" w:cs="Times New Roman"/>
          <w:sz w:val="28"/>
          <w:szCs w:val="28"/>
        </w:rPr>
        <w:t xml:space="preserve">                                                                                 </w:t>
      </w:r>
      <w:proofErr w:type="spellStart"/>
      <w:r w:rsidR="00AE765A" w:rsidRPr="00A67D83">
        <w:rPr>
          <w:rFonts w:ascii="Times New Roman" w:hAnsi="Times New Roman" w:cs="Times New Roman"/>
          <w:sz w:val="28"/>
          <w:szCs w:val="28"/>
        </w:rPr>
        <w:t>Д.Б.Микель</w:t>
      </w:r>
      <w:proofErr w:type="spellEnd"/>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D24890" w:rsidRDefault="00D24890"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A67D83" w:rsidRDefault="00A67D83" w:rsidP="0092097C">
      <w:pPr>
        <w:widowControl w:val="0"/>
        <w:autoSpaceDE w:val="0"/>
        <w:autoSpaceDN w:val="0"/>
        <w:adjustRightInd w:val="0"/>
        <w:spacing w:after="0" w:line="240" w:lineRule="auto"/>
        <w:ind w:left="5664" w:hanging="5664"/>
        <w:jc w:val="right"/>
        <w:outlineLvl w:val="1"/>
        <w:rPr>
          <w:rFonts w:ascii="Times New Roman" w:hAnsi="Times New Roman" w:cs="Times New Roman"/>
          <w:sz w:val="24"/>
          <w:szCs w:val="24"/>
        </w:rPr>
      </w:pPr>
    </w:p>
    <w:p w:rsidR="004B50F8" w:rsidRPr="00C72765" w:rsidRDefault="00AE765A" w:rsidP="00C72765">
      <w:pPr>
        <w:widowControl w:val="0"/>
        <w:autoSpaceDE w:val="0"/>
        <w:autoSpaceDN w:val="0"/>
        <w:adjustRightInd w:val="0"/>
        <w:spacing w:after="0" w:line="240" w:lineRule="auto"/>
        <w:ind w:left="4820" w:firstLine="6"/>
        <w:jc w:val="center"/>
        <w:outlineLvl w:val="1"/>
        <w:rPr>
          <w:rFonts w:ascii="Times New Roman" w:hAnsi="Times New Roman" w:cs="Times New Roman"/>
          <w:sz w:val="26"/>
          <w:szCs w:val="26"/>
        </w:rPr>
      </w:pPr>
      <w:r w:rsidRPr="00C72765">
        <w:rPr>
          <w:rFonts w:ascii="Times New Roman" w:hAnsi="Times New Roman" w:cs="Times New Roman"/>
          <w:sz w:val="26"/>
          <w:szCs w:val="26"/>
        </w:rPr>
        <w:lastRenderedPageBreak/>
        <w:t>Приложение №1</w:t>
      </w:r>
    </w:p>
    <w:p w:rsidR="004B50F8" w:rsidRPr="00C72765" w:rsidRDefault="004B50F8" w:rsidP="00C72765">
      <w:pPr>
        <w:widowControl w:val="0"/>
        <w:autoSpaceDE w:val="0"/>
        <w:autoSpaceDN w:val="0"/>
        <w:adjustRightInd w:val="0"/>
        <w:spacing w:after="0" w:line="240" w:lineRule="auto"/>
        <w:ind w:left="4820" w:firstLine="6"/>
        <w:jc w:val="center"/>
        <w:rPr>
          <w:rFonts w:ascii="Times New Roman" w:hAnsi="Times New Roman" w:cs="Times New Roman"/>
          <w:sz w:val="26"/>
          <w:szCs w:val="26"/>
        </w:rPr>
      </w:pPr>
      <w:r w:rsidRPr="00C72765">
        <w:rPr>
          <w:rFonts w:ascii="Times New Roman" w:hAnsi="Times New Roman" w:cs="Times New Roman"/>
          <w:sz w:val="26"/>
          <w:szCs w:val="26"/>
        </w:rPr>
        <w:t>к Положению об организации продажи</w:t>
      </w:r>
    </w:p>
    <w:p w:rsidR="004B50F8" w:rsidRPr="00C72765" w:rsidRDefault="004B50F8" w:rsidP="00C72765">
      <w:pPr>
        <w:widowControl w:val="0"/>
        <w:autoSpaceDE w:val="0"/>
        <w:autoSpaceDN w:val="0"/>
        <w:adjustRightInd w:val="0"/>
        <w:spacing w:after="0" w:line="240" w:lineRule="auto"/>
        <w:ind w:left="4820" w:firstLine="6"/>
        <w:jc w:val="center"/>
        <w:rPr>
          <w:rFonts w:ascii="Times New Roman" w:hAnsi="Times New Roman" w:cs="Times New Roman"/>
          <w:sz w:val="26"/>
          <w:szCs w:val="26"/>
        </w:rPr>
      </w:pPr>
      <w:r w:rsidRPr="00C72765">
        <w:rPr>
          <w:rFonts w:ascii="Times New Roman" w:hAnsi="Times New Roman" w:cs="Times New Roman"/>
          <w:sz w:val="26"/>
          <w:szCs w:val="26"/>
        </w:rPr>
        <w:t>муниципального имущества городского</w:t>
      </w:r>
    </w:p>
    <w:p w:rsidR="004B50F8" w:rsidRPr="00C72765" w:rsidRDefault="004B50F8" w:rsidP="00C72765">
      <w:pPr>
        <w:widowControl w:val="0"/>
        <w:autoSpaceDE w:val="0"/>
        <w:autoSpaceDN w:val="0"/>
        <w:adjustRightInd w:val="0"/>
        <w:spacing w:after="0" w:line="240" w:lineRule="auto"/>
        <w:ind w:left="4820" w:firstLine="6"/>
        <w:jc w:val="center"/>
        <w:rPr>
          <w:rFonts w:ascii="Times New Roman" w:hAnsi="Times New Roman" w:cs="Times New Roman"/>
          <w:sz w:val="26"/>
          <w:szCs w:val="26"/>
        </w:rPr>
      </w:pPr>
      <w:r w:rsidRPr="00C72765">
        <w:rPr>
          <w:rFonts w:ascii="Times New Roman" w:hAnsi="Times New Roman" w:cs="Times New Roman"/>
          <w:sz w:val="26"/>
          <w:szCs w:val="26"/>
        </w:rPr>
        <w:t>округа Тольятти на конкурсе</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765" w:rsidRDefault="00C727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765" w:rsidRPr="00E55042" w:rsidRDefault="00C727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_________________________</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rsidP="009B1761">
      <w:pPr>
        <w:pStyle w:val="ConsPlusNonformat"/>
        <w:jc w:val="center"/>
        <w:rPr>
          <w:rFonts w:ascii="Times New Roman" w:hAnsi="Times New Roman" w:cs="Times New Roman"/>
          <w:sz w:val="24"/>
          <w:szCs w:val="24"/>
        </w:rPr>
      </w:pPr>
    </w:p>
    <w:p w:rsidR="004B50F8" w:rsidRPr="00E55042" w:rsidRDefault="004B50F8" w:rsidP="009B1761">
      <w:pPr>
        <w:pStyle w:val="ConsPlusNonformat"/>
        <w:jc w:val="center"/>
        <w:rPr>
          <w:rFonts w:ascii="Times New Roman" w:hAnsi="Times New Roman" w:cs="Times New Roman"/>
          <w:sz w:val="24"/>
          <w:szCs w:val="24"/>
        </w:rPr>
      </w:pPr>
      <w:bookmarkStart w:id="47" w:name="Par894"/>
      <w:bookmarkEnd w:id="47"/>
      <w:r w:rsidRPr="00E55042">
        <w:rPr>
          <w:rFonts w:ascii="Times New Roman" w:hAnsi="Times New Roman" w:cs="Times New Roman"/>
          <w:sz w:val="24"/>
          <w:szCs w:val="24"/>
        </w:rPr>
        <w:t>ЗАЯВКА</w:t>
      </w:r>
    </w:p>
    <w:p w:rsidR="004B50F8" w:rsidRPr="00E55042" w:rsidRDefault="004B50F8" w:rsidP="009B1761">
      <w:pPr>
        <w:pStyle w:val="ConsPlusNonformat"/>
        <w:jc w:val="center"/>
        <w:rPr>
          <w:rFonts w:ascii="Times New Roman" w:hAnsi="Times New Roman" w:cs="Times New Roman"/>
          <w:sz w:val="24"/>
          <w:szCs w:val="24"/>
        </w:rPr>
      </w:pPr>
      <w:r w:rsidRPr="00E55042">
        <w:rPr>
          <w:rFonts w:ascii="Times New Roman" w:hAnsi="Times New Roman" w:cs="Times New Roman"/>
          <w:sz w:val="24"/>
          <w:szCs w:val="24"/>
        </w:rPr>
        <w:t>НА УЧАСТИЕ В КОНКУРСЕ</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w:t>
      </w:r>
      <w:r w:rsidR="005A5DE1">
        <w:rPr>
          <w:rFonts w:ascii="Times New Roman" w:hAnsi="Times New Roman" w:cs="Times New Roman"/>
          <w:sz w:val="24"/>
          <w:szCs w:val="24"/>
        </w:rPr>
        <w:t>ретендент - физическое лицо/</w:t>
      </w:r>
      <w:r w:rsidRPr="00E55042">
        <w:rPr>
          <w:rFonts w:ascii="Times New Roman" w:hAnsi="Times New Roman" w:cs="Times New Roman"/>
          <w:sz w:val="24"/>
          <w:szCs w:val="24"/>
        </w:rPr>
        <w:t>юридическое лицо</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1. Ф.И.О. (наименование претендента) 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физических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Документ, удостоверяющий личность: _______________________________</w:t>
      </w:r>
    </w:p>
    <w:p w:rsidR="004B50F8" w:rsidRPr="00E55042" w:rsidRDefault="00C72765">
      <w:pPr>
        <w:pStyle w:val="ConsPlusNonformat"/>
        <w:rPr>
          <w:rFonts w:ascii="Times New Roman" w:hAnsi="Times New Roman" w:cs="Times New Roman"/>
          <w:sz w:val="24"/>
          <w:szCs w:val="24"/>
        </w:rPr>
      </w:pPr>
      <w:r>
        <w:rPr>
          <w:rFonts w:ascii="Times New Roman" w:hAnsi="Times New Roman" w:cs="Times New Roman"/>
          <w:sz w:val="24"/>
          <w:szCs w:val="24"/>
        </w:rPr>
        <w:t>Серия __________ №</w:t>
      </w:r>
      <w:r w:rsidR="005A5DE1">
        <w:rPr>
          <w:rFonts w:ascii="Times New Roman" w:hAnsi="Times New Roman" w:cs="Times New Roman"/>
          <w:sz w:val="24"/>
          <w:szCs w:val="24"/>
        </w:rPr>
        <w:t xml:space="preserve"> _____ </w:t>
      </w:r>
      <w:proofErr w:type="gramStart"/>
      <w:r w:rsidR="005A5DE1">
        <w:rPr>
          <w:rFonts w:ascii="Times New Roman" w:hAnsi="Times New Roman" w:cs="Times New Roman"/>
          <w:sz w:val="24"/>
          <w:szCs w:val="24"/>
        </w:rPr>
        <w:t>выдан</w:t>
      </w:r>
      <w:proofErr w:type="gramEnd"/>
      <w:r w:rsidR="005A5DE1">
        <w:rPr>
          <w:rFonts w:ascii="Times New Roman" w:hAnsi="Times New Roman" w:cs="Times New Roman"/>
          <w:sz w:val="24"/>
          <w:szCs w:val="24"/>
        </w:rPr>
        <w:t xml:space="preserve"> «____»</w:t>
      </w:r>
      <w:r w:rsidR="004B50F8" w:rsidRPr="00E55042">
        <w:rPr>
          <w:rFonts w:ascii="Times New Roman" w:hAnsi="Times New Roman" w:cs="Times New Roman"/>
          <w:sz w:val="24"/>
          <w:szCs w:val="24"/>
        </w:rPr>
        <w:t xml:space="preserve"> __________ г.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(для юридических лиц)</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Документ о государственной регистрации в качестве </w:t>
      </w:r>
      <w:proofErr w:type="gramStart"/>
      <w:r w:rsidRPr="00E55042">
        <w:rPr>
          <w:rFonts w:ascii="Times New Roman" w:hAnsi="Times New Roman" w:cs="Times New Roman"/>
          <w:sz w:val="24"/>
          <w:szCs w:val="24"/>
        </w:rPr>
        <w:t>юридического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лица _____________________________________________________________</w:t>
      </w:r>
    </w:p>
    <w:p w:rsidR="004B50F8" w:rsidRPr="00E55042" w:rsidRDefault="00C72765">
      <w:pPr>
        <w:pStyle w:val="ConsPlusNonformat"/>
        <w:rPr>
          <w:rFonts w:ascii="Times New Roman" w:hAnsi="Times New Roman" w:cs="Times New Roman"/>
          <w:sz w:val="24"/>
          <w:szCs w:val="24"/>
        </w:rPr>
      </w:pPr>
      <w:r>
        <w:rPr>
          <w:rFonts w:ascii="Times New Roman" w:hAnsi="Times New Roman" w:cs="Times New Roman"/>
          <w:sz w:val="24"/>
          <w:szCs w:val="24"/>
        </w:rPr>
        <w:t>Серия __________ №</w:t>
      </w:r>
      <w:r w:rsidR="005A5DE1">
        <w:rPr>
          <w:rFonts w:ascii="Times New Roman" w:hAnsi="Times New Roman" w:cs="Times New Roman"/>
          <w:sz w:val="24"/>
          <w:szCs w:val="24"/>
        </w:rPr>
        <w:t xml:space="preserve"> _____, дата регистрации «____»</w:t>
      </w:r>
      <w:r w:rsidR="004B50F8" w:rsidRPr="00E55042">
        <w:rPr>
          <w:rFonts w:ascii="Times New Roman" w:hAnsi="Times New Roman" w:cs="Times New Roman"/>
          <w:sz w:val="24"/>
          <w:szCs w:val="24"/>
        </w:rPr>
        <w:t xml:space="preserve"> _____________ </w:t>
      </w:r>
      <w:proofErr w:type="gramStart"/>
      <w:r w:rsidR="004B50F8" w:rsidRPr="00E55042">
        <w:rPr>
          <w:rFonts w:ascii="Times New Roman" w:hAnsi="Times New Roman" w:cs="Times New Roman"/>
          <w:sz w:val="24"/>
          <w:szCs w:val="24"/>
        </w:rPr>
        <w:t>г</w:t>
      </w:r>
      <w:proofErr w:type="gramEnd"/>
      <w:r w:rsidR="004B50F8"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Орган, осуществивший регистрацию 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ИНН ______________________________________________________________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Место жительства претендента (место нахождения претендента):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телефон ______________, факс ______________, индекс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Банковские реквизиты претендента для возврата денежных средств:</w:t>
      </w:r>
    </w:p>
    <w:p w:rsidR="004B50F8" w:rsidRPr="00E55042" w:rsidRDefault="005A5DE1">
      <w:pPr>
        <w:pStyle w:val="ConsPlusNonformat"/>
        <w:rPr>
          <w:rFonts w:ascii="Times New Roman" w:hAnsi="Times New Roman" w:cs="Times New Roman"/>
          <w:sz w:val="24"/>
          <w:szCs w:val="24"/>
        </w:rPr>
      </w:pPr>
      <w:r>
        <w:rPr>
          <w:rFonts w:ascii="Times New Roman" w:hAnsi="Times New Roman" w:cs="Times New Roman"/>
          <w:sz w:val="24"/>
          <w:szCs w:val="24"/>
        </w:rPr>
        <w:t>расчетный (лицевой) счёт №</w:t>
      </w:r>
      <w:r w:rsidR="004B50F8" w:rsidRPr="00E55042">
        <w:rPr>
          <w:rFonts w:ascii="Times New Roman" w:hAnsi="Times New Roman" w:cs="Times New Roman"/>
          <w:sz w:val="24"/>
          <w:szCs w:val="24"/>
        </w:rPr>
        <w:t xml:space="preserve"> 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 ________________________________________________________________</w:t>
      </w:r>
    </w:p>
    <w:p w:rsidR="004B50F8" w:rsidRPr="00E55042" w:rsidRDefault="005A5DE1">
      <w:pPr>
        <w:pStyle w:val="ConsPlusNonformat"/>
        <w:rPr>
          <w:rFonts w:ascii="Times New Roman" w:hAnsi="Times New Roman" w:cs="Times New Roman"/>
          <w:sz w:val="24"/>
          <w:szCs w:val="24"/>
        </w:rPr>
      </w:pPr>
      <w:r>
        <w:rPr>
          <w:rFonts w:ascii="Times New Roman" w:hAnsi="Times New Roman" w:cs="Times New Roman"/>
          <w:sz w:val="24"/>
          <w:szCs w:val="24"/>
        </w:rPr>
        <w:t>корр. счё</w:t>
      </w:r>
      <w:r w:rsidR="00C72765">
        <w:rPr>
          <w:rFonts w:ascii="Times New Roman" w:hAnsi="Times New Roman" w:cs="Times New Roman"/>
          <w:sz w:val="24"/>
          <w:szCs w:val="24"/>
        </w:rPr>
        <w:t>т №</w:t>
      </w:r>
      <w:r w:rsidR="004B50F8" w:rsidRPr="00E55042">
        <w:rPr>
          <w:rFonts w:ascii="Times New Roman" w:hAnsi="Times New Roman" w:cs="Times New Roman"/>
          <w:sz w:val="24"/>
          <w:szCs w:val="24"/>
        </w:rPr>
        <w:t xml:space="preserve"> ______________, БИК ___________, ИНН 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Представитель претендента (Ф.И.О. или наименование) 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Действует на основании д</w:t>
      </w:r>
      <w:r w:rsidR="005A5DE1">
        <w:rPr>
          <w:rFonts w:ascii="Times New Roman" w:hAnsi="Times New Roman" w:cs="Times New Roman"/>
          <w:sz w:val="24"/>
          <w:szCs w:val="24"/>
        </w:rPr>
        <w:t xml:space="preserve">оверенности </w:t>
      </w:r>
      <w:proofErr w:type="gramStart"/>
      <w:r w:rsidR="005A5DE1">
        <w:rPr>
          <w:rFonts w:ascii="Times New Roman" w:hAnsi="Times New Roman" w:cs="Times New Roman"/>
          <w:sz w:val="24"/>
          <w:szCs w:val="24"/>
        </w:rPr>
        <w:t>от</w:t>
      </w:r>
      <w:proofErr w:type="gramEnd"/>
      <w:r w:rsidR="005A5DE1">
        <w:rPr>
          <w:rFonts w:ascii="Times New Roman" w:hAnsi="Times New Roman" w:cs="Times New Roman"/>
          <w:sz w:val="24"/>
          <w:szCs w:val="24"/>
        </w:rPr>
        <w:t xml:space="preserve"> «___»</w:t>
      </w:r>
      <w:r w:rsidR="00C72765">
        <w:rPr>
          <w:rFonts w:ascii="Times New Roman" w:hAnsi="Times New Roman" w:cs="Times New Roman"/>
          <w:sz w:val="24"/>
          <w:szCs w:val="24"/>
        </w:rPr>
        <w:t xml:space="preserve"> _________ №</w:t>
      </w:r>
      <w:r w:rsidRPr="00E55042">
        <w:rPr>
          <w:rFonts w:ascii="Times New Roman" w:hAnsi="Times New Roman" w:cs="Times New Roman"/>
          <w:sz w:val="24"/>
          <w:szCs w:val="24"/>
        </w:rPr>
        <w:t xml:space="preserve"> 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Реквизиты  документа,  удостоверяющего  личность  представителя -</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физического лица,  или  документа   о  государственной регистрации</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в качестве юридического лица представителя - юридического лица:</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(наименование документа, серия, номер, дата и место выдачи</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(регистрации), кем </w:t>
      </w:r>
      <w:proofErr w:type="gramStart"/>
      <w:r w:rsidRPr="00E55042">
        <w:rPr>
          <w:rFonts w:ascii="Times New Roman" w:hAnsi="Times New Roman" w:cs="Times New Roman"/>
          <w:sz w:val="24"/>
          <w:szCs w:val="24"/>
        </w:rPr>
        <w:t>выдан</w:t>
      </w:r>
      <w:proofErr w:type="gramEnd"/>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Прошу  зарегистрировать  для  участия  в  конкурсе  по  продаже</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муниципального имущества: ________________________________________</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__________________________________________________________________</w:t>
      </w:r>
    </w:p>
    <w:p w:rsidR="004B50F8" w:rsidRDefault="004B50F8">
      <w:pPr>
        <w:pStyle w:val="ConsPlusNonformat"/>
        <w:rPr>
          <w:rFonts w:ascii="Times New Roman" w:hAnsi="Times New Roman" w:cs="Times New Roman"/>
          <w:sz w:val="24"/>
          <w:szCs w:val="24"/>
        </w:rPr>
      </w:pPr>
    </w:p>
    <w:p w:rsidR="00C72765" w:rsidRPr="00E55042" w:rsidRDefault="00C72765">
      <w:pPr>
        <w:pStyle w:val="ConsPlusNonformat"/>
        <w:rPr>
          <w:rFonts w:ascii="Times New Roman" w:hAnsi="Times New Roman" w:cs="Times New Roman"/>
          <w:sz w:val="24"/>
          <w:szCs w:val="24"/>
        </w:rPr>
      </w:pPr>
    </w:p>
    <w:p w:rsidR="004B50F8" w:rsidRPr="00E55042" w:rsidRDefault="004B50F8" w:rsidP="00C72765">
      <w:pPr>
        <w:pStyle w:val="ConsPlusNonformat"/>
        <w:jc w:val="both"/>
        <w:rPr>
          <w:rFonts w:ascii="Times New Roman" w:hAnsi="Times New Roman" w:cs="Times New Roman"/>
          <w:sz w:val="24"/>
          <w:szCs w:val="24"/>
        </w:rPr>
      </w:pPr>
      <w:r w:rsidRPr="00E55042">
        <w:rPr>
          <w:rFonts w:ascii="Times New Roman" w:hAnsi="Times New Roman" w:cs="Times New Roman"/>
          <w:sz w:val="24"/>
          <w:szCs w:val="24"/>
        </w:rPr>
        <w:lastRenderedPageBreak/>
        <w:t>2. В случае победы на  ко</w:t>
      </w:r>
      <w:r w:rsidR="00C72765">
        <w:rPr>
          <w:rFonts w:ascii="Times New Roman" w:hAnsi="Times New Roman" w:cs="Times New Roman"/>
          <w:sz w:val="24"/>
          <w:szCs w:val="24"/>
        </w:rPr>
        <w:t xml:space="preserve">нкурсе претендент принимает на </w:t>
      </w:r>
      <w:r w:rsidRPr="00E55042">
        <w:rPr>
          <w:rFonts w:ascii="Times New Roman" w:hAnsi="Times New Roman" w:cs="Times New Roman"/>
          <w:sz w:val="24"/>
          <w:szCs w:val="24"/>
        </w:rPr>
        <w:t>себя</w:t>
      </w:r>
      <w:r w:rsidR="00C72765">
        <w:rPr>
          <w:rFonts w:ascii="Times New Roman" w:hAnsi="Times New Roman" w:cs="Times New Roman"/>
          <w:sz w:val="24"/>
          <w:szCs w:val="24"/>
        </w:rPr>
        <w:t xml:space="preserve"> </w:t>
      </w:r>
      <w:r w:rsidRPr="00E55042">
        <w:rPr>
          <w:rFonts w:ascii="Times New Roman" w:hAnsi="Times New Roman" w:cs="Times New Roman"/>
          <w:sz w:val="24"/>
          <w:szCs w:val="24"/>
        </w:rPr>
        <w:t>обяза</w:t>
      </w:r>
      <w:r w:rsidR="00C72765">
        <w:rPr>
          <w:rFonts w:ascii="Times New Roman" w:hAnsi="Times New Roman" w:cs="Times New Roman"/>
          <w:sz w:val="24"/>
          <w:szCs w:val="24"/>
        </w:rPr>
        <w:t xml:space="preserve">тельства заключить с Продавцом </w:t>
      </w:r>
      <w:r w:rsidRPr="00E55042">
        <w:rPr>
          <w:rFonts w:ascii="Times New Roman" w:hAnsi="Times New Roman" w:cs="Times New Roman"/>
          <w:sz w:val="24"/>
          <w:szCs w:val="24"/>
        </w:rPr>
        <w:t>договор купли-продажи не ранее чем через</w:t>
      </w:r>
      <w:r w:rsidR="00C72765">
        <w:rPr>
          <w:rFonts w:ascii="Times New Roman" w:hAnsi="Times New Roman" w:cs="Times New Roman"/>
          <w:sz w:val="24"/>
          <w:szCs w:val="24"/>
        </w:rPr>
        <w:t xml:space="preserve"> </w:t>
      </w:r>
      <w:r w:rsidRPr="00E55042">
        <w:rPr>
          <w:rFonts w:ascii="Times New Roman" w:hAnsi="Times New Roman" w:cs="Times New Roman"/>
          <w:sz w:val="24"/>
          <w:szCs w:val="24"/>
        </w:rPr>
        <w:t xml:space="preserve">10 рабочих дней и не позднее </w:t>
      </w:r>
      <w:r w:rsidR="00D24890">
        <w:rPr>
          <w:rFonts w:ascii="Times New Roman" w:hAnsi="Times New Roman" w:cs="Times New Roman"/>
          <w:sz w:val="24"/>
          <w:szCs w:val="24"/>
        </w:rPr>
        <w:br/>
      </w:r>
      <w:r w:rsidRPr="00E55042">
        <w:rPr>
          <w:rFonts w:ascii="Times New Roman" w:hAnsi="Times New Roman" w:cs="Times New Roman"/>
          <w:sz w:val="24"/>
          <w:szCs w:val="24"/>
        </w:rPr>
        <w:t>15 рабочих дней со дня подведения итогов конкур</w:t>
      </w:r>
      <w:r w:rsidR="00C72765">
        <w:rPr>
          <w:rFonts w:ascii="Times New Roman" w:hAnsi="Times New Roman" w:cs="Times New Roman"/>
          <w:sz w:val="24"/>
          <w:szCs w:val="24"/>
        </w:rPr>
        <w:t>са</w:t>
      </w:r>
      <w:r w:rsidRPr="00E55042">
        <w:rPr>
          <w:rFonts w:ascii="Times New Roman" w:hAnsi="Times New Roman" w:cs="Times New Roman"/>
          <w:sz w:val="24"/>
          <w:szCs w:val="24"/>
        </w:rPr>
        <w:t xml:space="preserve"> в соответствии с </w:t>
      </w:r>
      <w:hyperlink r:id="rId78" w:history="1">
        <w:r w:rsidRPr="00E55042">
          <w:rPr>
            <w:rFonts w:ascii="Times New Roman" w:hAnsi="Times New Roman" w:cs="Times New Roman"/>
            <w:sz w:val="24"/>
            <w:szCs w:val="24"/>
          </w:rPr>
          <w:t>законодательством</w:t>
        </w:r>
      </w:hyperlink>
      <w:r w:rsidRPr="00E55042">
        <w:rPr>
          <w:rFonts w:ascii="Times New Roman" w:hAnsi="Times New Roman" w:cs="Times New Roman"/>
          <w:sz w:val="24"/>
          <w:szCs w:val="24"/>
        </w:rPr>
        <w:t xml:space="preserve"> Российской Федерации</w:t>
      </w:r>
      <w:r w:rsidR="005A5DE1">
        <w:rPr>
          <w:rFonts w:ascii="Times New Roman" w:hAnsi="Times New Roman" w:cs="Times New Roman"/>
          <w:sz w:val="24"/>
          <w:szCs w:val="24"/>
        </w:rPr>
        <w:t>.</w:t>
      </w:r>
      <w:r w:rsidRPr="00E55042">
        <w:rPr>
          <w:rFonts w:ascii="Times New Roman" w:hAnsi="Times New Roman" w:cs="Times New Roman"/>
          <w:sz w:val="24"/>
          <w:szCs w:val="24"/>
        </w:rPr>
        <w:t xml:space="preserve">  </w:t>
      </w:r>
    </w:p>
    <w:p w:rsidR="004B50F8" w:rsidRDefault="004B50F8">
      <w:pPr>
        <w:pStyle w:val="ConsPlusNonformat"/>
        <w:rPr>
          <w:rFonts w:ascii="Times New Roman" w:hAnsi="Times New Roman" w:cs="Times New Roman"/>
          <w:sz w:val="24"/>
          <w:szCs w:val="24"/>
        </w:rPr>
      </w:pPr>
    </w:p>
    <w:p w:rsidR="00C72765" w:rsidRPr="00E55042" w:rsidRDefault="00C72765">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Подпись претендента (его полномочного</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представителя) ______________________</w:t>
      </w:r>
    </w:p>
    <w:p w:rsidR="004B50F8" w:rsidRPr="00E55042" w:rsidRDefault="004B50F8">
      <w:pPr>
        <w:pStyle w:val="ConsPlusNonformat"/>
        <w:rPr>
          <w:rFonts w:ascii="Times New Roman" w:hAnsi="Times New Roman" w:cs="Times New Roman"/>
          <w:sz w:val="24"/>
          <w:szCs w:val="24"/>
        </w:rPr>
      </w:pPr>
    </w:p>
    <w:p w:rsidR="004B50F8" w:rsidRPr="00E55042" w:rsidRDefault="005A5DE1">
      <w:pPr>
        <w:pStyle w:val="ConsPlusNonformat"/>
        <w:rPr>
          <w:rFonts w:ascii="Times New Roman" w:hAnsi="Times New Roman" w:cs="Times New Roman"/>
          <w:sz w:val="24"/>
          <w:szCs w:val="24"/>
        </w:rPr>
      </w:pPr>
      <w:r>
        <w:rPr>
          <w:rFonts w:ascii="Times New Roman" w:hAnsi="Times New Roman" w:cs="Times New Roman"/>
          <w:sz w:val="24"/>
          <w:szCs w:val="24"/>
        </w:rPr>
        <w:t>«___» _________ 20_</w:t>
      </w:r>
      <w:r w:rsidR="004B50F8" w:rsidRPr="00E55042">
        <w:rPr>
          <w:rFonts w:ascii="Times New Roman" w:hAnsi="Times New Roman" w:cs="Times New Roman"/>
          <w:sz w:val="24"/>
          <w:szCs w:val="24"/>
        </w:rPr>
        <w:t>__ г.</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 xml:space="preserve">                  </w:t>
      </w:r>
      <w:r w:rsidRPr="005A5DE1">
        <w:rPr>
          <w:rFonts w:ascii="Times New Roman" w:hAnsi="Times New Roman" w:cs="Times New Roman"/>
        </w:rPr>
        <w:t>М.П</w:t>
      </w:r>
      <w:r w:rsidRPr="00E55042">
        <w:rPr>
          <w:rFonts w:ascii="Times New Roman" w:hAnsi="Times New Roman" w:cs="Times New Roman"/>
          <w:sz w:val="24"/>
          <w:szCs w:val="24"/>
        </w:rPr>
        <w:t>.</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proofErr w:type="gramStart"/>
      <w:r w:rsidRPr="00E55042">
        <w:rPr>
          <w:rFonts w:ascii="Times New Roman" w:hAnsi="Times New Roman" w:cs="Times New Roman"/>
          <w:sz w:val="24"/>
          <w:szCs w:val="24"/>
        </w:rPr>
        <w:t>Заявка принята Продавцом (его полномочным</w:t>
      </w:r>
      <w:proofErr w:type="gramEnd"/>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представителем)</w:t>
      </w:r>
    </w:p>
    <w:p w:rsidR="004B50F8" w:rsidRPr="00E55042" w:rsidRDefault="004B50F8">
      <w:pPr>
        <w:pStyle w:val="ConsPlusNonformat"/>
        <w:rPr>
          <w:rFonts w:ascii="Times New Roman" w:hAnsi="Times New Roman" w:cs="Times New Roman"/>
          <w:sz w:val="24"/>
          <w:szCs w:val="24"/>
        </w:rPr>
      </w:pPr>
    </w:p>
    <w:p w:rsidR="004B50F8" w:rsidRPr="00E55042" w:rsidRDefault="005A5DE1">
      <w:pPr>
        <w:pStyle w:val="ConsPlusNonformat"/>
        <w:rPr>
          <w:rFonts w:ascii="Times New Roman" w:hAnsi="Times New Roman" w:cs="Times New Roman"/>
          <w:sz w:val="24"/>
          <w:szCs w:val="24"/>
        </w:rPr>
      </w:pPr>
      <w:r>
        <w:rPr>
          <w:rFonts w:ascii="Times New Roman" w:hAnsi="Times New Roman" w:cs="Times New Roman"/>
          <w:sz w:val="24"/>
          <w:szCs w:val="24"/>
        </w:rPr>
        <w:t>«___» _________ 20_</w:t>
      </w:r>
      <w:r w:rsidR="004B50F8" w:rsidRPr="00E55042">
        <w:rPr>
          <w:rFonts w:ascii="Times New Roman" w:hAnsi="Times New Roman" w:cs="Times New Roman"/>
          <w:sz w:val="24"/>
          <w:szCs w:val="24"/>
        </w:rPr>
        <w:t>__ г. в ___ ч. ___ мин.</w:t>
      </w:r>
    </w:p>
    <w:p w:rsidR="004B50F8" w:rsidRPr="00E55042" w:rsidRDefault="004B50F8">
      <w:pPr>
        <w:pStyle w:val="ConsPlusNonformat"/>
        <w:rPr>
          <w:rFonts w:ascii="Times New Roman" w:hAnsi="Times New Roman" w:cs="Times New Roman"/>
          <w:sz w:val="24"/>
          <w:szCs w:val="24"/>
        </w:rPr>
      </w:pP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Подпись уполномоченного лица, принявшего</w:t>
      </w:r>
    </w:p>
    <w:p w:rsidR="004B50F8" w:rsidRPr="00E55042" w:rsidRDefault="004B50F8">
      <w:pPr>
        <w:pStyle w:val="ConsPlusNonformat"/>
        <w:rPr>
          <w:rFonts w:ascii="Times New Roman" w:hAnsi="Times New Roman" w:cs="Times New Roman"/>
          <w:sz w:val="24"/>
          <w:szCs w:val="24"/>
        </w:rPr>
      </w:pPr>
      <w:r w:rsidRPr="00E55042">
        <w:rPr>
          <w:rFonts w:ascii="Times New Roman" w:hAnsi="Times New Roman" w:cs="Times New Roman"/>
          <w:sz w:val="24"/>
          <w:szCs w:val="24"/>
        </w:rPr>
        <w:t>заявку _________________________________</w:t>
      </w:r>
    </w:p>
    <w:p w:rsidR="004B50F8" w:rsidRPr="00E55042" w:rsidRDefault="004B50F8">
      <w:pPr>
        <w:pStyle w:val="ConsPlusNonformat"/>
        <w:rPr>
          <w:rFonts w:ascii="Times New Roman" w:hAnsi="Times New Roman" w:cs="Times New Roman"/>
          <w:sz w:val="24"/>
          <w:szCs w:val="24"/>
        </w:rPr>
      </w:pPr>
    </w:p>
    <w:p w:rsidR="004B50F8" w:rsidRPr="005A5DE1" w:rsidRDefault="004B50F8">
      <w:pPr>
        <w:pStyle w:val="ConsPlusNonformat"/>
        <w:rPr>
          <w:rFonts w:ascii="Times New Roman" w:hAnsi="Times New Roman" w:cs="Times New Roman"/>
        </w:rPr>
      </w:pPr>
      <w:r w:rsidRPr="00E55042">
        <w:rPr>
          <w:rFonts w:ascii="Times New Roman" w:hAnsi="Times New Roman" w:cs="Times New Roman"/>
          <w:sz w:val="24"/>
          <w:szCs w:val="24"/>
        </w:rPr>
        <w:t xml:space="preserve">                      </w:t>
      </w:r>
      <w:r w:rsidRPr="005A5DE1">
        <w:rPr>
          <w:rFonts w:ascii="Times New Roman" w:hAnsi="Times New Roman" w:cs="Times New Roman"/>
        </w:rPr>
        <w:t>М.П.</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8" w:name="Par963"/>
      <w:bookmarkEnd w:id="48"/>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2E7A45" w:rsidRDefault="00706006" w:rsidP="002E7A45">
      <w:pPr>
        <w:widowControl w:val="0"/>
        <w:autoSpaceDE w:val="0"/>
        <w:autoSpaceDN w:val="0"/>
        <w:adjustRightInd w:val="0"/>
        <w:spacing w:after="0" w:line="240" w:lineRule="auto"/>
        <w:ind w:left="7230"/>
        <w:jc w:val="center"/>
        <w:outlineLvl w:val="0"/>
        <w:rPr>
          <w:rFonts w:ascii="Times New Roman" w:hAnsi="Times New Roman" w:cs="Times New Roman"/>
          <w:sz w:val="26"/>
          <w:szCs w:val="26"/>
        </w:rPr>
      </w:pPr>
      <w:r w:rsidRPr="002E7A45">
        <w:rPr>
          <w:rFonts w:ascii="Times New Roman" w:hAnsi="Times New Roman" w:cs="Times New Roman"/>
          <w:sz w:val="26"/>
          <w:szCs w:val="26"/>
        </w:rPr>
        <w:lastRenderedPageBreak/>
        <w:t>Приложение №</w:t>
      </w:r>
      <w:r w:rsidR="004B50F8" w:rsidRPr="002E7A45">
        <w:rPr>
          <w:rFonts w:ascii="Times New Roman" w:hAnsi="Times New Roman" w:cs="Times New Roman"/>
          <w:sz w:val="26"/>
          <w:szCs w:val="26"/>
        </w:rPr>
        <w:t>5</w:t>
      </w:r>
    </w:p>
    <w:p w:rsidR="004B50F8" w:rsidRPr="002E7A45" w:rsidRDefault="00CD074D" w:rsidP="002E7A45">
      <w:pPr>
        <w:widowControl w:val="0"/>
        <w:autoSpaceDE w:val="0"/>
        <w:autoSpaceDN w:val="0"/>
        <w:adjustRightInd w:val="0"/>
        <w:spacing w:after="0" w:line="240" w:lineRule="auto"/>
        <w:ind w:left="7230"/>
        <w:jc w:val="center"/>
        <w:rPr>
          <w:rFonts w:ascii="Times New Roman" w:hAnsi="Times New Roman" w:cs="Times New Roman"/>
          <w:sz w:val="26"/>
          <w:szCs w:val="26"/>
        </w:rPr>
      </w:pPr>
      <w:r w:rsidRPr="002E7A45">
        <w:rPr>
          <w:rFonts w:ascii="Times New Roman" w:hAnsi="Times New Roman" w:cs="Times New Roman"/>
          <w:sz w:val="26"/>
          <w:szCs w:val="26"/>
        </w:rPr>
        <w:t>к р</w:t>
      </w:r>
      <w:r w:rsidR="004B50F8" w:rsidRPr="002E7A45">
        <w:rPr>
          <w:rFonts w:ascii="Times New Roman" w:hAnsi="Times New Roman" w:cs="Times New Roman"/>
          <w:sz w:val="26"/>
          <w:szCs w:val="26"/>
        </w:rPr>
        <w:t>ешению Думы</w:t>
      </w:r>
    </w:p>
    <w:p w:rsidR="002F396D" w:rsidRPr="002E7A45" w:rsidRDefault="002E7A45" w:rsidP="002E7A45">
      <w:pPr>
        <w:widowControl w:val="0"/>
        <w:autoSpaceDE w:val="0"/>
        <w:autoSpaceDN w:val="0"/>
        <w:adjustRightInd w:val="0"/>
        <w:spacing w:after="0" w:line="240" w:lineRule="auto"/>
        <w:ind w:left="7230"/>
        <w:jc w:val="center"/>
        <w:rPr>
          <w:rFonts w:ascii="Times New Roman" w:hAnsi="Times New Roman" w:cs="Times New Roman"/>
          <w:sz w:val="26"/>
          <w:szCs w:val="26"/>
        </w:rPr>
      </w:pPr>
      <w:r>
        <w:rPr>
          <w:rFonts w:ascii="Times New Roman" w:hAnsi="Times New Roman" w:cs="Times New Roman"/>
          <w:sz w:val="26"/>
          <w:szCs w:val="26"/>
        </w:rPr>
        <w:t>05.03.2014 №____</w:t>
      </w:r>
    </w:p>
    <w:p w:rsidR="004B50F8" w:rsidRPr="002E7A45"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A45" w:rsidRPr="002E7A45" w:rsidRDefault="002E7A4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2E7A45" w:rsidRDefault="002E7A45">
      <w:pPr>
        <w:widowControl w:val="0"/>
        <w:autoSpaceDE w:val="0"/>
        <w:autoSpaceDN w:val="0"/>
        <w:adjustRightInd w:val="0"/>
        <w:spacing w:after="0" w:line="240" w:lineRule="auto"/>
        <w:jc w:val="center"/>
        <w:rPr>
          <w:rFonts w:ascii="Times New Roman" w:hAnsi="Times New Roman" w:cs="Times New Roman"/>
          <w:bCs/>
          <w:sz w:val="28"/>
          <w:szCs w:val="28"/>
        </w:rPr>
      </w:pPr>
      <w:bookmarkStart w:id="49" w:name="Par967"/>
      <w:bookmarkEnd w:id="49"/>
      <w:r w:rsidRPr="002E7A45">
        <w:rPr>
          <w:rFonts w:ascii="Times New Roman" w:hAnsi="Times New Roman" w:cs="Times New Roman"/>
          <w:bCs/>
          <w:sz w:val="28"/>
          <w:szCs w:val="28"/>
        </w:rPr>
        <w:t>Положение</w:t>
      </w:r>
    </w:p>
    <w:p w:rsidR="004B50F8" w:rsidRPr="002E7A45" w:rsidRDefault="002E7A4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2E7A45">
        <w:rPr>
          <w:rFonts w:ascii="Times New Roman" w:hAnsi="Times New Roman" w:cs="Times New Roman"/>
          <w:bCs/>
          <w:sz w:val="28"/>
          <w:szCs w:val="28"/>
        </w:rPr>
        <w:t>б организации продажи муниципального имущества</w:t>
      </w:r>
    </w:p>
    <w:p w:rsidR="004B50F8" w:rsidRPr="002E7A45" w:rsidRDefault="002E7A45">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2E7A45">
        <w:rPr>
          <w:rFonts w:ascii="Times New Roman" w:hAnsi="Times New Roman" w:cs="Times New Roman"/>
          <w:bCs/>
          <w:sz w:val="28"/>
          <w:szCs w:val="28"/>
        </w:rPr>
        <w:t>осредством публичного предложения</w:t>
      </w:r>
    </w:p>
    <w:p w:rsidR="004B50F8" w:rsidRPr="002E7A45" w:rsidRDefault="004B50F8" w:rsidP="002E7A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2E7A45" w:rsidRDefault="004B50F8" w:rsidP="002E7A4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971"/>
      <w:bookmarkEnd w:id="50"/>
      <w:r w:rsidRPr="002E7A45">
        <w:rPr>
          <w:rFonts w:ascii="Times New Roman" w:hAnsi="Times New Roman" w:cs="Times New Roman"/>
          <w:sz w:val="28"/>
          <w:szCs w:val="28"/>
        </w:rPr>
        <w:t>Введение</w:t>
      </w:r>
    </w:p>
    <w:p w:rsidR="004B50F8" w:rsidRPr="002E7A45" w:rsidRDefault="004B50F8" w:rsidP="002E7A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2E7A45" w:rsidRDefault="004B50F8" w:rsidP="002E7A4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7A45">
        <w:rPr>
          <w:rFonts w:ascii="Times New Roman" w:hAnsi="Times New Roman" w:cs="Times New Roman"/>
          <w:sz w:val="28"/>
          <w:szCs w:val="28"/>
        </w:rPr>
        <w:t xml:space="preserve">Положение об организации продажи муниципального имущества посредством публичного предложения разработано в соответствии с Гражданским </w:t>
      </w:r>
      <w:hyperlink r:id="rId79" w:history="1">
        <w:r w:rsidRPr="002E7A45">
          <w:rPr>
            <w:rFonts w:ascii="Times New Roman" w:hAnsi="Times New Roman" w:cs="Times New Roman"/>
            <w:sz w:val="28"/>
            <w:szCs w:val="28"/>
          </w:rPr>
          <w:t>кодексом</w:t>
        </w:r>
      </w:hyperlink>
      <w:r w:rsidRPr="002E7A45">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80" w:history="1">
        <w:r w:rsidRPr="002E7A45">
          <w:rPr>
            <w:rFonts w:ascii="Times New Roman" w:hAnsi="Times New Roman" w:cs="Times New Roman"/>
            <w:sz w:val="28"/>
            <w:szCs w:val="28"/>
          </w:rPr>
          <w:t>законом</w:t>
        </w:r>
      </w:hyperlink>
      <w:r w:rsidRPr="002E7A45">
        <w:rPr>
          <w:rFonts w:ascii="Times New Roman" w:hAnsi="Times New Roman" w:cs="Times New Roman"/>
          <w:sz w:val="28"/>
          <w:szCs w:val="28"/>
        </w:rPr>
        <w:t xml:space="preserve"> «О приватизации государственного и муниципального имущества»</w:t>
      </w:r>
      <w:r w:rsidR="00AC7AC1">
        <w:rPr>
          <w:rFonts w:ascii="Times New Roman" w:hAnsi="Times New Roman" w:cs="Times New Roman"/>
          <w:sz w:val="28"/>
          <w:szCs w:val="28"/>
        </w:rPr>
        <w:t xml:space="preserve"> (далее - Федеральный закон №178-ФЗ)</w:t>
      </w:r>
      <w:r w:rsidRPr="002E7A45">
        <w:rPr>
          <w:rFonts w:ascii="Times New Roman" w:hAnsi="Times New Roman" w:cs="Times New Roman"/>
          <w:sz w:val="28"/>
          <w:szCs w:val="28"/>
        </w:rPr>
        <w:t xml:space="preserve">, Федеральным </w:t>
      </w:r>
      <w:hyperlink r:id="rId81" w:history="1">
        <w:r w:rsidRPr="002E7A45">
          <w:rPr>
            <w:rFonts w:ascii="Times New Roman" w:hAnsi="Times New Roman" w:cs="Times New Roman"/>
            <w:sz w:val="28"/>
            <w:szCs w:val="28"/>
          </w:rPr>
          <w:t>законом</w:t>
        </w:r>
      </w:hyperlink>
      <w:r w:rsidRPr="002E7A45">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82" w:history="1">
        <w:r w:rsidRPr="002E7A45">
          <w:rPr>
            <w:rFonts w:ascii="Times New Roman" w:hAnsi="Times New Roman" w:cs="Times New Roman"/>
            <w:sz w:val="28"/>
            <w:szCs w:val="28"/>
          </w:rPr>
          <w:t>законом</w:t>
        </w:r>
      </w:hyperlink>
      <w:r w:rsidRPr="002E7A45">
        <w:rPr>
          <w:rFonts w:ascii="Times New Roman" w:hAnsi="Times New Roman" w:cs="Times New Roman"/>
          <w:sz w:val="28"/>
          <w:szCs w:val="28"/>
        </w:rPr>
        <w:t xml:space="preserve"> «Об оценочной деятельности в Российской Федерации», Земельным кодекс</w:t>
      </w:r>
      <w:r w:rsidR="004A1D4E" w:rsidRPr="002E7A45">
        <w:rPr>
          <w:rFonts w:ascii="Times New Roman" w:hAnsi="Times New Roman" w:cs="Times New Roman"/>
          <w:sz w:val="28"/>
          <w:szCs w:val="28"/>
        </w:rPr>
        <w:t>о</w:t>
      </w:r>
      <w:r w:rsidRPr="002E7A45">
        <w:rPr>
          <w:rFonts w:ascii="Times New Roman" w:hAnsi="Times New Roman" w:cs="Times New Roman"/>
          <w:sz w:val="28"/>
          <w:szCs w:val="28"/>
        </w:rPr>
        <w:t>м Российской Федерации, Федеральным законом «О введении</w:t>
      </w:r>
      <w:proofErr w:type="gramEnd"/>
      <w:r w:rsidRPr="002E7A45">
        <w:rPr>
          <w:rFonts w:ascii="Times New Roman" w:hAnsi="Times New Roman" w:cs="Times New Roman"/>
          <w:sz w:val="28"/>
          <w:szCs w:val="28"/>
        </w:rPr>
        <w:t xml:space="preserve"> в действие Земельного кодекса Российской Федерации», Положением об организации продажи государственного или муниципального имущества посредством </w:t>
      </w:r>
      <w:r w:rsidR="002E7A45">
        <w:rPr>
          <w:rFonts w:ascii="Times New Roman" w:hAnsi="Times New Roman" w:cs="Times New Roman"/>
          <w:sz w:val="28"/>
          <w:szCs w:val="28"/>
        </w:rPr>
        <w:t>публичного предложения, утверждё</w:t>
      </w:r>
      <w:r w:rsidRPr="002E7A45">
        <w:rPr>
          <w:rFonts w:ascii="Times New Roman" w:hAnsi="Times New Roman" w:cs="Times New Roman"/>
          <w:sz w:val="28"/>
          <w:szCs w:val="28"/>
        </w:rPr>
        <w:t>нного Постановлением Правительства Рос</w:t>
      </w:r>
      <w:r w:rsidR="002E7A45">
        <w:rPr>
          <w:rFonts w:ascii="Times New Roman" w:hAnsi="Times New Roman" w:cs="Times New Roman"/>
          <w:sz w:val="28"/>
          <w:szCs w:val="28"/>
        </w:rPr>
        <w:t>сийской Федерации от 22.07.2002</w:t>
      </w:r>
      <w:r w:rsidRPr="002E7A45">
        <w:rPr>
          <w:rFonts w:ascii="Times New Roman" w:hAnsi="Times New Roman" w:cs="Times New Roman"/>
          <w:sz w:val="28"/>
          <w:szCs w:val="28"/>
        </w:rPr>
        <w:t xml:space="preserve"> №549,</w:t>
      </w:r>
      <w:r w:rsidR="002E7A45">
        <w:rPr>
          <w:rFonts w:ascii="Times New Roman" w:hAnsi="Times New Roman" w:cs="Times New Roman"/>
          <w:sz w:val="28"/>
          <w:szCs w:val="28"/>
        </w:rPr>
        <w:t xml:space="preserve"> </w:t>
      </w:r>
      <w:hyperlink r:id="rId83" w:history="1">
        <w:r w:rsidRPr="002E7A45">
          <w:rPr>
            <w:rFonts w:ascii="Times New Roman" w:hAnsi="Times New Roman" w:cs="Times New Roman"/>
            <w:sz w:val="28"/>
            <w:szCs w:val="28"/>
          </w:rPr>
          <w:t>Уставом</w:t>
        </w:r>
      </w:hyperlink>
      <w:r w:rsidRPr="002E7A45">
        <w:rPr>
          <w:rFonts w:ascii="Times New Roman" w:hAnsi="Times New Roman" w:cs="Times New Roman"/>
          <w:sz w:val="28"/>
          <w:szCs w:val="28"/>
        </w:rPr>
        <w:t xml:space="preserve"> городского округа Тольятти.</w:t>
      </w:r>
    </w:p>
    <w:p w:rsidR="004B50F8" w:rsidRPr="002E7A45"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2E7A45" w:rsidRDefault="004B50F8" w:rsidP="002E7A4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975"/>
      <w:bookmarkEnd w:id="51"/>
      <w:r w:rsidRPr="002E7A45">
        <w:rPr>
          <w:rFonts w:ascii="Times New Roman" w:hAnsi="Times New Roman" w:cs="Times New Roman"/>
          <w:sz w:val="28"/>
          <w:szCs w:val="28"/>
        </w:rPr>
        <w:t>Глава I. Общие положения</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1. Настоящее Положение определя</w:t>
      </w:r>
      <w:r w:rsidR="002E7A45">
        <w:rPr>
          <w:rFonts w:ascii="Times New Roman" w:hAnsi="Times New Roman" w:cs="Times New Roman"/>
          <w:sz w:val="28"/>
          <w:szCs w:val="28"/>
        </w:rPr>
        <w:t xml:space="preserve">ет порядок организации продажи </w:t>
      </w:r>
      <w:r w:rsidRPr="002E7A45">
        <w:rPr>
          <w:rFonts w:ascii="Times New Roman" w:hAnsi="Times New Roman" w:cs="Times New Roman"/>
          <w:sz w:val="28"/>
          <w:szCs w:val="28"/>
        </w:rPr>
        <w:t>муниципального имущества</w:t>
      </w:r>
      <w:r w:rsidR="004A1D4E" w:rsidRPr="002E7A45">
        <w:rPr>
          <w:rFonts w:ascii="Times New Roman" w:hAnsi="Times New Roman" w:cs="Times New Roman"/>
          <w:sz w:val="28"/>
          <w:szCs w:val="28"/>
        </w:rPr>
        <w:t xml:space="preserve"> городского округа Тольятти (далее - муниципальное имущество) </w:t>
      </w:r>
      <w:r w:rsidRPr="002E7A45">
        <w:rPr>
          <w:rFonts w:ascii="Times New Roman" w:hAnsi="Times New Roman" w:cs="Times New Roman"/>
          <w:sz w:val="28"/>
          <w:szCs w:val="28"/>
        </w:rPr>
        <w:t>посредством публичного предложения.</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2.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w:t>
      </w:r>
      <w:r w:rsidR="002E7A45">
        <w:rPr>
          <w:rFonts w:ascii="Times New Roman" w:hAnsi="Times New Roman" w:cs="Times New Roman"/>
          <w:sz w:val="28"/>
          <w:szCs w:val="28"/>
        </w:rPr>
        <w:t>покупателям осуществляется с учё</w:t>
      </w:r>
      <w:r w:rsidRPr="002E7A45">
        <w:rPr>
          <w:rFonts w:ascii="Times New Roman" w:hAnsi="Times New Roman" w:cs="Times New Roman"/>
          <w:sz w:val="28"/>
          <w:szCs w:val="28"/>
        </w:rPr>
        <w:t xml:space="preserve">том особенностей, установленных </w:t>
      </w:r>
      <w:hyperlink r:id="rId84" w:history="1">
        <w:r w:rsidRPr="002E7A45">
          <w:rPr>
            <w:rFonts w:ascii="Times New Roman" w:hAnsi="Times New Roman" w:cs="Times New Roman"/>
            <w:sz w:val="28"/>
            <w:szCs w:val="28"/>
          </w:rPr>
          <w:t>законодательством</w:t>
        </w:r>
      </w:hyperlink>
      <w:r w:rsidRPr="002E7A45">
        <w:rPr>
          <w:rFonts w:ascii="Times New Roman" w:hAnsi="Times New Roman" w:cs="Times New Roman"/>
          <w:sz w:val="28"/>
          <w:szCs w:val="28"/>
        </w:rPr>
        <w:t xml:space="preserve"> Российской Федерации о приватизации для указанных видов </w:t>
      </w:r>
      <w:r w:rsidR="00323399"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3. Организация продажи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4. Продавцом имущества выступает мэ</w:t>
      </w:r>
      <w:r w:rsidR="002E7A45">
        <w:rPr>
          <w:rFonts w:ascii="Times New Roman" w:hAnsi="Times New Roman" w:cs="Times New Roman"/>
          <w:sz w:val="28"/>
          <w:szCs w:val="28"/>
        </w:rPr>
        <w:t xml:space="preserve">рия городского округа Тольятти </w:t>
      </w:r>
      <w:r w:rsidRPr="002E7A45">
        <w:rPr>
          <w:rFonts w:ascii="Times New Roman" w:hAnsi="Times New Roman" w:cs="Times New Roman"/>
          <w:sz w:val="28"/>
          <w:szCs w:val="28"/>
        </w:rPr>
        <w:t xml:space="preserve">(далее </w:t>
      </w:r>
      <w:r w:rsidR="004A1D4E" w:rsidRPr="002E7A45">
        <w:rPr>
          <w:rFonts w:ascii="Times New Roman" w:hAnsi="Times New Roman" w:cs="Times New Roman"/>
          <w:sz w:val="28"/>
          <w:szCs w:val="28"/>
        </w:rPr>
        <w:t>–</w:t>
      </w:r>
      <w:r w:rsidR="002E7A45">
        <w:rPr>
          <w:rFonts w:ascii="Times New Roman" w:hAnsi="Times New Roman" w:cs="Times New Roman"/>
          <w:sz w:val="28"/>
          <w:szCs w:val="28"/>
        </w:rPr>
        <w:t xml:space="preserve"> </w:t>
      </w:r>
      <w:r w:rsidR="004A1D4E" w:rsidRPr="002E7A45">
        <w:rPr>
          <w:rFonts w:ascii="Times New Roman" w:hAnsi="Times New Roman" w:cs="Times New Roman"/>
          <w:sz w:val="28"/>
          <w:szCs w:val="28"/>
        </w:rPr>
        <w:t xml:space="preserve">мэрия, </w:t>
      </w:r>
      <w:r w:rsidRPr="002E7A45">
        <w:rPr>
          <w:rFonts w:ascii="Times New Roman" w:hAnsi="Times New Roman" w:cs="Times New Roman"/>
          <w:sz w:val="28"/>
          <w:szCs w:val="28"/>
        </w:rPr>
        <w:t>продавец).</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5. Продавец в процессе подготовки и проведения продажи </w:t>
      </w:r>
      <w:r w:rsidR="00323399"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осуществляет следующие функции:</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2E7A45">
        <w:rPr>
          <w:rFonts w:ascii="Times New Roman" w:hAnsi="Times New Roman" w:cs="Times New Roman"/>
          <w:sz w:val="28"/>
          <w:szCs w:val="28"/>
          <w:lang w:eastAsia="ru-RU"/>
        </w:rPr>
        <w:lastRenderedPageBreak/>
        <w:t>1</w:t>
      </w:r>
      <w:r w:rsidR="004B50F8" w:rsidRPr="002E7A45">
        <w:rPr>
          <w:rFonts w:ascii="Times New Roman" w:hAnsi="Times New Roman" w:cs="Times New Roman"/>
          <w:sz w:val="28"/>
          <w:szCs w:val="28"/>
          <w:lang w:eastAsia="ru-RU"/>
        </w:rPr>
        <w:t xml:space="preserve">)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w:t>
      </w:r>
      <w:r w:rsidR="002F0B41">
        <w:rPr>
          <w:rFonts w:ascii="Times New Roman" w:hAnsi="Times New Roman" w:cs="Times New Roman"/>
          <w:sz w:val="28"/>
          <w:szCs w:val="28"/>
          <w:lang w:eastAsia="ru-RU"/>
        </w:rPr>
        <w:t xml:space="preserve">от </w:t>
      </w:r>
      <w:r w:rsidR="004B50F8" w:rsidRPr="002E7A45">
        <w:rPr>
          <w:rFonts w:ascii="Times New Roman" w:hAnsi="Times New Roman" w:cs="Times New Roman"/>
          <w:sz w:val="28"/>
          <w:szCs w:val="28"/>
          <w:lang w:eastAsia="ru-RU"/>
        </w:rPr>
        <w:t xml:space="preserve">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85" w:history="1">
        <w:r w:rsidR="004B50F8" w:rsidRPr="002E7A45">
          <w:rPr>
            <w:rFonts w:ascii="Times New Roman" w:hAnsi="Times New Roman" w:cs="Times New Roman"/>
            <w:sz w:val="28"/>
            <w:szCs w:val="28"/>
            <w:lang w:eastAsia="ru-RU"/>
          </w:rPr>
          <w:t>законом</w:t>
        </w:r>
      </w:hyperlink>
      <w:r w:rsidR="00AC7AC1">
        <w:t xml:space="preserve"> </w:t>
      </w:r>
      <w:r w:rsidR="00AC7AC1" w:rsidRPr="00AC7AC1">
        <w:rPr>
          <w:rFonts w:ascii="Times New Roman" w:hAnsi="Times New Roman" w:cs="Times New Roman"/>
          <w:sz w:val="28"/>
          <w:szCs w:val="28"/>
        </w:rPr>
        <w:t>№178-ФЗ</w:t>
      </w:r>
      <w:r w:rsidR="004B50F8" w:rsidRPr="002E7A45">
        <w:rPr>
          <w:rFonts w:ascii="Times New Roman" w:hAnsi="Times New Roman" w:cs="Times New Roman"/>
          <w:sz w:val="28"/>
          <w:szCs w:val="28"/>
          <w:lang w:eastAsia="ru-RU"/>
        </w:rPr>
        <w:t xml:space="preserve"> («шаг аукциона»);</w:t>
      </w:r>
      <w:proofErr w:type="gramEnd"/>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2</w:t>
      </w:r>
      <w:r w:rsidR="004B50F8" w:rsidRPr="002E7A45">
        <w:rPr>
          <w:rFonts w:ascii="Times New Roman" w:hAnsi="Times New Roman" w:cs="Times New Roman"/>
          <w:sz w:val="28"/>
          <w:szCs w:val="28"/>
          <w:lang w:eastAsia="ru-RU"/>
        </w:rPr>
        <w:t>) определяет размер, срок и порядок перечисления задатка физическими и юридическими лицами, намеревающимися принять участие в продаже</w:t>
      </w:r>
      <w:r w:rsidR="002E7A45">
        <w:rPr>
          <w:rFonts w:ascii="Times New Roman" w:hAnsi="Times New Roman" w:cs="Times New Roman"/>
          <w:sz w:val="28"/>
          <w:szCs w:val="28"/>
          <w:lang w:eastAsia="ru-RU"/>
        </w:rPr>
        <w:t xml:space="preserve"> </w:t>
      </w:r>
      <w:r w:rsidRPr="002E7A45">
        <w:rPr>
          <w:rFonts w:ascii="Times New Roman" w:hAnsi="Times New Roman" w:cs="Times New Roman"/>
          <w:sz w:val="28"/>
          <w:szCs w:val="28"/>
          <w:lang w:eastAsia="ru-RU"/>
        </w:rPr>
        <w:t>муниципального</w:t>
      </w:r>
      <w:r w:rsidR="004B50F8" w:rsidRPr="002E7A45">
        <w:rPr>
          <w:rFonts w:ascii="Times New Roman" w:hAnsi="Times New Roman" w:cs="Times New Roman"/>
          <w:sz w:val="28"/>
          <w:szCs w:val="28"/>
          <w:lang w:eastAsia="ru-RU"/>
        </w:rPr>
        <w:t xml:space="preserve"> имущества (далее - претенденты), а также иные условия договора о задатке;</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3</w:t>
      </w:r>
      <w:r w:rsidR="004B50F8" w:rsidRPr="002E7A45">
        <w:rPr>
          <w:rFonts w:ascii="Times New Roman" w:hAnsi="Times New Roman" w:cs="Times New Roman"/>
          <w:sz w:val="28"/>
          <w:szCs w:val="28"/>
          <w:lang w:eastAsia="ru-RU"/>
        </w:rPr>
        <w:t>) заключает с претендентами договоры о задатке;</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4)</w:t>
      </w:r>
      <w:r w:rsidR="004B50F8" w:rsidRPr="002E7A45">
        <w:rPr>
          <w:rFonts w:ascii="Times New Roman" w:hAnsi="Times New Roman" w:cs="Times New Roman"/>
          <w:sz w:val="28"/>
          <w:szCs w:val="28"/>
          <w:lang w:eastAsia="ru-RU"/>
        </w:rPr>
        <w:t xml:space="preserve"> определяет место, даты начала и окончания </w:t>
      </w:r>
      <w:r w:rsidR="00637EF1" w:rsidRPr="002E7A45">
        <w:rPr>
          <w:rFonts w:ascii="Times New Roman" w:hAnsi="Times New Roman" w:cs="Times New Roman"/>
          <w:sz w:val="28"/>
          <w:szCs w:val="28"/>
          <w:lang w:eastAsia="ru-RU"/>
        </w:rPr>
        <w:t>приёма</w:t>
      </w:r>
      <w:r w:rsidR="004B50F8" w:rsidRPr="002E7A45">
        <w:rPr>
          <w:rFonts w:ascii="Times New Roman" w:hAnsi="Times New Roman" w:cs="Times New Roman"/>
          <w:sz w:val="28"/>
          <w:szCs w:val="28"/>
          <w:lang w:eastAsia="ru-RU"/>
        </w:rPr>
        <w:t xml:space="preserve"> заявок, место и даты определения участников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и проведения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(подведения итогов продажи);</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5</w:t>
      </w:r>
      <w:r w:rsidR="004B50F8" w:rsidRPr="002E7A45">
        <w:rPr>
          <w:rFonts w:ascii="Times New Roman" w:hAnsi="Times New Roman" w:cs="Times New Roman"/>
          <w:sz w:val="28"/>
          <w:szCs w:val="28"/>
          <w:lang w:eastAsia="ru-RU"/>
        </w:rPr>
        <w:t xml:space="preserve">) организует подготовку и публикацию информационного сообщения о проведении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w:t>
      </w:r>
      <w:r w:rsidRPr="002E7A45">
        <w:rPr>
          <w:rFonts w:ascii="Times New Roman" w:hAnsi="Times New Roman" w:cs="Times New Roman"/>
          <w:sz w:val="28"/>
          <w:szCs w:val="28"/>
          <w:lang w:eastAsia="ru-RU"/>
        </w:rPr>
        <w:t xml:space="preserve"> в официальном печатно</w:t>
      </w:r>
      <w:r w:rsidR="002E7A45">
        <w:rPr>
          <w:rFonts w:ascii="Times New Roman" w:hAnsi="Times New Roman" w:cs="Times New Roman"/>
          <w:sz w:val="28"/>
          <w:szCs w:val="28"/>
          <w:lang w:eastAsia="ru-RU"/>
        </w:rPr>
        <w:t>м издании, определяемом мэрией,</w:t>
      </w:r>
      <w:r w:rsidR="004B50F8" w:rsidRPr="002E7A45">
        <w:rPr>
          <w:rFonts w:ascii="Times New Roman" w:hAnsi="Times New Roman" w:cs="Times New Roman"/>
          <w:sz w:val="28"/>
          <w:szCs w:val="28"/>
          <w:lang w:eastAsia="ru-RU"/>
        </w:rPr>
        <w:t xml:space="preserve"> а также размещение информации о проведении продажи</w:t>
      </w:r>
      <w:r w:rsidR="002E7A45">
        <w:rPr>
          <w:rFonts w:ascii="Times New Roman" w:hAnsi="Times New Roman" w:cs="Times New Roman"/>
          <w:sz w:val="28"/>
          <w:szCs w:val="28"/>
          <w:lang w:eastAsia="ru-RU"/>
        </w:rPr>
        <w:t xml:space="preserve"> </w:t>
      </w:r>
      <w:r w:rsidRPr="002E7A45">
        <w:rPr>
          <w:rFonts w:ascii="Times New Roman" w:hAnsi="Times New Roman" w:cs="Times New Roman"/>
          <w:sz w:val="28"/>
          <w:szCs w:val="28"/>
          <w:lang w:eastAsia="ru-RU"/>
        </w:rPr>
        <w:t>муниципального</w:t>
      </w:r>
      <w:r w:rsidR="004B50F8" w:rsidRPr="002E7A45">
        <w:rPr>
          <w:rFonts w:ascii="Times New Roman" w:hAnsi="Times New Roman" w:cs="Times New Roman"/>
          <w:sz w:val="28"/>
          <w:szCs w:val="28"/>
          <w:lang w:eastAsia="ru-RU"/>
        </w:rPr>
        <w:t xml:space="preserve"> имущества в сети «Интернет» в соответствии с требованиями, установленными Федеральным </w:t>
      </w:r>
      <w:hyperlink r:id="rId86" w:history="1">
        <w:r w:rsidR="004B50F8" w:rsidRPr="002E7A45">
          <w:rPr>
            <w:rFonts w:ascii="Times New Roman" w:hAnsi="Times New Roman" w:cs="Times New Roman"/>
            <w:sz w:val="28"/>
            <w:szCs w:val="28"/>
            <w:lang w:eastAsia="ru-RU"/>
          </w:rPr>
          <w:t>законом</w:t>
        </w:r>
      </w:hyperlink>
      <w:r w:rsidR="004B50F8" w:rsidRPr="002E7A45">
        <w:rPr>
          <w:rFonts w:ascii="Times New Roman" w:hAnsi="Times New Roman" w:cs="Times New Roman"/>
          <w:sz w:val="28"/>
          <w:szCs w:val="28"/>
          <w:lang w:eastAsia="ru-RU"/>
        </w:rPr>
        <w:t xml:space="preserve"> </w:t>
      </w:r>
      <w:r w:rsidR="009C5067">
        <w:rPr>
          <w:rFonts w:ascii="Times New Roman" w:hAnsi="Times New Roman" w:cs="Times New Roman"/>
          <w:sz w:val="28"/>
          <w:szCs w:val="28"/>
          <w:lang w:eastAsia="ru-RU"/>
        </w:rPr>
        <w:br/>
        <w:t xml:space="preserve">№178-ФЗ </w:t>
      </w:r>
      <w:r w:rsidR="004B50F8" w:rsidRPr="002E7A45">
        <w:rPr>
          <w:rFonts w:ascii="Times New Roman" w:hAnsi="Times New Roman" w:cs="Times New Roman"/>
          <w:sz w:val="28"/>
          <w:szCs w:val="28"/>
          <w:lang w:eastAsia="ru-RU"/>
        </w:rPr>
        <w:t>и настоящим Положением;</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6</w:t>
      </w:r>
      <w:r w:rsidR="004B50F8" w:rsidRPr="002E7A45">
        <w:rPr>
          <w:rFonts w:ascii="Times New Roman" w:hAnsi="Times New Roman" w:cs="Times New Roman"/>
          <w:sz w:val="28"/>
          <w:szCs w:val="28"/>
          <w:lang w:eastAsia="ru-RU"/>
        </w:rPr>
        <w:t xml:space="preserve">) принимает от претендентов заявки на участие в продаже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и прилагаемые к ним документы по составленной ими описи;</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7</w:t>
      </w:r>
      <w:r w:rsidR="002E7A45">
        <w:rPr>
          <w:rFonts w:ascii="Times New Roman" w:hAnsi="Times New Roman" w:cs="Times New Roman"/>
          <w:sz w:val="28"/>
          <w:szCs w:val="28"/>
          <w:lang w:eastAsia="ru-RU"/>
        </w:rPr>
        <w:t>) ведё</w:t>
      </w:r>
      <w:r w:rsidR="004B50F8" w:rsidRPr="002E7A45">
        <w:rPr>
          <w:rFonts w:ascii="Times New Roman" w:hAnsi="Times New Roman" w:cs="Times New Roman"/>
          <w:sz w:val="28"/>
          <w:szCs w:val="28"/>
          <w:lang w:eastAsia="ru-RU"/>
        </w:rPr>
        <w:t xml:space="preserve">т </w:t>
      </w:r>
      <w:r w:rsidR="002E7A45">
        <w:rPr>
          <w:rFonts w:ascii="Times New Roman" w:hAnsi="Times New Roman" w:cs="Times New Roman"/>
          <w:sz w:val="28"/>
          <w:szCs w:val="28"/>
          <w:lang w:eastAsia="ru-RU"/>
        </w:rPr>
        <w:t>учёт</w:t>
      </w:r>
      <w:r w:rsidR="004B50F8" w:rsidRPr="002E7A45">
        <w:rPr>
          <w:rFonts w:ascii="Times New Roman" w:hAnsi="Times New Roman" w:cs="Times New Roman"/>
          <w:sz w:val="28"/>
          <w:szCs w:val="28"/>
          <w:lang w:eastAsia="ru-RU"/>
        </w:rPr>
        <w:t xml:space="preserve"> заявок по мере их поступления в журнале </w:t>
      </w:r>
      <w:r w:rsidR="00637EF1" w:rsidRPr="002E7A45">
        <w:rPr>
          <w:rFonts w:ascii="Times New Roman" w:hAnsi="Times New Roman" w:cs="Times New Roman"/>
          <w:sz w:val="28"/>
          <w:szCs w:val="28"/>
          <w:lang w:eastAsia="ru-RU"/>
        </w:rPr>
        <w:t>приёма</w:t>
      </w:r>
      <w:r w:rsidR="004B50F8" w:rsidRPr="002E7A45">
        <w:rPr>
          <w:rFonts w:ascii="Times New Roman" w:hAnsi="Times New Roman" w:cs="Times New Roman"/>
          <w:sz w:val="28"/>
          <w:szCs w:val="28"/>
          <w:lang w:eastAsia="ru-RU"/>
        </w:rPr>
        <w:t xml:space="preserve"> заявок;</w:t>
      </w:r>
    </w:p>
    <w:p w:rsidR="004B50F8" w:rsidRPr="002E7A45" w:rsidRDefault="00323399"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8</w:t>
      </w:r>
      <w:r w:rsidR="004B50F8" w:rsidRPr="002E7A45">
        <w:rPr>
          <w:rFonts w:ascii="Times New Roman" w:hAnsi="Times New Roman" w:cs="Times New Roman"/>
          <w:sz w:val="28"/>
          <w:szCs w:val="28"/>
          <w:lang w:eastAsia="ru-RU"/>
        </w:rPr>
        <w:t xml:space="preserve">) проверяет правильность оформления представленных претендентами документов и определяет их соответствие требованиям </w:t>
      </w:r>
      <w:hyperlink r:id="rId87" w:history="1">
        <w:r w:rsidR="004B50F8" w:rsidRPr="002E7A45">
          <w:rPr>
            <w:rFonts w:ascii="Times New Roman" w:hAnsi="Times New Roman" w:cs="Times New Roman"/>
            <w:sz w:val="28"/>
            <w:szCs w:val="28"/>
            <w:lang w:eastAsia="ru-RU"/>
          </w:rPr>
          <w:t>законодательства</w:t>
        </w:r>
      </w:hyperlink>
      <w:r w:rsidR="004B50F8" w:rsidRPr="002E7A45">
        <w:rPr>
          <w:rFonts w:ascii="Times New Roman" w:hAnsi="Times New Roman" w:cs="Times New Roman"/>
          <w:sz w:val="28"/>
          <w:szCs w:val="28"/>
          <w:lang w:eastAsia="ru-RU"/>
        </w:rPr>
        <w:t xml:space="preserve"> Российской Федерации и перечню, опубликованному в информационном сообщении о проведении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а также устанавливает факт поступления в у</w:t>
      </w:r>
      <w:r w:rsidR="002E7A45">
        <w:rPr>
          <w:rFonts w:ascii="Times New Roman" w:hAnsi="Times New Roman" w:cs="Times New Roman"/>
          <w:sz w:val="28"/>
          <w:szCs w:val="28"/>
          <w:lang w:eastAsia="ru-RU"/>
        </w:rPr>
        <w:t>становленный срок задатка на счё</w:t>
      </w:r>
      <w:r w:rsidR="004B50F8" w:rsidRPr="002E7A45">
        <w:rPr>
          <w:rFonts w:ascii="Times New Roman" w:hAnsi="Times New Roman" w:cs="Times New Roman"/>
          <w:sz w:val="28"/>
          <w:szCs w:val="28"/>
          <w:lang w:eastAsia="ru-RU"/>
        </w:rPr>
        <w:t>т, указанный в информационном сообщении;</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9</w:t>
      </w:r>
      <w:r w:rsidR="004B50F8" w:rsidRPr="002E7A45">
        <w:rPr>
          <w:rFonts w:ascii="Times New Roman" w:hAnsi="Times New Roman" w:cs="Times New Roman"/>
          <w:sz w:val="28"/>
          <w:szCs w:val="28"/>
          <w:lang w:eastAsia="ru-RU"/>
        </w:rPr>
        <w:t>) принимает решение о признании претендентов участниками продажи</w:t>
      </w:r>
      <w:r w:rsidR="002E7A45">
        <w:rPr>
          <w:rFonts w:ascii="Times New Roman" w:hAnsi="Times New Roman" w:cs="Times New Roman"/>
          <w:sz w:val="28"/>
          <w:szCs w:val="28"/>
          <w:lang w:eastAsia="ru-RU"/>
        </w:rPr>
        <w:t xml:space="preserve"> </w:t>
      </w:r>
      <w:r w:rsidRPr="002E7A45">
        <w:rPr>
          <w:rFonts w:ascii="Times New Roman" w:hAnsi="Times New Roman" w:cs="Times New Roman"/>
          <w:sz w:val="28"/>
          <w:szCs w:val="28"/>
          <w:lang w:eastAsia="ru-RU"/>
        </w:rPr>
        <w:t>муниципального</w:t>
      </w:r>
      <w:r w:rsidR="004B50F8" w:rsidRPr="002E7A45">
        <w:rPr>
          <w:rFonts w:ascii="Times New Roman" w:hAnsi="Times New Roman" w:cs="Times New Roman"/>
          <w:sz w:val="28"/>
          <w:szCs w:val="28"/>
          <w:lang w:eastAsia="ru-RU"/>
        </w:rPr>
        <w:t xml:space="preserve"> имущества или об отказе в допуске к участию в продаже</w:t>
      </w:r>
      <w:r w:rsidR="002E7A45">
        <w:rPr>
          <w:rFonts w:ascii="Times New Roman" w:hAnsi="Times New Roman" w:cs="Times New Roman"/>
          <w:sz w:val="28"/>
          <w:szCs w:val="28"/>
          <w:lang w:eastAsia="ru-RU"/>
        </w:rPr>
        <w:t xml:space="preserve"> </w:t>
      </w:r>
      <w:r w:rsidRPr="002E7A45">
        <w:rPr>
          <w:rFonts w:ascii="Times New Roman" w:hAnsi="Times New Roman" w:cs="Times New Roman"/>
          <w:sz w:val="28"/>
          <w:szCs w:val="28"/>
          <w:lang w:eastAsia="ru-RU"/>
        </w:rPr>
        <w:t>муниципального</w:t>
      </w:r>
      <w:r w:rsidR="004B50F8" w:rsidRPr="002E7A45">
        <w:rPr>
          <w:rFonts w:ascii="Times New Roman" w:hAnsi="Times New Roman" w:cs="Times New Roman"/>
          <w:sz w:val="28"/>
          <w:szCs w:val="28"/>
          <w:lang w:eastAsia="ru-RU"/>
        </w:rPr>
        <w:t xml:space="preserve"> имущества по основаниям, установленным Федеральным </w:t>
      </w:r>
      <w:hyperlink r:id="rId88" w:history="1">
        <w:r w:rsidR="004B50F8" w:rsidRPr="002E7A45">
          <w:rPr>
            <w:rFonts w:ascii="Times New Roman" w:hAnsi="Times New Roman" w:cs="Times New Roman"/>
            <w:sz w:val="28"/>
            <w:szCs w:val="28"/>
            <w:lang w:eastAsia="ru-RU"/>
          </w:rPr>
          <w:t>законом</w:t>
        </w:r>
      </w:hyperlink>
      <w:r w:rsidR="004B50F8" w:rsidRPr="002E7A45">
        <w:rPr>
          <w:rFonts w:ascii="Times New Roman" w:hAnsi="Times New Roman" w:cs="Times New Roman"/>
          <w:sz w:val="28"/>
          <w:szCs w:val="28"/>
          <w:lang w:eastAsia="ru-RU"/>
        </w:rPr>
        <w:t xml:space="preserve"> </w:t>
      </w:r>
      <w:r w:rsidR="00827FAA">
        <w:rPr>
          <w:rFonts w:ascii="Times New Roman" w:hAnsi="Times New Roman" w:cs="Times New Roman"/>
          <w:sz w:val="28"/>
          <w:szCs w:val="28"/>
          <w:lang w:eastAsia="ru-RU"/>
        </w:rPr>
        <w:t>№178-ФЗ</w:t>
      </w:r>
      <w:r w:rsidR="004B50F8" w:rsidRPr="002E7A45">
        <w:rPr>
          <w:rFonts w:ascii="Times New Roman" w:hAnsi="Times New Roman" w:cs="Times New Roman"/>
          <w:sz w:val="28"/>
          <w:szCs w:val="28"/>
          <w:lang w:eastAsia="ru-RU"/>
        </w:rPr>
        <w:t>, и уведомляет претендентов о принятом решении;</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10</w:t>
      </w:r>
      <w:r w:rsidR="004B50F8" w:rsidRPr="002E7A45">
        <w:rPr>
          <w:rFonts w:ascii="Times New Roman" w:hAnsi="Times New Roman" w:cs="Times New Roman"/>
          <w:sz w:val="28"/>
          <w:szCs w:val="28"/>
          <w:lang w:eastAsia="ru-RU"/>
        </w:rPr>
        <w:t xml:space="preserve">) назначает из числа своих работников уполномоченного представителя, а также нанимает ведущего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или назначает его из числа своих работников;</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11</w:t>
      </w:r>
      <w:r w:rsidR="004B50F8" w:rsidRPr="002E7A45">
        <w:rPr>
          <w:rFonts w:ascii="Times New Roman" w:hAnsi="Times New Roman" w:cs="Times New Roman"/>
          <w:sz w:val="28"/>
          <w:szCs w:val="28"/>
          <w:lang w:eastAsia="ru-RU"/>
        </w:rPr>
        <w:t xml:space="preserve">) определяет победителя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и оформляет протокол об итогах продажи;</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12)</w:t>
      </w:r>
      <w:r w:rsidR="004B50F8" w:rsidRPr="002E7A45">
        <w:rPr>
          <w:rFonts w:ascii="Times New Roman" w:hAnsi="Times New Roman" w:cs="Times New Roman"/>
          <w:sz w:val="28"/>
          <w:szCs w:val="28"/>
          <w:lang w:eastAsia="ru-RU"/>
        </w:rPr>
        <w:t xml:space="preserve"> уведомляет победителя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о его победе;</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lastRenderedPageBreak/>
        <w:t>13)</w:t>
      </w:r>
      <w:r w:rsidR="004B50F8" w:rsidRPr="002E7A45">
        <w:rPr>
          <w:rFonts w:ascii="Times New Roman" w:hAnsi="Times New Roman" w:cs="Times New Roman"/>
          <w:sz w:val="28"/>
          <w:szCs w:val="28"/>
          <w:lang w:eastAsia="ru-RU"/>
        </w:rPr>
        <w:t xml:space="preserve"> заключает с победителем продажи имущества договор купли-продажи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14</w:t>
      </w:r>
      <w:r w:rsidR="002E7A45">
        <w:rPr>
          <w:rFonts w:ascii="Times New Roman" w:hAnsi="Times New Roman" w:cs="Times New Roman"/>
          <w:sz w:val="28"/>
          <w:szCs w:val="28"/>
          <w:lang w:eastAsia="ru-RU"/>
        </w:rPr>
        <w:t>) производит расчё</w:t>
      </w:r>
      <w:r w:rsidR="004B50F8" w:rsidRPr="002E7A45">
        <w:rPr>
          <w:rFonts w:ascii="Times New Roman" w:hAnsi="Times New Roman" w:cs="Times New Roman"/>
          <w:sz w:val="28"/>
          <w:szCs w:val="28"/>
          <w:lang w:eastAsia="ru-RU"/>
        </w:rPr>
        <w:t xml:space="preserve">ты с претендентами, участниками и победителем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15</w:t>
      </w:r>
      <w:r w:rsidR="004B50F8" w:rsidRPr="002E7A45">
        <w:rPr>
          <w:rFonts w:ascii="Times New Roman" w:hAnsi="Times New Roman" w:cs="Times New Roman"/>
          <w:sz w:val="28"/>
          <w:szCs w:val="28"/>
          <w:lang w:eastAsia="ru-RU"/>
        </w:rPr>
        <w:t xml:space="preserve">) организует подготовку и публикацию информационного сообщения об итогах продажи </w:t>
      </w:r>
      <w:r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w:t>
      </w:r>
      <w:r w:rsidRPr="002E7A45">
        <w:rPr>
          <w:rFonts w:ascii="Times New Roman" w:hAnsi="Times New Roman" w:cs="Times New Roman"/>
          <w:sz w:val="28"/>
          <w:szCs w:val="28"/>
          <w:lang w:eastAsia="ru-RU"/>
        </w:rPr>
        <w:t xml:space="preserve"> в официальном печатном издании, определяемом мэрией</w:t>
      </w:r>
      <w:r w:rsidR="004B50F8" w:rsidRPr="002E7A45">
        <w:rPr>
          <w:rFonts w:ascii="Times New Roman" w:hAnsi="Times New Roman" w:cs="Times New Roman"/>
          <w:sz w:val="28"/>
          <w:szCs w:val="28"/>
          <w:lang w:eastAsia="ru-RU"/>
        </w:rPr>
        <w:t xml:space="preserve">, а также его размещение в сети «Интернет» в соответствии с требованиями, установленными Федеральным </w:t>
      </w:r>
      <w:hyperlink r:id="rId89" w:history="1">
        <w:r w:rsidR="004B50F8" w:rsidRPr="002E7A45">
          <w:rPr>
            <w:rFonts w:ascii="Times New Roman" w:hAnsi="Times New Roman" w:cs="Times New Roman"/>
            <w:sz w:val="28"/>
            <w:szCs w:val="28"/>
            <w:lang w:eastAsia="ru-RU"/>
          </w:rPr>
          <w:t>законом</w:t>
        </w:r>
      </w:hyperlink>
      <w:r w:rsidR="004B50F8" w:rsidRPr="002E7A45">
        <w:rPr>
          <w:rFonts w:ascii="Times New Roman" w:hAnsi="Times New Roman" w:cs="Times New Roman"/>
          <w:sz w:val="28"/>
          <w:szCs w:val="28"/>
          <w:lang w:eastAsia="ru-RU"/>
        </w:rPr>
        <w:t xml:space="preserve"> </w:t>
      </w:r>
      <w:r w:rsidR="00827FAA">
        <w:rPr>
          <w:rFonts w:ascii="Times New Roman" w:hAnsi="Times New Roman" w:cs="Times New Roman"/>
          <w:sz w:val="28"/>
          <w:szCs w:val="28"/>
          <w:lang w:eastAsia="ru-RU"/>
        </w:rPr>
        <w:br/>
        <w:t xml:space="preserve">№178-ФЗ </w:t>
      </w:r>
      <w:r w:rsidR="004B50F8" w:rsidRPr="002E7A45">
        <w:rPr>
          <w:rFonts w:ascii="Times New Roman" w:hAnsi="Times New Roman" w:cs="Times New Roman"/>
          <w:sz w:val="28"/>
          <w:szCs w:val="28"/>
          <w:lang w:eastAsia="ru-RU"/>
        </w:rPr>
        <w:t>и настоящим Положением;</w:t>
      </w:r>
    </w:p>
    <w:p w:rsidR="004B50F8" w:rsidRPr="002E7A45" w:rsidRDefault="00D72A13"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16</w:t>
      </w:r>
      <w:r w:rsidR="004B50F8" w:rsidRPr="002E7A45">
        <w:rPr>
          <w:rFonts w:ascii="Times New Roman" w:hAnsi="Times New Roman" w:cs="Times New Roman"/>
          <w:sz w:val="28"/>
          <w:szCs w:val="28"/>
          <w:lang w:eastAsia="ru-RU"/>
        </w:rPr>
        <w:t xml:space="preserve">) осуществляет иные функции, предусмотренные Федеральным </w:t>
      </w:r>
      <w:hyperlink r:id="rId90" w:history="1">
        <w:r w:rsidR="004B50F8" w:rsidRPr="002E7A45">
          <w:rPr>
            <w:rFonts w:ascii="Times New Roman" w:hAnsi="Times New Roman" w:cs="Times New Roman"/>
            <w:sz w:val="28"/>
            <w:szCs w:val="28"/>
            <w:lang w:eastAsia="ru-RU"/>
          </w:rPr>
          <w:t>законом</w:t>
        </w:r>
      </w:hyperlink>
      <w:r w:rsidR="004B50F8" w:rsidRPr="002E7A45">
        <w:rPr>
          <w:rFonts w:ascii="Times New Roman" w:hAnsi="Times New Roman" w:cs="Times New Roman"/>
          <w:sz w:val="28"/>
          <w:szCs w:val="28"/>
          <w:lang w:eastAsia="ru-RU"/>
        </w:rPr>
        <w:t xml:space="preserve"> </w:t>
      </w:r>
      <w:r w:rsidR="00827FAA">
        <w:rPr>
          <w:rFonts w:ascii="Times New Roman" w:hAnsi="Times New Roman" w:cs="Times New Roman"/>
          <w:sz w:val="28"/>
          <w:szCs w:val="28"/>
          <w:lang w:eastAsia="ru-RU"/>
        </w:rPr>
        <w:t>№178-ФЗ</w:t>
      </w:r>
      <w:r w:rsidR="004B50F8" w:rsidRPr="002E7A45">
        <w:rPr>
          <w:rFonts w:ascii="Times New Roman" w:hAnsi="Times New Roman" w:cs="Times New Roman"/>
          <w:sz w:val="28"/>
          <w:szCs w:val="28"/>
          <w:lang w:eastAsia="ru-RU"/>
        </w:rPr>
        <w:t xml:space="preserve"> и настоящим Положением.</w:t>
      </w:r>
    </w:p>
    <w:p w:rsidR="004B50F8" w:rsidRPr="002E7A45" w:rsidRDefault="004B50F8"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rPr>
        <w:t xml:space="preserve">6. </w:t>
      </w:r>
      <w:r w:rsidRPr="002E7A45">
        <w:rPr>
          <w:rFonts w:ascii="Times New Roman" w:hAnsi="Times New Roman" w:cs="Times New Roman"/>
          <w:sz w:val="28"/>
          <w:szCs w:val="28"/>
          <w:lang w:eastAsia="ru-RU"/>
        </w:rPr>
        <w:t xml:space="preserve">По результатам продажи </w:t>
      </w:r>
      <w:r w:rsidR="00D72A13" w:rsidRPr="002E7A45">
        <w:rPr>
          <w:rFonts w:ascii="Times New Roman" w:hAnsi="Times New Roman" w:cs="Times New Roman"/>
          <w:sz w:val="28"/>
          <w:szCs w:val="28"/>
          <w:lang w:eastAsia="ru-RU"/>
        </w:rPr>
        <w:t xml:space="preserve">муниципального имущества </w:t>
      </w:r>
      <w:r w:rsidRPr="002E7A45">
        <w:rPr>
          <w:rFonts w:ascii="Times New Roman" w:hAnsi="Times New Roman" w:cs="Times New Roman"/>
          <w:sz w:val="28"/>
          <w:szCs w:val="28"/>
        </w:rPr>
        <w:t>руководитель уполномоченного органа мэрии по управлению муниципальным имуществом, действующий от имени продавца на основании доверенности,</w:t>
      </w:r>
      <w:r w:rsidR="002E7A45">
        <w:rPr>
          <w:rFonts w:ascii="Times New Roman" w:hAnsi="Times New Roman" w:cs="Times New Roman"/>
          <w:sz w:val="28"/>
          <w:szCs w:val="28"/>
        </w:rPr>
        <w:t xml:space="preserve"> </w:t>
      </w:r>
      <w:r w:rsidRPr="002E7A45">
        <w:rPr>
          <w:rFonts w:ascii="Times New Roman" w:hAnsi="Times New Roman" w:cs="Times New Roman"/>
          <w:sz w:val="28"/>
          <w:szCs w:val="28"/>
        </w:rPr>
        <w:t>заключает</w:t>
      </w:r>
      <w:r w:rsidR="00770C3D">
        <w:rPr>
          <w:rFonts w:ascii="Times New Roman" w:hAnsi="Times New Roman" w:cs="Times New Roman"/>
          <w:sz w:val="28"/>
          <w:szCs w:val="28"/>
          <w:lang w:eastAsia="ru-RU"/>
        </w:rPr>
        <w:t xml:space="preserve"> с победителем (покупателем</w:t>
      </w:r>
      <w:r w:rsidRPr="002E7A45">
        <w:rPr>
          <w:rFonts w:ascii="Times New Roman" w:hAnsi="Times New Roman" w:cs="Times New Roman"/>
          <w:sz w:val="28"/>
          <w:szCs w:val="28"/>
          <w:lang w:eastAsia="ru-RU"/>
        </w:rPr>
        <w:t xml:space="preserve">) не ранее 10 рабочих дней и не позднее 15 рабочих дней со дня подведения итогов продажи в соответствии с </w:t>
      </w:r>
      <w:hyperlink r:id="rId91" w:history="1">
        <w:r w:rsidRPr="002E7A45">
          <w:rPr>
            <w:rFonts w:ascii="Times New Roman" w:hAnsi="Times New Roman" w:cs="Times New Roman"/>
            <w:sz w:val="28"/>
            <w:szCs w:val="28"/>
            <w:lang w:eastAsia="ru-RU"/>
          </w:rPr>
          <w:t>законодательством</w:t>
        </w:r>
      </w:hyperlink>
      <w:r w:rsidRPr="002E7A45">
        <w:rPr>
          <w:rFonts w:ascii="Times New Roman" w:hAnsi="Times New Roman" w:cs="Times New Roman"/>
          <w:sz w:val="28"/>
          <w:szCs w:val="28"/>
          <w:lang w:eastAsia="ru-RU"/>
        </w:rPr>
        <w:t xml:space="preserve"> Российской Федерации договор купли-продажи </w:t>
      </w:r>
      <w:r w:rsidR="00D72A13"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имущества.</w:t>
      </w:r>
    </w:p>
    <w:p w:rsidR="00040280"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7. Уполномоченный орган мэрии по управлению муниципальным имуществом обеспечивает от имени продавца передачу имущества покупателю (победителю) </w:t>
      </w:r>
      <w:r w:rsidR="00040280"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и совершает необходимые действия, связанные с переходом права собственности на него.</w:t>
      </w:r>
    </w:p>
    <w:p w:rsidR="004B50F8" w:rsidRPr="002E7A45" w:rsidRDefault="004B50F8" w:rsidP="002859B6">
      <w:pPr>
        <w:autoSpaceDE w:val="0"/>
        <w:autoSpaceDN w:val="0"/>
        <w:adjustRightInd w:val="0"/>
        <w:spacing w:after="0" w:line="240" w:lineRule="auto"/>
        <w:ind w:firstLine="709"/>
        <w:jc w:val="center"/>
        <w:rPr>
          <w:rFonts w:ascii="Times New Roman" w:hAnsi="Times New Roman" w:cs="Times New Roman"/>
          <w:sz w:val="28"/>
          <w:szCs w:val="28"/>
        </w:rPr>
      </w:pPr>
    </w:p>
    <w:p w:rsidR="004B50F8" w:rsidRPr="00E55042" w:rsidRDefault="004B50F8" w:rsidP="002E7A45">
      <w:pPr>
        <w:autoSpaceDE w:val="0"/>
        <w:autoSpaceDN w:val="0"/>
        <w:adjustRightInd w:val="0"/>
        <w:spacing w:after="0" w:line="240" w:lineRule="auto"/>
        <w:jc w:val="center"/>
        <w:rPr>
          <w:rFonts w:ascii="Times New Roman" w:hAnsi="Times New Roman" w:cs="Times New Roman"/>
          <w:sz w:val="28"/>
          <w:szCs w:val="28"/>
        </w:rPr>
      </w:pPr>
      <w:r w:rsidRPr="00E55042">
        <w:rPr>
          <w:rFonts w:ascii="Times New Roman" w:hAnsi="Times New Roman" w:cs="Times New Roman"/>
          <w:sz w:val="28"/>
          <w:szCs w:val="28"/>
        </w:rPr>
        <w:t>Глава II. Условия участия в продаже</w:t>
      </w:r>
      <w:r w:rsidR="002E7A45">
        <w:rPr>
          <w:rFonts w:ascii="Times New Roman" w:hAnsi="Times New Roman" w:cs="Times New Roman"/>
          <w:sz w:val="28"/>
          <w:szCs w:val="28"/>
        </w:rPr>
        <w:t xml:space="preserve"> </w:t>
      </w:r>
      <w:r w:rsidR="00040280" w:rsidRPr="00E55042">
        <w:rPr>
          <w:rFonts w:ascii="Times New Roman" w:hAnsi="Times New Roman" w:cs="Times New Roman"/>
          <w:sz w:val="28"/>
          <w:szCs w:val="28"/>
        </w:rPr>
        <w:t>муниципального</w:t>
      </w:r>
      <w:r w:rsidRPr="00E55042">
        <w:rPr>
          <w:rFonts w:ascii="Times New Roman" w:hAnsi="Times New Roman" w:cs="Times New Roman"/>
          <w:sz w:val="28"/>
          <w:szCs w:val="28"/>
        </w:rPr>
        <w:t xml:space="preserve"> имущества</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8. </w:t>
      </w:r>
      <w:proofErr w:type="gramStart"/>
      <w:r w:rsidRPr="002E7A45">
        <w:rPr>
          <w:rFonts w:ascii="Times New Roman" w:hAnsi="Times New Roman" w:cs="Times New Roman"/>
          <w:sz w:val="28"/>
          <w:szCs w:val="28"/>
        </w:rPr>
        <w:t xml:space="preserve">Для участия в продаже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 xml:space="preserve">имущества претенденты (лично или через своего представителя) представляют продавцу в установленный в информационном сообщении о проведении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2E7A45">
        <w:rPr>
          <w:rFonts w:ascii="Times New Roman" w:hAnsi="Times New Roman" w:cs="Times New Roman"/>
          <w:sz w:val="28"/>
          <w:szCs w:val="28"/>
        </w:rPr>
        <w:t xml:space="preserve"> З</w:t>
      </w:r>
      <w:r w:rsidR="00827FAA">
        <w:rPr>
          <w:rFonts w:ascii="Times New Roman" w:hAnsi="Times New Roman" w:cs="Times New Roman"/>
          <w:sz w:val="28"/>
          <w:szCs w:val="28"/>
        </w:rPr>
        <w:t>аявка и опись представляются в двух</w:t>
      </w:r>
      <w:r w:rsidRPr="002E7A45">
        <w:rPr>
          <w:rFonts w:ascii="Times New Roman" w:hAnsi="Times New Roman" w:cs="Times New Roman"/>
          <w:sz w:val="28"/>
          <w:szCs w:val="28"/>
        </w:rPr>
        <w:t xml:space="preserve"> эк</w:t>
      </w:r>
      <w:r w:rsidR="002E7A45">
        <w:rPr>
          <w:rFonts w:ascii="Times New Roman" w:hAnsi="Times New Roman" w:cs="Times New Roman"/>
          <w:sz w:val="28"/>
          <w:szCs w:val="28"/>
        </w:rPr>
        <w:t>земплярах, один из которых остаё</w:t>
      </w:r>
      <w:r w:rsidRPr="002E7A45">
        <w:rPr>
          <w:rFonts w:ascii="Times New Roman" w:hAnsi="Times New Roman" w:cs="Times New Roman"/>
          <w:sz w:val="28"/>
          <w:szCs w:val="28"/>
        </w:rPr>
        <w:t>тся у продавца, другой - у заявителя.</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9. Для участия в продаже</w:t>
      </w:r>
      <w:r w:rsidR="002E7A45">
        <w:rPr>
          <w:rFonts w:ascii="Times New Roman" w:hAnsi="Times New Roman" w:cs="Times New Roman"/>
          <w:sz w:val="28"/>
          <w:szCs w:val="28"/>
        </w:rPr>
        <w:t xml:space="preserve"> </w:t>
      </w:r>
      <w:r w:rsidR="00B724DF"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претендент вносит задаток в размере 10 процентов первоначальной цены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в соответст</w:t>
      </w:r>
      <w:r w:rsidR="002E7A45">
        <w:rPr>
          <w:rFonts w:ascii="Times New Roman" w:hAnsi="Times New Roman" w:cs="Times New Roman"/>
          <w:sz w:val="28"/>
          <w:szCs w:val="28"/>
        </w:rPr>
        <w:t>вии с договором о задатке на счё</w:t>
      </w:r>
      <w:r w:rsidRPr="002E7A45">
        <w:rPr>
          <w:rFonts w:ascii="Times New Roman" w:hAnsi="Times New Roman" w:cs="Times New Roman"/>
          <w:sz w:val="28"/>
          <w:szCs w:val="28"/>
        </w:rPr>
        <w:t xml:space="preserve">т, указанный в информационном сообщении о проведении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10. Документом, подтвержд</w:t>
      </w:r>
      <w:r w:rsidR="002E7A45">
        <w:rPr>
          <w:rFonts w:ascii="Times New Roman" w:hAnsi="Times New Roman" w:cs="Times New Roman"/>
          <w:sz w:val="28"/>
          <w:szCs w:val="28"/>
        </w:rPr>
        <w:t>ающим поступление задатка на счё</w:t>
      </w:r>
      <w:r w:rsidRPr="002E7A45">
        <w:rPr>
          <w:rFonts w:ascii="Times New Roman" w:hAnsi="Times New Roman" w:cs="Times New Roman"/>
          <w:sz w:val="28"/>
          <w:szCs w:val="28"/>
        </w:rPr>
        <w:t>т п</w:t>
      </w:r>
      <w:r w:rsidR="002E7A45">
        <w:rPr>
          <w:rFonts w:ascii="Times New Roman" w:hAnsi="Times New Roman" w:cs="Times New Roman"/>
          <w:sz w:val="28"/>
          <w:szCs w:val="28"/>
        </w:rPr>
        <w:t xml:space="preserve">родавца, является выписка со счёта продавца. </w:t>
      </w:r>
    </w:p>
    <w:p w:rsidR="004B50F8" w:rsidRPr="002E7A45" w:rsidRDefault="002E7A45"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 Приё</w:t>
      </w:r>
      <w:r w:rsidR="004B50F8" w:rsidRPr="002E7A45">
        <w:rPr>
          <w:rFonts w:ascii="Times New Roman" w:hAnsi="Times New Roman" w:cs="Times New Roman"/>
          <w:sz w:val="28"/>
          <w:szCs w:val="28"/>
        </w:rPr>
        <w:t xml:space="preserve">м заявок начинается с даты, объявленной в информационном сообщении о проведении продажи </w:t>
      </w:r>
      <w:r w:rsidR="00B724DF" w:rsidRPr="002E7A45">
        <w:rPr>
          <w:rFonts w:ascii="Times New Roman" w:hAnsi="Times New Roman" w:cs="Times New Roman"/>
          <w:sz w:val="28"/>
          <w:szCs w:val="28"/>
        </w:rPr>
        <w:t xml:space="preserve">муниципального </w:t>
      </w:r>
      <w:r w:rsidR="004B50F8" w:rsidRPr="002E7A45">
        <w:rPr>
          <w:rFonts w:ascii="Times New Roman" w:hAnsi="Times New Roman" w:cs="Times New Roman"/>
          <w:sz w:val="28"/>
          <w:szCs w:val="28"/>
        </w:rPr>
        <w:t>имущества, осуществляется в течение не менее 25 календарных дней и з</w:t>
      </w:r>
      <w:r w:rsidR="00827FAA">
        <w:rPr>
          <w:rFonts w:ascii="Times New Roman" w:hAnsi="Times New Roman" w:cs="Times New Roman"/>
          <w:sz w:val="28"/>
          <w:szCs w:val="28"/>
        </w:rPr>
        <w:t xml:space="preserve">аканчивается не </w:t>
      </w:r>
      <w:proofErr w:type="gramStart"/>
      <w:r w:rsidR="00827FAA">
        <w:rPr>
          <w:rFonts w:ascii="Times New Roman" w:hAnsi="Times New Roman" w:cs="Times New Roman"/>
          <w:sz w:val="28"/>
          <w:szCs w:val="28"/>
        </w:rPr>
        <w:t>позднее</w:t>
      </w:r>
      <w:proofErr w:type="gramEnd"/>
      <w:r w:rsidR="00827FAA">
        <w:rPr>
          <w:rFonts w:ascii="Times New Roman" w:hAnsi="Times New Roman" w:cs="Times New Roman"/>
          <w:sz w:val="28"/>
          <w:szCs w:val="28"/>
        </w:rPr>
        <w:t xml:space="preserve"> чем за три</w:t>
      </w:r>
      <w:r w:rsidR="004B50F8" w:rsidRPr="002E7A45">
        <w:rPr>
          <w:rFonts w:ascii="Times New Roman" w:hAnsi="Times New Roman" w:cs="Times New Roman"/>
          <w:sz w:val="28"/>
          <w:szCs w:val="28"/>
        </w:rPr>
        <w:t xml:space="preserve"> рабочих дня до даты рассмотрения продавцом заявок и документов претендентов.</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lastRenderedPageBreak/>
        <w:t xml:space="preserve">12. Заявка с прилагаемыми к ней документами регистрируется продавцом в журнале </w:t>
      </w:r>
      <w:r w:rsidR="00637EF1" w:rsidRPr="002E7A45">
        <w:rPr>
          <w:rFonts w:ascii="Times New Roman" w:hAnsi="Times New Roman" w:cs="Times New Roman"/>
          <w:sz w:val="28"/>
          <w:szCs w:val="28"/>
        </w:rPr>
        <w:t>приёма</w:t>
      </w:r>
      <w:r w:rsidRPr="002E7A45">
        <w:rPr>
          <w:rFonts w:ascii="Times New Roman" w:hAnsi="Times New Roman" w:cs="Times New Roman"/>
          <w:sz w:val="28"/>
          <w:szCs w:val="28"/>
        </w:rPr>
        <w:t xml:space="preserve"> заявок с присвоением каждой заявке номера и указанием даты и времени подачи документов. На каждом экземпляре заявки</w:t>
      </w:r>
      <w:r w:rsidR="002E7A45">
        <w:rPr>
          <w:rFonts w:ascii="Times New Roman" w:hAnsi="Times New Roman" w:cs="Times New Roman"/>
          <w:sz w:val="28"/>
          <w:szCs w:val="28"/>
        </w:rPr>
        <w:t xml:space="preserve"> продавцом делается отметк</w:t>
      </w:r>
      <w:proofErr w:type="gramStart"/>
      <w:r w:rsidR="002E7A45">
        <w:rPr>
          <w:rFonts w:ascii="Times New Roman" w:hAnsi="Times New Roman" w:cs="Times New Roman"/>
          <w:sz w:val="28"/>
          <w:szCs w:val="28"/>
        </w:rPr>
        <w:t>а о её</w:t>
      </w:r>
      <w:proofErr w:type="gramEnd"/>
      <w:r w:rsidRPr="002E7A45">
        <w:rPr>
          <w:rFonts w:ascii="Times New Roman" w:hAnsi="Times New Roman" w:cs="Times New Roman"/>
          <w:sz w:val="28"/>
          <w:szCs w:val="28"/>
        </w:rPr>
        <w:t xml:space="preserve"> принятии с указанием </w:t>
      </w:r>
      <w:r w:rsidR="002E7A45">
        <w:rPr>
          <w:rFonts w:ascii="Times New Roman" w:hAnsi="Times New Roman" w:cs="Times New Roman"/>
          <w:sz w:val="28"/>
          <w:szCs w:val="28"/>
        </w:rPr>
        <w:t>номера заявки, даты и времени её</w:t>
      </w:r>
      <w:r w:rsidRPr="002E7A45">
        <w:rPr>
          <w:rFonts w:ascii="Times New Roman" w:hAnsi="Times New Roman" w:cs="Times New Roman"/>
          <w:sz w:val="28"/>
          <w:szCs w:val="28"/>
        </w:rPr>
        <w:t xml:space="preserve"> принятия продавцом.</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13. Заявки, поступившие по истечении срока </w:t>
      </w:r>
      <w:r w:rsidR="00637EF1" w:rsidRPr="002E7A45">
        <w:rPr>
          <w:rFonts w:ascii="Times New Roman" w:hAnsi="Times New Roman" w:cs="Times New Roman"/>
          <w:sz w:val="28"/>
          <w:szCs w:val="28"/>
        </w:rPr>
        <w:t>приёма</w:t>
      </w:r>
      <w:r w:rsidRPr="002E7A45">
        <w:rPr>
          <w:rFonts w:ascii="Times New Roman" w:hAnsi="Times New Roman" w:cs="Times New Roman"/>
          <w:sz w:val="28"/>
          <w:szCs w:val="28"/>
        </w:rPr>
        <w:t>,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14.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2E7A45">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III. Порядок проведения продажи </w:t>
      </w:r>
      <w:r w:rsidR="00B724DF" w:rsidRPr="00E55042">
        <w:rPr>
          <w:rFonts w:ascii="Times New Roman" w:hAnsi="Times New Roman" w:cs="Times New Roman"/>
          <w:sz w:val="28"/>
          <w:szCs w:val="28"/>
        </w:rPr>
        <w:t xml:space="preserve">муниципального </w:t>
      </w:r>
      <w:r w:rsidRPr="00E55042">
        <w:rPr>
          <w:rFonts w:ascii="Times New Roman" w:hAnsi="Times New Roman" w:cs="Times New Roman"/>
          <w:sz w:val="28"/>
          <w:szCs w:val="28"/>
        </w:rPr>
        <w:t>имущества и оформления</w:t>
      </w:r>
      <w:r w:rsidR="00827FAA">
        <w:rPr>
          <w:rFonts w:ascii="Times New Roman" w:hAnsi="Times New Roman" w:cs="Times New Roman"/>
          <w:sz w:val="28"/>
          <w:szCs w:val="28"/>
        </w:rPr>
        <w:t xml:space="preserve"> её</w:t>
      </w:r>
      <w:r w:rsidRPr="00E55042">
        <w:rPr>
          <w:rFonts w:ascii="Times New Roman" w:hAnsi="Times New Roman" w:cs="Times New Roman"/>
          <w:sz w:val="28"/>
          <w:szCs w:val="28"/>
        </w:rPr>
        <w:t xml:space="preserve"> результатов</w:t>
      </w:r>
    </w:p>
    <w:p w:rsidR="004B50F8" w:rsidRPr="002E7A45" w:rsidRDefault="004B50F8" w:rsidP="00A359D3">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15. Решения продавца о признании претендентов участниками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оформляются протоколом.</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В протоколе о признании претендентов участниками продажи</w:t>
      </w:r>
      <w:r w:rsidR="002E7A45">
        <w:rPr>
          <w:rFonts w:ascii="Times New Roman" w:hAnsi="Times New Roman" w:cs="Times New Roman"/>
          <w:sz w:val="28"/>
          <w:szCs w:val="28"/>
        </w:rPr>
        <w:t xml:space="preserve"> </w:t>
      </w:r>
      <w:r w:rsidR="00B724DF"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должны содержаться сведения о перечне принятых и отозванных заявок, претендентах, признанных участниками продажи</w:t>
      </w:r>
      <w:r w:rsidR="002E7A45">
        <w:rPr>
          <w:rFonts w:ascii="Times New Roman" w:hAnsi="Times New Roman" w:cs="Times New Roman"/>
          <w:sz w:val="28"/>
          <w:szCs w:val="28"/>
        </w:rPr>
        <w:t xml:space="preserve"> </w:t>
      </w:r>
      <w:r w:rsidR="00B724DF"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претендентах, которым было отказано в допуске к участию в продаже (с указанием оснований отказа).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При наличии оснований для признания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несостоявшейся продавец принимает соответствующее решение, которое оформляется протоколом.</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16. В день определения участников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 xml:space="preserve">имущества, указанный в информационном сообщении о проведении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продавец рассматривает заявки и документы претендентов, в отношении которых установлен факт поступления задатков на основани</w:t>
      </w:r>
      <w:r w:rsidR="00855C43">
        <w:rPr>
          <w:rFonts w:ascii="Times New Roman" w:hAnsi="Times New Roman" w:cs="Times New Roman"/>
          <w:sz w:val="28"/>
          <w:szCs w:val="28"/>
        </w:rPr>
        <w:t>и выписки с соответствующего счё</w:t>
      </w:r>
      <w:r w:rsidRPr="002E7A45">
        <w:rPr>
          <w:rFonts w:ascii="Times New Roman" w:hAnsi="Times New Roman" w:cs="Times New Roman"/>
          <w:sz w:val="28"/>
          <w:szCs w:val="28"/>
        </w:rPr>
        <w:t>та продавца.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По результатам рассмотрения документов продавец принимает решение о признании претендентов участниками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 xml:space="preserve">имущества или об отказе в допуске претендентов к участию в продаже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17. </w:t>
      </w:r>
      <w:proofErr w:type="gramStart"/>
      <w:r w:rsidRPr="002E7A45">
        <w:rPr>
          <w:rFonts w:ascii="Times New Roman" w:hAnsi="Times New Roman" w:cs="Times New Roman"/>
          <w:sz w:val="28"/>
          <w:szCs w:val="28"/>
        </w:rPr>
        <w:t xml:space="preserve">Претенденты, признанные участниками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и претенденты, не допущенные к участию в продаже</w:t>
      </w:r>
      <w:r w:rsidR="00855C43">
        <w:rPr>
          <w:rFonts w:ascii="Times New Roman" w:hAnsi="Times New Roman" w:cs="Times New Roman"/>
          <w:sz w:val="28"/>
          <w:szCs w:val="28"/>
        </w:rPr>
        <w:t xml:space="preserve"> </w:t>
      </w:r>
      <w:r w:rsidR="00B724DF"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уведомляются о принятом решении не позднее</w:t>
      </w:r>
      <w:r w:rsidR="00855C43">
        <w:rPr>
          <w:rFonts w:ascii="Times New Roman" w:hAnsi="Times New Roman" w:cs="Times New Roman"/>
          <w:sz w:val="28"/>
          <w:szCs w:val="28"/>
        </w:rPr>
        <w:t xml:space="preserve"> рабочего дня, следующего за днё</w:t>
      </w:r>
      <w:r w:rsidRPr="002E7A45">
        <w:rPr>
          <w:rFonts w:ascii="Times New Roman" w:hAnsi="Times New Roman" w:cs="Times New Roman"/>
          <w:sz w:val="28"/>
          <w:szCs w:val="28"/>
        </w:rPr>
        <w:t xml:space="preserve">м оформления решения протоколом, </w:t>
      </w:r>
      <w:r w:rsidR="00B95935" w:rsidRPr="002E7A45">
        <w:rPr>
          <w:rFonts w:ascii="Times New Roman" w:hAnsi="Times New Roman" w:cs="Times New Roman"/>
          <w:sz w:val="28"/>
          <w:szCs w:val="28"/>
        </w:rPr>
        <w:t>путём</w:t>
      </w:r>
      <w:r w:rsidRPr="002E7A45">
        <w:rPr>
          <w:rFonts w:ascii="Times New Roman" w:hAnsi="Times New Roman" w:cs="Times New Roman"/>
          <w:sz w:val="28"/>
          <w:szCs w:val="28"/>
        </w:rPr>
        <w:t xml:space="preserve"> вручения им под расписку соответствующего уведомления либо направления такого уведомления по почте заказным письмом.</w:t>
      </w:r>
      <w:proofErr w:type="gramEnd"/>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lastRenderedPageBreak/>
        <w:t xml:space="preserve">18. Претендент приобретает статус участника продажи </w:t>
      </w:r>
      <w:r w:rsidR="00B724D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с момента оформления продавцом протокола о признании претендентов участниками продажи имущества.</w:t>
      </w:r>
    </w:p>
    <w:p w:rsidR="00B724DF" w:rsidRPr="002E7A45" w:rsidRDefault="00B724D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Информация об отказе в допуске к участию в специализированном аукционе размещается на официальном сай</w:t>
      </w:r>
      <w:r w:rsidR="002F369B">
        <w:rPr>
          <w:rFonts w:ascii="Times New Roman" w:hAnsi="Times New Roman" w:cs="Times New Roman"/>
          <w:sz w:val="28"/>
          <w:szCs w:val="28"/>
        </w:rPr>
        <w:t xml:space="preserve">те продавца в сети «Интернет», </w:t>
      </w:r>
      <w:r w:rsidRPr="002E7A45">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срок не позднее</w:t>
      </w:r>
      <w:r w:rsidR="002F369B">
        <w:rPr>
          <w:rFonts w:ascii="Times New Roman" w:hAnsi="Times New Roman" w:cs="Times New Roman"/>
          <w:sz w:val="28"/>
          <w:szCs w:val="28"/>
        </w:rPr>
        <w:t xml:space="preserve"> рабочего дня, следующего за днё</w:t>
      </w:r>
      <w:r w:rsidRPr="002E7A45">
        <w:rPr>
          <w:rFonts w:ascii="Times New Roman" w:hAnsi="Times New Roman" w:cs="Times New Roman"/>
          <w:sz w:val="28"/>
          <w:szCs w:val="28"/>
        </w:rPr>
        <w:t>м принятия указанного решения.</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2E7A45">
        <w:rPr>
          <w:rFonts w:ascii="Times New Roman" w:hAnsi="Times New Roman" w:cs="Times New Roman"/>
          <w:sz w:val="28"/>
          <w:szCs w:val="28"/>
        </w:rPr>
        <w:t xml:space="preserve">19. </w:t>
      </w:r>
      <w:r w:rsidRPr="002E7A45">
        <w:rPr>
          <w:rFonts w:ascii="Times New Roman" w:hAnsi="Times New Roman" w:cs="Times New Roman"/>
          <w:sz w:val="28"/>
          <w:szCs w:val="28"/>
          <w:lang w:eastAsia="ru-RU"/>
        </w:rPr>
        <w:t xml:space="preserve">Продажа </w:t>
      </w:r>
      <w:r w:rsidR="00B724DF"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 xml:space="preserve">имущества осуществляется </w:t>
      </w:r>
      <w:proofErr w:type="gramStart"/>
      <w:r w:rsidRPr="002E7A45">
        <w:rPr>
          <w:rFonts w:ascii="Times New Roman" w:hAnsi="Times New Roman" w:cs="Times New Roman"/>
          <w:sz w:val="28"/>
          <w:szCs w:val="28"/>
          <w:lang w:eastAsia="ru-RU"/>
        </w:rPr>
        <w:t>с использованием открытой формы подачи предложений о пр</w:t>
      </w:r>
      <w:r w:rsidR="00827FAA">
        <w:rPr>
          <w:rFonts w:ascii="Times New Roman" w:hAnsi="Times New Roman" w:cs="Times New Roman"/>
          <w:sz w:val="28"/>
          <w:szCs w:val="28"/>
          <w:lang w:eastAsia="ru-RU"/>
        </w:rPr>
        <w:t>иобретении имущества в течение одного</w:t>
      </w:r>
      <w:r w:rsidRPr="002E7A45">
        <w:rPr>
          <w:rFonts w:ascii="Times New Roman" w:hAnsi="Times New Roman" w:cs="Times New Roman"/>
          <w:sz w:val="28"/>
          <w:szCs w:val="28"/>
          <w:lang w:eastAsia="ru-RU"/>
        </w:rPr>
        <w:t xml:space="preserve"> рабочего дня в рамках одной процедуры в следующем порядке</w:t>
      </w:r>
      <w:proofErr w:type="gramEnd"/>
      <w:r w:rsidRPr="002E7A45">
        <w:rPr>
          <w:rFonts w:ascii="Times New Roman" w:hAnsi="Times New Roman" w:cs="Times New Roman"/>
          <w:sz w:val="28"/>
          <w:szCs w:val="28"/>
          <w:lang w:eastAsia="ru-RU"/>
        </w:rPr>
        <w:t>:</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1</w:t>
      </w:r>
      <w:r w:rsidR="004B50F8" w:rsidRPr="002E7A45">
        <w:rPr>
          <w:rFonts w:ascii="Times New Roman" w:hAnsi="Times New Roman" w:cs="Times New Roman"/>
          <w:sz w:val="28"/>
          <w:szCs w:val="28"/>
          <w:lang w:eastAsia="ru-RU"/>
        </w:rPr>
        <w:t xml:space="preserve">) продажа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проводится не ранее чем через 10 рабочих дней и не позднее 15 рабочих дней </w:t>
      </w:r>
      <w:proofErr w:type="gramStart"/>
      <w:r w:rsidR="004B50F8" w:rsidRPr="002E7A45">
        <w:rPr>
          <w:rFonts w:ascii="Times New Roman" w:hAnsi="Times New Roman" w:cs="Times New Roman"/>
          <w:sz w:val="28"/>
          <w:szCs w:val="28"/>
          <w:lang w:eastAsia="ru-RU"/>
        </w:rPr>
        <w:t>с даты определения</w:t>
      </w:r>
      <w:proofErr w:type="gramEnd"/>
      <w:r w:rsidR="004B50F8" w:rsidRPr="002E7A45">
        <w:rPr>
          <w:rFonts w:ascii="Times New Roman" w:hAnsi="Times New Roman" w:cs="Times New Roman"/>
          <w:sz w:val="28"/>
          <w:szCs w:val="28"/>
          <w:lang w:eastAsia="ru-RU"/>
        </w:rPr>
        <w:t xml:space="preserve"> участников продажи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но не ранее истечения сроков, указанных в </w:t>
      </w:r>
      <w:r w:rsidR="00827FAA">
        <w:rPr>
          <w:rFonts w:ascii="Times New Roman" w:hAnsi="Times New Roman" w:cs="Times New Roman"/>
          <w:sz w:val="28"/>
          <w:szCs w:val="28"/>
          <w:lang w:eastAsia="ru-RU"/>
        </w:rPr>
        <w:t xml:space="preserve">пункте </w:t>
      </w:r>
      <w:hyperlink r:id="rId92" w:history="1">
        <w:r w:rsidR="004B50F8" w:rsidRPr="002E7A45">
          <w:rPr>
            <w:rFonts w:ascii="Times New Roman" w:hAnsi="Times New Roman" w:cs="Times New Roman"/>
            <w:sz w:val="28"/>
            <w:szCs w:val="28"/>
            <w:lang w:eastAsia="ru-RU"/>
          </w:rPr>
          <w:t>18</w:t>
        </w:r>
      </w:hyperlink>
      <w:r w:rsidR="004B50F8" w:rsidRPr="002E7A45">
        <w:rPr>
          <w:rFonts w:ascii="Times New Roman" w:hAnsi="Times New Roman" w:cs="Times New Roman"/>
          <w:sz w:val="28"/>
          <w:szCs w:val="28"/>
          <w:lang w:eastAsia="ru-RU"/>
        </w:rPr>
        <w:t xml:space="preserve"> настоящего Положения;</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2</w:t>
      </w:r>
      <w:r w:rsidR="004B50F8" w:rsidRPr="002E7A45">
        <w:rPr>
          <w:rFonts w:ascii="Times New Roman" w:hAnsi="Times New Roman" w:cs="Times New Roman"/>
          <w:sz w:val="28"/>
          <w:szCs w:val="28"/>
          <w:lang w:eastAsia="ru-RU"/>
        </w:rPr>
        <w:t xml:space="preserve">) продажа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проводится ведущим в присутствии уполномоченного представителя продавца;</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3</w:t>
      </w:r>
      <w:r w:rsidR="004B50F8" w:rsidRPr="002E7A45">
        <w:rPr>
          <w:rFonts w:ascii="Times New Roman" w:hAnsi="Times New Roman" w:cs="Times New Roman"/>
          <w:sz w:val="28"/>
          <w:szCs w:val="28"/>
          <w:lang w:eastAsia="ru-RU"/>
        </w:rPr>
        <w:t xml:space="preserve">) участникам продажи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выдаются пронумерованные карточки участника продажи имущества;</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4</w:t>
      </w:r>
      <w:r w:rsidR="004B50F8" w:rsidRPr="002E7A45">
        <w:rPr>
          <w:rFonts w:ascii="Times New Roman" w:hAnsi="Times New Roman" w:cs="Times New Roman"/>
          <w:sz w:val="28"/>
          <w:szCs w:val="28"/>
          <w:lang w:eastAsia="ru-RU"/>
        </w:rPr>
        <w:t xml:space="preserve">) процедура продажи начинается с объявления уполномоченным представителем продавца об открытии продажи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5</w:t>
      </w:r>
      <w:r w:rsidR="004B50F8" w:rsidRPr="002E7A45">
        <w:rPr>
          <w:rFonts w:ascii="Times New Roman" w:hAnsi="Times New Roman" w:cs="Times New Roman"/>
          <w:sz w:val="28"/>
          <w:szCs w:val="28"/>
          <w:lang w:eastAsia="ru-RU"/>
        </w:rPr>
        <w:t xml:space="preserve">) после открытия продажи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ведущим оглашаются наименование имущества, его основные характеристики, цена первоначального предложения и минимальная цена предлож</w:t>
      </w:r>
      <w:r w:rsidR="00827FAA">
        <w:rPr>
          <w:rFonts w:ascii="Times New Roman" w:hAnsi="Times New Roman" w:cs="Times New Roman"/>
          <w:sz w:val="28"/>
          <w:szCs w:val="28"/>
          <w:lang w:eastAsia="ru-RU"/>
        </w:rPr>
        <w:t>ения (цена отсечения), а также «шаг понижения» и «шаг аукциона»</w:t>
      </w:r>
      <w:r w:rsidR="004B50F8" w:rsidRPr="002E7A45">
        <w:rPr>
          <w:rFonts w:ascii="Times New Roman" w:hAnsi="Times New Roman" w:cs="Times New Roman"/>
          <w:sz w:val="28"/>
          <w:szCs w:val="28"/>
          <w:lang w:eastAsia="ru-RU"/>
        </w:rPr>
        <w:t>.</w:t>
      </w:r>
    </w:p>
    <w:p w:rsidR="004B50F8" w:rsidRPr="002E7A45" w:rsidRDefault="002F369B"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понижения»</w:t>
      </w:r>
      <w:r w:rsidR="004B50F8" w:rsidRPr="002E7A45">
        <w:rPr>
          <w:rFonts w:ascii="Times New Roman" w:hAnsi="Times New Roman" w:cs="Times New Roman"/>
          <w:sz w:val="28"/>
          <w:szCs w:val="28"/>
          <w:lang w:eastAsia="ru-RU"/>
        </w:rPr>
        <w:t xml:space="preserve"> устанавливается продавцом в фиксированной сумме, составляющей не более 10 процентов </w:t>
      </w:r>
      <w:r w:rsidR="002F0B41">
        <w:rPr>
          <w:rFonts w:ascii="Times New Roman" w:hAnsi="Times New Roman" w:cs="Times New Roman"/>
          <w:sz w:val="28"/>
          <w:szCs w:val="28"/>
          <w:lang w:eastAsia="ru-RU"/>
        </w:rPr>
        <w:t xml:space="preserve">от </w:t>
      </w:r>
      <w:r w:rsidR="004B50F8" w:rsidRPr="002E7A45">
        <w:rPr>
          <w:rFonts w:ascii="Times New Roman" w:hAnsi="Times New Roman" w:cs="Times New Roman"/>
          <w:sz w:val="28"/>
          <w:szCs w:val="28"/>
          <w:lang w:eastAsia="ru-RU"/>
        </w:rPr>
        <w:t>цены первоначального предложения, и не изменяется в течение всей процедуры продажи.</w:t>
      </w:r>
    </w:p>
    <w:p w:rsidR="004B50F8" w:rsidRPr="002E7A45" w:rsidRDefault="002F369B"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B50F8" w:rsidRPr="002E7A45">
        <w:rPr>
          <w:rFonts w:ascii="Times New Roman" w:hAnsi="Times New Roman" w:cs="Times New Roman"/>
          <w:sz w:val="28"/>
          <w:szCs w:val="28"/>
          <w:lang w:eastAsia="ru-RU"/>
        </w:rPr>
        <w:t>Ша</w:t>
      </w:r>
      <w:r>
        <w:rPr>
          <w:rFonts w:ascii="Times New Roman" w:hAnsi="Times New Roman" w:cs="Times New Roman"/>
          <w:sz w:val="28"/>
          <w:szCs w:val="28"/>
          <w:lang w:eastAsia="ru-RU"/>
        </w:rPr>
        <w:t>г аукциона»</w:t>
      </w:r>
      <w:r w:rsidR="004B50F8" w:rsidRPr="002E7A45">
        <w:rPr>
          <w:rFonts w:ascii="Times New Roman" w:hAnsi="Times New Roman" w:cs="Times New Roman"/>
          <w:sz w:val="28"/>
          <w:szCs w:val="28"/>
          <w:lang w:eastAsia="ru-RU"/>
        </w:rPr>
        <w:t xml:space="preserve"> устанавливается продавцом в фиксированной сумме, сост</w:t>
      </w:r>
      <w:r>
        <w:rPr>
          <w:rFonts w:ascii="Times New Roman" w:hAnsi="Times New Roman" w:cs="Times New Roman"/>
          <w:sz w:val="28"/>
          <w:szCs w:val="28"/>
          <w:lang w:eastAsia="ru-RU"/>
        </w:rPr>
        <w:t>авляющей не более 50 процентов «шага понижения»</w:t>
      </w:r>
      <w:r w:rsidR="004B50F8" w:rsidRPr="002E7A45">
        <w:rPr>
          <w:rFonts w:ascii="Times New Roman" w:hAnsi="Times New Roman" w:cs="Times New Roman"/>
          <w:sz w:val="28"/>
          <w:szCs w:val="28"/>
          <w:lang w:eastAsia="ru-RU"/>
        </w:rPr>
        <w:t>, и не изменяется в течение всей процедуры продажи;</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6</w:t>
      </w:r>
      <w:r w:rsidR="004B50F8" w:rsidRPr="002E7A45">
        <w:rPr>
          <w:rFonts w:ascii="Times New Roman" w:hAnsi="Times New Roman" w:cs="Times New Roman"/>
          <w:sz w:val="28"/>
          <w:szCs w:val="28"/>
          <w:lang w:eastAsia="ru-RU"/>
        </w:rPr>
        <w:t xml:space="preserve">) после оглашения ведущим цены первоначального предложения участникам предлагается заявить эту цену </w:t>
      </w:r>
      <w:r w:rsidR="00B95935" w:rsidRPr="002E7A45">
        <w:rPr>
          <w:rFonts w:ascii="Times New Roman" w:hAnsi="Times New Roman" w:cs="Times New Roman"/>
          <w:sz w:val="28"/>
          <w:szCs w:val="28"/>
          <w:lang w:eastAsia="ru-RU"/>
        </w:rPr>
        <w:t>путём</w:t>
      </w:r>
      <w:r w:rsidR="004B50F8" w:rsidRPr="002E7A45">
        <w:rPr>
          <w:rFonts w:ascii="Times New Roman" w:hAnsi="Times New Roman" w:cs="Times New Roman"/>
          <w:sz w:val="28"/>
          <w:szCs w:val="28"/>
          <w:lang w:eastAsia="ru-RU"/>
        </w:rPr>
        <w:t xml:space="preserve"> поднятия выданных карточек, а в случае отсутствия предложений по первоначальной цене имущества ведущим осуществляется пос</w:t>
      </w:r>
      <w:r w:rsidR="002F369B">
        <w:rPr>
          <w:rFonts w:ascii="Times New Roman" w:hAnsi="Times New Roman" w:cs="Times New Roman"/>
          <w:sz w:val="28"/>
          <w:szCs w:val="28"/>
          <w:lang w:eastAsia="ru-RU"/>
        </w:rPr>
        <w:t>ледовательное снижение цены на «шаг понижения»</w:t>
      </w:r>
      <w:r w:rsidR="00827FAA">
        <w:rPr>
          <w:rFonts w:ascii="Times New Roman" w:hAnsi="Times New Roman" w:cs="Times New Roman"/>
          <w:sz w:val="28"/>
          <w:szCs w:val="28"/>
          <w:lang w:eastAsia="ru-RU"/>
        </w:rPr>
        <w:t>;</w:t>
      </w:r>
    </w:p>
    <w:p w:rsidR="004B50F8" w:rsidRPr="002E7A45" w:rsidRDefault="004B50F8"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 xml:space="preserve">Предложения о приобретении </w:t>
      </w:r>
      <w:r w:rsidR="006C3D55"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 xml:space="preserve">имущества </w:t>
      </w:r>
      <w:proofErr w:type="gramStart"/>
      <w:r w:rsidRPr="002E7A45">
        <w:rPr>
          <w:rFonts w:ascii="Times New Roman" w:hAnsi="Times New Roman" w:cs="Times New Roman"/>
          <w:sz w:val="28"/>
          <w:szCs w:val="28"/>
          <w:lang w:eastAsia="ru-RU"/>
        </w:rPr>
        <w:t>заявляются</w:t>
      </w:r>
      <w:proofErr w:type="gramEnd"/>
      <w:r w:rsidRPr="002E7A45">
        <w:rPr>
          <w:rFonts w:ascii="Times New Roman" w:hAnsi="Times New Roman" w:cs="Times New Roman"/>
          <w:sz w:val="28"/>
          <w:szCs w:val="28"/>
          <w:lang w:eastAsia="ru-RU"/>
        </w:rPr>
        <w:t xml:space="preserve"> участниками продажи имущества поднятием карточек после оглашения цены первоначального предложения или цены предложения, </w:t>
      </w:r>
      <w:r w:rsidR="002F369B">
        <w:rPr>
          <w:rFonts w:ascii="Times New Roman" w:hAnsi="Times New Roman" w:cs="Times New Roman"/>
          <w:sz w:val="28"/>
          <w:szCs w:val="28"/>
          <w:lang w:eastAsia="ru-RU"/>
        </w:rPr>
        <w:t>сложившейся на соответствующем «шаге понижения»</w:t>
      </w:r>
      <w:r w:rsidRPr="002E7A45">
        <w:rPr>
          <w:rFonts w:ascii="Times New Roman" w:hAnsi="Times New Roman" w:cs="Times New Roman"/>
          <w:sz w:val="28"/>
          <w:szCs w:val="28"/>
          <w:lang w:eastAsia="ru-RU"/>
        </w:rPr>
        <w:t>;</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7</w:t>
      </w:r>
      <w:r w:rsidR="004B50F8" w:rsidRPr="002E7A45">
        <w:rPr>
          <w:rFonts w:ascii="Times New Roman" w:hAnsi="Times New Roman" w:cs="Times New Roman"/>
          <w:sz w:val="28"/>
          <w:szCs w:val="28"/>
          <w:lang w:eastAsia="ru-RU"/>
        </w:rPr>
        <w:t xml:space="preserve">) право приобретения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принадлежит участнику продажи имущества, который подтвердил цену первоначального </w:t>
      </w:r>
      <w:r w:rsidR="004B50F8" w:rsidRPr="002E7A45">
        <w:rPr>
          <w:rFonts w:ascii="Times New Roman" w:hAnsi="Times New Roman" w:cs="Times New Roman"/>
          <w:sz w:val="28"/>
          <w:szCs w:val="28"/>
          <w:lang w:eastAsia="ru-RU"/>
        </w:rPr>
        <w:lastRenderedPageBreak/>
        <w:t xml:space="preserve">предложения или цену предложения, </w:t>
      </w:r>
      <w:r w:rsidR="002F369B">
        <w:rPr>
          <w:rFonts w:ascii="Times New Roman" w:hAnsi="Times New Roman" w:cs="Times New Roman"/>
          <w:sz w:val="28"/>
          <w:szCs w:val="28"/>
          <w:lang w:eastAsia="ru-RU"/>
        </w:rPr>
        <w:t>сложившуюся на соответствующем «шаге понижения»</w:t>
      </w:r>
      <w:r w:rsidR="004B50F8" w:rsidRPr="002E7A45">
        <w:rPr>
          <w:rFonts w:ascii="Times New Roman" w:hAnsi="Times New Roman" w:cs="Times New Roman"/>
          <w:sz w:val="28"/>
          <w:szCs w:val="28"/>
          <w:lang w:eastAsia="ru-RU"/>
        </w:rPr>
        <w:t>,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8</w:t>
      </w:r>
      <w:r w:rsidR="004B50F8" w:rsidRPr="002E7A45">
        <w:rPr>
          <w:rFonts w:ascii="Times New Roman" w:hAnsi="Times New Roman" w:cs="Times New Roman"/>
          <w:sz w:val="28"/>
          <w:szCs w:val="28"/>
          <w:lang w:eastAsia="ru-RU"/>
        </w:rPr>
        <w:t xml:space="preserve">) в случае, если несколько участников продажи </w:t>
      </w:r>
      <w:r w:rsidR="006C3D55"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имущества подтверждают цену первоначального предложения или цену предло</w:t>
      </w:r>
      <w:r w:rsidR="002F369B">
        <w:rPr>
          <w:rFonts w:ascii="Times New Roman" w:hAnsi="Times New Roman" w:cs="Times New Roman"/>
          <w:sz w:val="28"/>
          <w:szCs w:val="28"/>
          <w:lang w:eastAsia="ru-RU"/>
        </w:rPr>
        <w:t>жения, сложившуюся на одном из «шагов понижения»</w:t>
      </w:r>
      <w:r w:rsidR="004B50F8" w:rsidRPr="002E7A45">
        <w:rPr>
          <w:rFonts w:ascii="Times New Roman" w:hAnsi="Times New Roman" w:cs="Times New Roman"/>
          <w:sz w:val="28"/>
          <w:szCs w:val="28"/>
          <w:lang w:eastAsia="ru-RU"/>
        </w:rPr>
        <w:t xml:space="preserve">, для всех участников продажи имущества проводится аукцион по установленным Федеральным </w:t>
      </w:r>
      <w:hyperlink r:id="rId93" w:history="1">
        <w:r w:rsidR="004B50F8" w:rsidRPr="002E7A45">
          <w:rPr>
            <w:rFonts w:ascii="Times New Roman" w:hAnsi="Times New Roman" w:cs="Times New Roman"/>
            <w:sz w:val="28"/>
            <w:szCs w:val="28"/>
            <w:lang w:eastAsia="ru-RU"/>
          </w:rPr>
          <w:t>законом</w:t>
        </w:r>
      </w:hyperlink>
      <w:r w:rsidR="004B50F8" w:rsidRPr="002E7A45">
        <w:rPr>
          <w:rFonts w:ascii="Times New Roman" w:hAnsi="Times New Roman" w:cs="Times New Roman"/>
          <w:sz w:val="28"/>
          <w:szCs w:val="28"/>
          <w:lang w:eastAsia="ru-RU"/>
        </w:rPr>
        <w:t xml:space="preserve"> </w:t>
      </w:r>
      <w:r w:rsidR="00827FAA">
        <w:rPr>
          <w:rFonts w:ascii="Times New Roman" w:hAnsi="Times New Roman" w:cs="Times New Roman"/>
          <w:sz w:val="28"/>
          <w:szCs w:val="28"/>
          <w:lang w:eastAsia="ru-RU"/>
        </w:rPr>
        <w:t>№178-ФЗ</w:t>
      </w:r>
      <w:r w:rsidR="004B50F8" w:rsidRPr="002E7A45">
        <w:rPr>
          <w:rFonts w:ascii="Times New Roman" w:hAnsi="Times New Roman" w:cs="Times New Roman"/>
          <w:sz w:val="28"/>
          <w:szCs w:val="28"/>
          <w:lang w:eastAsia="ru-RU"/>
        </w:rPr>
        <w:t xml:space="preserve"> правилам проведения аукциона, предусматривающим открытую форму подачи предложений о цене </w:t>
      </w:r>
      <w:r w:rsidR="003D2C1D"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w:t>
      </w:r>
    </w:p>
    <w:p w:rsidR="004B50F8" w:rsidRPr="002E7A45" w:rsidRDefault="004B50F8"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 xml:space="preserve">Начальной ценой </w:t>
      </w:r>
      <w:r w:rsidR="0067259A"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имущества на таком аукционе является цена первоначального предложения или цена предложени</w:t>
      </w:r>
      <w:r w:rsidR="002F369B">
        <w:rPr>
          <w:rFonts w:ascii="Times New Roman" w:hAnsi="Times New Roman" w:cs="Times New Roman"/>
          <w:sz w:val="28"/>
          <w:szCs w:val="28"/>
          <w:lang w:eastAsia="ru-RU"/>
        </w:rPr>
        <w:t>я, сложившаяся на определенном «шаге понижения»</w:t>
      </w:r>
      <w:r w:rsidRPr="002E7A45">
        <w:rPr>
          <w:rFonts w:ascii="Times New Roman" w:hAnsi="Times New Roman" w:cs="Times New Roman"/>
          <w:sz w:val="28"/>
          <w:szCs w:val="28"/>
          <w:lang w:eastAsia="ru-RU"/>
        </w:rPr>
        <w:t>. В случае</w:t>
      </w:r>
      <w:proofErr w:type="gramStart"/>
      <w:r w:rsidR="00827FAA">
        <w:rPr>
          <w:rFonts w:ascii="Times New Roman" w:hAnsi="Times New Roman" w:cs="Times New Roman"/>
          <w:sz w:val="28"/>
          <w:szCs w:val="28"/>
          <w:lang w:eastAsia="ru-RU"/>
        </w:rPr>
        <w:t>,</w:t>
      </w:r>
      <w:proofErr w:type="gramEnd"/>
      <w:r w:rsidRPr="002E7A45">
        <w:rPr>
          <w:rFonts w:ascii="Times New Roman" w:hAnsi="Times New Roman" w:cs="Times New Roman"/>
          <w:sz w:val="28"/>
          <w:szCs w:val="28"/>
          <w:lang w:eastAsia="ru-RU"/>
        </w:rPr>
        <w:t xml:space="preserve"> если участники такого аукциона не заявляют предложения о цене, превышающей начальную цену </w:t>
      </w:r>
      <w:r w:rsidR="0067259A"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 xml:space="preserve">имущества, право его приобретения принадлежит участнику аукциона, который первым подтвердил начальную цену </w:t>
      </w:r>
      <w:r w:rsidR="0067259A"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 xml:space="preserve">имущества. После завершения аукциона ведущий объявляет о продаже </w:t>
      </w:r>
      <w:r w:rsidR="0067259A" w:rsidRPr="002E7A45">
        <w:rPr>
          <w:rFonts w:ascii="Times New Roman" w:hAnsi="Times New Roman" w:cs="Times New Roman"/>
          <w:sz w:val="28"/>
          <w:szCs w:val="28"/>
          <w:lang w:eastAsia="ru-RU"/>
        </w:rPr>
        <w:t xml:space="preserve">муниципального </w:t>
      </w:r>
      <w:r w:rsidRPr="002E7A45">
        <w:rPr>
          <w:rFonts w:ascii="Times New Roman" w:hAnsi="Times New Roman" w:cs="Times New Roman"/>
          <w:sz w:val="28"/>
          <w:szCs w:val="28"/>
          <w:lang w:eastAsia="ru-RU"/>
        </w:rPr>
        <w:t>имущества, называет победителя продажи имущества, цену и номер карточки победителя;</w:t>
      </w:r>
    </w:p>
    <w:p w:rsidR="004B50F8" w:rsidRPr="002E7A45" w:rsidRDefault="00B724DF" w:rsidP="002E7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E7A45">
        <w:rPr>
          <w:rFonts w:ascii="Times New Roman" w:hAnsi="Times New Roman" w:cs="Times New Roman"/>
          <w:sz w:val="28"/>
          <w:szCs w:val="28"/>
          <w:lang w:eastAsia="ru-RU"/>
        </w:rPr>
        <w:t>9</w:t>
      </w:r>
      <w:r w:rsidR="004B50F8" w:rsidRPr="002E7A45">
        <w:rPr>
          <w:rFonts w:ascii="Times New Roman" w:hAnsi="Times New Roman" w:cs="Times New Roman"/>
          <w:sz w:val="28"/>
          <w:szCs w:val="28"/>
          <w:lang w:eastAsia="ru-RU"/>
        </w:rPr>
        <w:t xml:space="preserve">) цена </w:t>
      </w:r>
      <w:r w:rsidR="0067259A" w:rsidRPr="002E7A45">
        <w:rPr>
          <w:rFonts w:ascii="Times New Roman" w:hAnsi="Times New Roman" w:cs="Times New Roman"/>
          <w:sz w:val="28"/>
          <w:szCs w:val="28"/>
          <w:lang w:eastAsia="ru-RU"/>
        </w:rPr>
        <w:t xml:space="preserve">муниципального </w:t>
      </w:r>
      <w:r w:rsidR="004B50F8" w:rsidRPr="002E7A45">
        <w:rPr>
          <w:rFonts w:ascii="Times New Roman" w:hAnsi="Times New Roman" w:cs="Times New Roman"/>
          <w:sz w:val="28"/>
          <w:szCs w:val="28"/>
          <w:lang w:eastAsia="ru-RU"/>
        </w:rPr>
        <w:t xml:space="preserve">имущества, предложенная победителем продажи имущества, заносится в протокол об итогах продажи </w:t>
      </w:r>
      <w:r w:rsidR="0067259A" w:rsidRPr="002E7A45">
        <w:rPr>
          <w:rFonts w:ascii="Times New Roman" w:hAnsi="Times New Roman" w:cs="Times New Roman"/>
          <w:sz w:val="28"/>
          <w:szCs w:val="28"/>
          <w:lang w:eastAsia="ru-RU"/>
        </w:rPr>
        <w:t xml:space="preserve">муниципального </w:t>
      </w:r>
      <w:r w:rsidR="00827FAA">
        <w:rPr>
          <w:rFonts w:ascii="Times New Roman" w:hAnsi="Times New Roman" w:cs="Times New Roman"/>
          <w:sz w:val="28"/>
          <w:szCs w:val="28"/>
          <w:lang w:eastAsia="ru-RU"/>
        </w:rPr>
        <w:t>имущества, составляемый в двух</w:t>
      </w:r>
      <w:r w:rsidR="004B50F8" w:rsidRPr="002E7A45">
        <w:rPr>
          <w:rFonts w:ascii="Times New Roman" w:hAnsi="Times New Roman" w:cs="Times New Roman"/>
          <w:sz w:val="28"/>
          <w:szCs w:val="28"/>
          <w:lang w:eastAsia="ru-RU"/>
        </w:rPr>
        <w:t xml:space="preserve"> экземплярах.</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20. Протокол об итогах продажи</w:t>
      </w:r>
      <w:r w:rsidR="002F369B">
        <w:rPr>
          <w:rFonts w:ascii="Times New Roman" w:hAnsi="Times New Roman" w:cs="Times New Roman"/>
          <w:sz w:val="28"/>
          <w:szCs w:val="28"/>
        </w:rPr>
        <w:t xml:space="preserve"> </w:t>
      </w:r>
      <w:r w:rsidR="0067259A"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w:t>
      </w:r>
      <w:r w:rsidR="0067259A"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Если при проведении продажи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продавцом проводились фотографирование, ауд</w:t>
      </w:r>
      <w:r w:rsidR="002F369B">
        <w:rPr>
          <w:rFonts w:ascii="Times New Roman" w:hAnsi="Times New Roman" w:cs="Times New Roman"/>
          <w:sz w:val="28"/>
          <w:szCs w:val="28"/>
        </w:rPr>
        <w:t>и</w:t>
      </w:r>
      <w:proofErr w:type="gramStart"/>
      <w:r w:rsidR="002F369B">
        <w:rPr>
          <w:rFonts w:ascii="Times New Roman" w:hAnsi="Times New Roman" w:cs="Times New Roman"/>
          <w:sz w:val="28"/>
          <w:szCs w:val="28"/>
        </w:rPr>
        <w:t>о-</w:t>
      </w:r>
      <w:proofErr w:type="gramEnd"/>
      <w:r w:rsidR="002F369B">
        <w:rPr>
          <w:rFonts w:ascii="Times New Roman" w:hAnsi="Times New Roman" w:cs="Times New Roman"/>
          <w:sz w:val="28"/>
          <w:szCs w:val="28"/>
        </w:rPr>
        <w:t xml:space="preserve"> и (или) видеозапись, киносъё</w:t>
      </w:r>
      <w:r w:rsidRPr="002E7A45">
        <w:rPr>
          <w:rFonts w:ascii="Times New Roman" w:hAnsi="Times New Roman" w:cs="Times New Roman"/>
          <w:sz w:val="28"/>
          <w:szCs w:val="28"/>
        </w:rPr>
        <w:t>мка, то об этом делается отметка в протоколе. В указанном случае материалы фотографирования, ауд</w:t>
      </w:r>
      <w:r w:rsidR="002F369B">
        <w:rPr>
          <w:rFonts w:ascii="Times New Roman" w:hAnsi="Times New Roman" w:cs="Times New Roman"/>
          <w:sz w:val="28"/>
          <w:szCs w:val="28"/>
        </w:rPr>
        <w:t>и</w:t>
      </w:r>
      <w:proofErr w:type="gramStart"/>
      <w:r w:rsidR="002F369B">
        <w:rPr>
          <w:rFonts w:ascii="Times New Roman" w:hAnsi="Times New Roman" w:cs="Times New Roman"/>
          <w:sz w:val="28"/>
          <w:szCs w:val="28"/>
        </w:rPr>
        <w:t>о-</w:t>
      </w:r>
      <w:proofErr w:type="gramEnd"/>
      <w:r w:rsidR="002F369B">
        <w:rPr>
          <w:rFonts w:ascii="Times New Roman" w:hAnsi="Times New Roman" w:cs="Times New Roman"/>
          <w:sz w:val="28"/>
          <w:szCs w:val="28"/>
        </w:rPr>
        <w:t xml:space="preserve"> и (или) видеозаписи, киносъё</w:t>
      </w:r>
      <w:r w:rsidRPr="002E7A45">
        <w:rPr>
          <w:rFonts w:ascii="Times New Roman" w:hAnsi="Times New Roman" w:cs="Times New Roman"/>
          <w:sz w:val="28"/>
          <w:szCs w:val="28"/>
        </w:rPr>
        <w:t>мки прилагаются в течение суток к протоколу (экземпляру продавца) в соответствии с актом, подписываемым лицом, осуществлявшим фотографирование, ауд</w:t>
      </w:r>
      <w:r w:rsidR="002F369B">
        <w:rPr>
          <w:rFonts w:ascii="Times New Roman" w:hAnsi="Times New Roman" w:cs="Times New Roman"/>
          <w:sz w:val="28"/>
          <w:szCs w:val="28"/>
        </w:rPr>
        <w:t>ио- и (или) видеозапись, киносъё</w:t>
      </w:r>
      <w:r w:rsidRPr="002E7A45">
        <w:rPr>
          <w:rFonts w:ascii="Times New Roman" w:hAnsi="Times New Roman" w:cs="Times New Roman"/>
          <w:sz w:val="28"/>
          <w:szCs w:val="28"/>
        </w:rPr>
        <w:t xml:space="preserve">мку, ведущим продажи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и уполномоченным представителем продавца.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21. Продажа</w:t>
      </w:r>
      <w:r w:rsidR="002F369B">
        <w:rPr>
          <w:rFonts w:ascii="Times New Roman" w:hAnsi="Times New Roman" w:cs="Times New Roman"/>
          <w:sz w:val="28"/>
          <w:szCs w:val="28"/>
        </w:rPr>
        <w:t xml:space="preserve"> </w:t>
      </w:r>
      <w:r w:rsidR="00230DFF" w:rsidRPr="002E7A45">
        <w:rPr>
          <w:rFonts w:ascii="Times New Roman" w:hAnsi="Times New Roman" w:cs="Times New Roman"/>
          <w:sz w:val="28"/>
          <w:szCs w:val="28"/>
        </w:rPr>
        <w:t>муниципального</w:t>
      </w:r>
      <w:r w:rsidR="002F369B">
        <w:rPr>
          <w:rFonts w:ascii="Times New Roman" w:hAnsi="Times New Roman" w:cs="Times New Roman"/>
          <w:sz w:val="28"/>
          <w:szCs w:val="28"/>
        </w:rPr>
        <w:t xml:space="preserve"> имущества признаё</w:t>
      </w:r>
      <w:r w:rsidRPr="002E7A45">
        <w:rPr>
          <w:rFonts w:ascii="Times New Roman" w:hAnsi="Times New Roman" w:cs="Times New Roman"/>
          <w:sz w:val="28"/>
          <w:szCs w:val="28"/>
        </w:rPr>
        <w:t>тся несостоявшейся в следующих случаях:</w:t>
      </w:r>
    </w:p>
    <w:p w:rsidR="004B50F8" w:rsidRPr="002E7A45" w:rsidRDefault="00230DF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w:t>
      </w:r>
      <w:r w:rsidR="004B50F8" w:rsidRPr="002E7A45">
        <w:rPr>
          <w:rFonts w:ascii="Times New Roman" w:hAnsi="Times New Roman" w:cs="Times New Roman"/>
          <w:sz w:val="28"/>
          <w:szCs w:val="28"/>
        </w:rPr>
        <w:t xml:space="preserve"> не было подано ни одной заявки на участие в продаже имущества либо ни один из претендентов не признан участником продажи имущества;</w:t>
      </w:r>
    </w:p>
    <w:p w:rsidR="004B50F8" w:rsidRPr="002E7A45" w:rsidRDefault="00230DF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lastRenderedPageBreak/>
        <w:t>-</w:t>
      </w:r>
      <w:r w:rsidR="004B50F8" w:rsidRPr="002E7A45">
        <w:rPr>
          <w:rFonts w:ascii="Times New Roman" w:hAnsi="Times New Roman" w:cs="Times New Roman"/>
          <w:sz w:val="28"/>
          <w:szCs w:val="28"/>
        </w:rPr>
        <w:t xml:space="preserve"> прин</w:t>
      </w:r>
      <w:r w:rsidR="00A86893">
        <w:rPr>
          <w:rFonts w:ascii="Times New Roman" w:hAnsi="Times New Roman" w:cs="Times New Roman"/>
          <w:sz w:val="28"/>
          <w:szCs w:val="28"/>
        </w:rPr>
        <w:t>ято решение о признании только одного</w:t>
      </w:r>
      <w:r w:rsidR="004B50F8" w:rsidRPr="002E7A45">
        <w:rPr>
          <w:rFonts w:ascii="Times New Roman" w:hAnsi="Times New Roman" w:cs="Times New Roman"/>
          <w:sz w:val="28"/>
          <w:szCs w:val="28"/>
        </w:rPr>
        <w:t xml:space="preserve"> претендента участником продажи;</w:t>
      </w:r>
    </w:p>
    <w:p w:rsidR="004B50F8" w:rsidRPr="002E7A45" w:rsidRDefault="00230DF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 </w:t>
      </w:r>
      <w:r w:rsidR="004B50F8" w:rsidRPr="002E7A45">
        <w:rPr>
          <w:rFonts w:ascii="Times New Roman" w:hAnsi="Times New Roman" w:cs="Times New Roman"/>
          <w:sz w:val="28"/>
          <w:szCs w:val="28"/>
        </w:rPr>
        <w:t>после троекратного объявления ведущим минимальной цены предложения (цены отсечения) ни один из участников не поднял карточку.</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22. В случае признания продажи</w:t>
      </w:r>
      <w:r w:rsidR="002F369B">
        <w:rPr>
          <w:rFonts w:ascii="Times New Roman" w:hAnsi="Times New Roman" w:cs="Times New Roman"/>
          <w:sz w:val="28"/>
          <w:szCs w:val="28"/>
        </w:rPr>
        <w:t xml:space="preserve"> </w:t>
      </w:r>
      <w:r w:rsidR="00230DFF" w:rsidRPr="002E7A45">
        <w:rPr>
          <w:rFonts w:ascii="Times New Roman" w:hAnsi="Times New Roman" w:cs="Times New Roman"/>
          <w:sz w:val="28"/>
          <w:szCs w:val="28"/>
        </w:rPr>
        <w:t>муниципального</w:t>
      </w:r>
      <w:r w:rsidRPr="002E7A45">
        <w:rPr>
          <w:rFonts w:ascii="Times New Roman" w:hAnsi="Times New Roman" w:cs="Times New Roman"/>
          <w:sz w:val="28"/>
          <w:szCs w:val="28"/>
        </w:rPr>
        <w:t xml:space="preserve"> имущества несостоявшейся</w:t>
      </w:r>
      <w:r w:rsidR="00A86893">
        <w:rPr>
          <w:rFonts w:ascii="Times New Roman" w:hAnsi="Times New Roman" w:cs="Times New Roman"/>
          <w:sz w:val="28"/>
          <w:szCs w:val="28"/>
        </w:rPr>
        <w:t>,</w:t>
      </w:r>
      <w:r w:rsidRPr="002E7A45">
        <w:rPr>
          <w:rFonts w:ascii="Times New Roman" w:hAnsi="Times New Roman" w:cs="Times New Roman"/>
          <w:sz w:val="28"/>
          <w:szCs w:val="28"/>
        </w:rPr>
        <w:t xml:space="preserve">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23. Лицам, перечислившим задаток для участия в продаже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денежные средства возвращаются в следующем порядке:</w:t>
      </w:r>
    </w:p>
    <w:p w:rsidR="004B50F8" w:rsidRPr="002E7A45" w:rsidRDefault="00230DF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1</w:t>
      </w:r>
      <w:r w:rsidR="004B50F8" w:rsidRPr="002E7A45">
        <w:rPr>
          <w:rFonts w:ascii="Times New Roman" w:hAnsi="Times New Roman" w:cs="Times New Roman"/>
          <w:sz w:val="28"/>
          <w:szCs w:val="28"/>
        </w:rPr>
        <w:t>) участникам прод</w:t>
      </w:r>
      <w:r w:rsidR="002F369B">
        <w:rPr>
          <w:rFonts w:ascii="Times New Roman" w:hAnsi="Times New Roman" w:cs="Times New Roman"/>
          <w:sz w:val="28"/>
          <w:szCs w:val="28"/>
        </w:rPr>
        <w:t>ажи имущества, за исключением её</w:t>
      </w:r>
      <w:r w:rsidR="00217665">
        <w:rPr>
          <w:rFonts w:ascii="Times New Roman" w:hAnsi="Times New Roman" w:cs="Times New Roman"/>
          <w:sz w:val="28"/>
          <w:szCs w:val="28"/>
        </w:rPr>
        <w:t xml:space="preserve"> победителя, - </w:t>
      </w:r>
      <w:r w:rsidR="00217665">
        <w:rPr>
          <w:rFonts w:ascii="Times New Roman" w:hAnsi="Times New Roman" w:cs="Times New Roman"/>
          <w:sz w:val="28"/>
          <w:szCs w:val="28"/>
        </w:rPr>
        <w:br/>
        <w:t>в течение пяти</w:t>
      </w:r>
      <w:r w:rsidR="004B50F8" w:rsidRPr="002E7A45">
        <w:rPr>
          <w:rFonts w:ascii="Times New Roman" w:hAnsi="Times New Roman" w:cs="Times New Roman"/>
          <w:sz w:val="28"/>
          <w:szCs w:val="28"/>
        </w:rPr>
        <w:t xml:space="preserve"> календарных дней со дня подведения итогов продажи имущества;</w:t>
      </w:r>
    </w:p>
    <w:p w:rsidR="004B50F8" w:rsidRPr="002E7A45" w:rsidRDefault="00230DFF"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2</w:t>
      </w:r>
      <w:r w:rsidR="004B50F8" w:rsidRPr="002E7A45">
        <w:rPr>
          <w:rFonts w:ascii="Times New Roman" w:hAnsi="Times New Roman" w:cs="Times New Roman"/>
          <w:sz w:val="28"/>
          <w:szCs w:val="28"/>
        </w:rPr>
        <w:t xml:space="preserve">) претендентам, не допущенным к участию в </w:t>
      </w:r>
      <w:r w:rsidR="00827FAA">
        <w:rPr>
          <w:rFonts w:ascii="Times New Roman" w:hAnsi="Times New Roman" w:cs="Times New Roman"/>
          <w:sz w:val="28"/>
          <w:szCs w:val="28"/>
        </w:rPr>
        <w:t xml:space="preserve">продаже имущества, - </w:t>
      </w:r>
      <w:r w:rsidR="00217665">
        <w:rPr>
          <w:rFonts w:ascii="Times New Roman" w:hAnsi="Times New Roman" w:cs="Times New Roman"/>
          <w:sz w:val="28"/>
          <w:szCs w:val="28"/>
        </w:rPr>
        <w:br/>
      </w:r>
      <w:r w:rsidR="00827FAA">
        <w:rPr>
          <w:rFonts w:ascii="Times New Roman" w:hAnsi="Times New Roman" w:cs="Times New Roman"/>
          <w:sz w:val="28"/>
          <w:szCs w:val="28"/>
        </w:rPr>
        <w:t>в течение пяти</w:t>
      </w:r>
      <w:r w:rsidR="004B50F8" w:rsidRPr="002E7A45">
        <w:rPr>
          <w:rFonts w:ascii="Times New Roman" w:hAnsi="Times New Roman" w:cs="Times New Roman"/>
          <w:sz w:val="28"/>
          <w:szCs w:val="28"/>
        </w:rPr>
        <w:t xml:space="preserve"> календарных дней со дня подписания протокола о признании претендентов </w:t>
      </w:r>
      <w:r w:rsidR="002F369B">
        <w:rPr>
          <w:rFonts w:ascii="Times New Roman" w:hAnsi="Times New Roman" w:cs="Times New Roman"/>
          <w:sz w:val="28"/>
          <w:szCs w:val="28"/>
        </w:rPr>
        <w:t>участниками продажи 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24. Задаток победителя продажи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подлежит перечислению в установленном порядке в бюджет городского округа</w:t>
      </w:r>
      <w:r w:rsidR="00827FAA">
        <w:rPr>
          <w:rFonts w:ascii="Times New Roman" w:hAnsi="Times New Roman" w:cs="Times New Roman"/>
          <w:sz w:val="28"/>
          <w:szCs w:val="28"/>
        </w:rPr>
        <w:t xml:space="preserve"> Тольятти в течение пяти</w:t>
      </w:r>
      <w:r w:rsidRPr="002E7A45">
        <w:rPr>
          <w:rFonts w:ascii="Times New Roman" w:hAnsi="Times New Roman" w:cs="Times New Roman"/>
          <w:sz w:val="28"/>
          <w:szCs w:val="28"/>
        </w:rPr>
        <w:t xml:space="preserve"> календарных дней с даты, установленной для заключения договора купли-продажи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25. По результатам продажи </w:t>
      </w:r>
      <w:r w:rsidR="00230DFF"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 xml:space="preserve">имущества руководитель уполномоченного органа по управлению муниципальным имуществом, действующий на основании доверенности продавца, и победитель продажи имущества (покупатель) </w:t>
      </w:r>
      <w:r w:rsidR="00230DFF" w:rsidRPr="002E7A45">
        <w:rPr>
          <w:rFonts w:ascii="Times New Roman" w:hAnsi="Times New Roman" w:cs="Times New Roman"/>
          <w:sz w:val="28"/>
          <w:szCs w:val="28"/>
        </w:rPr>
        <w:t xml:space="preserve">заключают договор купли-продажи муниципального имущества </w:t>
      </w:r>
      <w:r w:rsidRPr="002E7A45">
        <w:rPr>
          <w:rFonts w:ascii="Times New Roman" w:hAnsi="Times New Roman" w:cs="Times New Roman"/>
          <w:sz w:val="28"/>
          <w:szCs w:val="28"/>
        </w:rPr>
        <w:t xml:space="preserve">не позднее чем через 10 рабочих дней и не позднее 15 рабочих дней со дня подведения итогов </w:t>
      </w:r>
      <w:r w:rsidR="00230DFF" w:rsidRPr="002E7A45">
        <w:rPr>
          <w:rFonts w:ascii="Times New Roman" w:hAnsi="Times New Roman" w:cs="Times New Roman"/>
          <w:sz w:val="28"/>
          <w:szCs w:val="28"/>
        </w:rPr>
        <w:t>в соответствии с законодательством Российской Федерации.</w:t>
      </w:r>
    </w:p>
    <w:p w:rsidR="004B50F8" w:rsidRPr="002E7A45" w:rsidRDefault="002F369B"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Денежные средства в счё</w:t>
      </w:r>
      <w:r w:rsidR="004B50F8" w:rsidRPr="002E7A45">
        <w:rPr>
          <w:rFonts w:ascii="Times New Roman" w:hAnsi="Times New Roman" w:cs="Times New Roman"/>
          <w:sz w:val="28"/>
          <w:szCs w:val="28"/>
        </w:rPr>
        <w:t>т оплаты приватизируемого муниципального имущества подлежат перечислению победителем продажи имущества в установленном порядке в</w:t>
      </w:r>
      <w:r>
        <w:rPr>
          <w:rFonts w:ascii="Times New Roman" w:hAnsi="Times New Roman" w:cs="Times New Roman"/>
          <w:sz w:val="28"/>
          <w:szCs w:val="28"/>
        </w:rPr>
        <w:t xml:space="preserve"> бюджет городского округа</w:t>
      </w:r>
      <w:r w:rsidR="00820F58">
        <w:rPr>
          <w:rFonts w:ascii="Times New Roman" w:hAnsi="Times New Roman" w:cs="Times New Roman"/>
          <w:sz w:val="28"/>
          <w:szCs w:val="28"/>
        </w:rPr>
        <w:t xml:space="preserve"> Тольятти</w:t>
      </w:r>
      <w:r>
        <w:rPr>
          <w:rFonts w:ascii="Times New Roman" w:hAnsi="Times New Roman" w:cs="Times New Roman"/>
          <w:sz w:val="28"/>
          <w:szCs w:val="28"/>
        </w:rPr>
        <w:t xml:space="preserve"> на счё</w:t>
      </w:r>
      <w:r w:rsidR="004B50F8" w:rsidRPr="002E7A45">
        <w:rPr>
          <w:rFonts w:ascii="Times New Roman" w:hAnsi="Times New Roman" w:cs="Times New Roman"/>
          <w:sz w:val="28"/>
          <w:szCs w:val="28"/>
        </w:rPr>
        <w:t>т, указанный в информационном сообщении о проведении продажи имущества, в размере и сроки, указанные в договоре купли-продажи имущества, но не позднее 10 рабочих дней со дня заключения договора купли-продажи.</w:t>
      </w:r>
      <w:proofErr w:type="gramEnd"/>
    </w:p>
    <w:p w:rsidR="00FD49C5" w:rsidRPr="002E7A45" w:rsidRDefault="002F369B"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Внесё</w:t>
      </w:r>
      <w:r w:rsidR="00FD49C5" w:rsidRPr="002E7A45">
        <w:rPr>
          <w:rFonts w:ascii="Times New Roman" w:hAnsi="Times New Roman" w:cs="Times New Roman"/>
          <w:sz w:val="28"/>
          <w:szCs w:val="28"/>
        </w:rPr>
        <w:t>нный победителем про</w:t>
      </w:r>
      <w:r>
        <w:rPr>
          <w:rFonts w:ascii="Times New Roman" w:hAnsi="Times New Roman" w:cs="Times New Roman"/>
          <w:sz w:val="28"/>
          <w:szCs w:val="28"/>
        </w:rPr>
        <w:t>дажи задаток засчитывается в счё</w:t>
      </w:r>
      <w:r w:rsidR="00FD49C5" w:rsidRPr="002E7A45">
        <w:rPr>
          <w:rFonts w:ascii="Times New Roman" w:hAnsi="Times New Roman" w:cs="Times New Roman"/>
          <w:sz w:val="28"/>
          <w:szCs w:val="28"/>
        </w:rPr>
        <w:t>т оплаты приобретаемого муниципального имущества.</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 xml:space="preserve">27. При уклонении или отказе победителя продажи </w:t>
      </w:r>
      <w:r w:rsidR="001659A3"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B50F8" w:rsidRPr="002E7A45" w:rsidRDefault="004B50F8" w:rsidP="002E7A4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E7A45">
        <w:rPr>
          <w:rFonts w:ascii="Times New Roman" w:hAnsi="Times New Roman" w:cs="Times New Roman"/>
          <w:sz w:val="28"/>
          <w:szCs w:val="28"/>
        </w:rPr>
        <w:t>28.</w:t>
      </w:r>
      <w:r w:rsidR="002F369B">
        <w:rPr>
          <w:rFonts w:ascii="Times New Roman" w:hAnsi="Times New Roman" w:cs="Times New Roman"/>
          <w:sz w:val="28"/>
          <w:szCs w:val="28"/>
        </w:rPr>
        <w:t xml:space="preserve"> </w:t>
      </w:r>
      <w:r w:rsidRPr="002E7A45">
        <w:rPr>
          <w:rFonts w:ascii="Times New Roman" w:hAnsi="Times New Roman" w:cs="Times New Roman"/>
          <w:sz w:val="28"/>
          <w:szCs w:val="28"/>
        </w:rPr>
        <w:t xml:space="preserve">В случае отказа или уклонения от оплаты </w:t>
      </w:r>
      <w:r w:rsidR="00E013D4" w:rsidRPr="002E7A45">
        <w:rPr>
          <w:rFonts w:ascii="Times New Roman" w:hAnsi="Times New Roman" w:cs="Times New Roman"/>
          <w:sz w:val="28"/>
          <w:szCs w:val="28"/>
        </w:rPr>
        <w:t xml:space="preserve">муниципального </w:t>
      </w:r>
      <w:r w:rsidRPr="002E7A45">
        <w:rPr>
          <w:rFonts w:ascii="Times New Roman" w:hAnsi="Times New Roman" w:cs="Times New Roman"/>
          <w:sz w:val="28"/>
          <w:szCs w:val="28"/>
        </w:rPr>
        <w:t>имущества в установленные сроки покупатель уплачива</w:t>
      </w:r>
      <w:r w:rsidR="002F369B">
        <w:rPr>
          <w:rFonts w:ascii="Times New Roman" w:hAnsi="Times New Roman" w:cs="Times New Roman"/>
          <w:sz w:val="28"/>
          <w:szCs w:val="28"/>
        </w:rPr>
        <w:t xml:space="preserve">ет продавцу пени в размере 1/3 </w:t>
      </w:r>
      <w:r w:rsidR="00820F58">
        <w:rPr>
          <w:rFonts w:ascii="Times New Roman" w:hAnsi="Times New Roman" w:cs="Times New Roman"/>
          <w:sz w:val="28"/>
          <w:szCs w:val="28"/>
        </w:rPr>
        <w:t xml:space="preserve">ставки рефинансирования Центрального Банка Российской </w:t>
      </w:r>
      <w:r w:rsidR="00820F58">
        <w:rPr>
          <w:rFonts w:ascii="Times New Roman" w:hAnsi="Times New Roman" w:cs="Times New Roman"/>
          <w:sz w:val="28"/>
          <w:szCs w:val="28"/>
        </w:rPr>
        <w:lastRenderedPageBreak/>
        <w:t>Федерации</w:t>
      </w:r>
      <w:r w:rsidRPr="002E7A45">
        <w:rPr>
          <w:rFonts w:ascii="Times New Roman" w:hAnsi="Times New Roman" w:cs="Times New Roman"/>
          <w:sz w:val="28"/>
          <w:szCs w:val="28"/>
        </w:rPr>
        <w:t xml:space="preserve">, действующей на дату выполнения денежных обязательств, от </w:t>
      </w:r>
      <w:proofErr w:type="spellStart"/>
      <w:r w:rsidRPr="002E7A45">
        <w:rPr>
          <w:rFonts w:ascii="Times New Roman" w:hAnsi="Times New Roman" w:cs="Times New Roman"/>
          <w:sz w:val="28"/>
          <w:szCs w:val="28"/>
        </w:rPr>
        <w:t>непере</w:t>
      </w:r>
      <w:r w:rsidR="002F369B">
        <w:rPr>
          <w:rFonts w:ascii="Times New Roman" w:hAnsi="Times New Roman" w:cs="Times New Roman"/>
          <w:sz w:val="28"/>
          <w:szCs w:val="28"/>
        </w:rPr>
        <w:t>численной</w:t>
      </w:r>
      <w:proofErr w:type="spellEnd"/>
      <w:r w:rsidR="002F369B">
        <w:rPr>
          <w:rFonts w:ascii="Times New Roman" w:hAnsi="Times New Roman" w:cs="Times New Roman"/>
          <w:sz w:val="28"/>
          <w:szCs w:val="28"/>
        </w:rPr>
        <w:t xml:space="preserve"> суммы долга или от </w:t>
      </w:r>
      <w:proofErr w:type="spellStart"/>
      <w:r w:rsidR="002F369B">
        <w:rPr>
          <w:rFonts w:ascii="Times New Roman" w:hAnsi="Times New Roman" w:cs="Times New Roman"/>
          <w:sz w:val="28"/>
          <w:szCs w:val="28"/>
        </w:rPr>
        <w:t>не</w:t>
      </w:r>
      <w:r w:rsidRPr="002E7A45">
        <w:rPr>
          <w:rFonts w:ascii="Times New Roman" w:hAnsi="Times New Roman" w:cs="Times New Roman"/>
          <w:sz w:val="28"/>
          <w:szCs w:val="28"/>
        </w:rPr>
        <w:t>перечисленной</w:t>
      </w:r>
      <w:proofErr w:type="spellEnd"/>
      <w:r w:rsidRPr="002E7A45">
        <w:rPr>
          <w:rFonts w:ascii="Times New Roman" w:hAnsi="Times New Roman" w:cs="Times New Roman"/>
          <w:sz w:val="28"/>
          <w:szCs w:val="28"/>
        </w:rPr>
        <w:t xml:space="preserve"> суммы долга за каждый день просрочки платежа до полной оплаты.</w:t>
      </w:r>
    </w:p>
    <w:p w:rsidR="004B50F8" w:rsidRPr="002E7A45" w:rsidRDefault="004B50F8" w:rsidP="002E7A4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7A45">
        <w:rPr>
          <w:rFonts w:ascii="Times New Roman" w:hAnsi="Times New Roman" w:cs="Times New Roman"/>
          <w:sz w:val="28"/>
          <w:szCs w:val="28"/>
        </w:rPr>
        <w:t>29. Информационное сообщение об итогах продажи имущества публикуется</w:t>
      </w:r>
      <w:r w:rsidR="00E013D4" w:rsidRPr="002E7A45">
        <w:rPr>
          <w:rFonts w:ascii="Times New Roman" w:hAnsi="Times New Roman" w:cs="Times New Roman"/>
          <w:sz w:val="28"/>
          <w:szCs w:val="28"/>
        </w:rPr>
        <w:t xml:space="preserve"> в официальном печатном издании, определяемом мэрией, и</w:t>
      </w:r>
      <w:r w:rsidRPr="002E7A45">
        <w:rPr>
          <w:rFonts w:ascii="Times New Roman" w:hAnsi="Times New Roman" w:cs="Times New Roman"/>
          <w:sz w:val="28"/>
          <w:szCs w:val="28"/>
        </w:rPr>
        <w:t xml:space="preserve"> размещается на официальных сайтах в сети «Интернет» в соответствии с требованиями, установленными Федеральным </w:t>
      </w:r>
      <w:hyperlink r:id="rId94" w:history="1">
        <w:r w:rsidRPr="002E7A45">
          <w:rPr>
            <w:rFonts w:ascii="Times New Roman" w:hAnsi="Times New Roman" w:cs="Times New Roman"/>
            <w:sz w:val="28"/>
            <w:szCs w:val="28"/>
          </w:rPr>
          <w:t>законом</w:t>
        </w:r>
      </w:hyperlink>
      <w:r w:rsidRPr="002E7A45">
        <w:rPr>
          <w:rFonts w:ascii="Times New Roman" w:hAnsi="Times New Roman" w:cs="Times New Roman"/>
          <w:sz w:val="28"/>
          <w:szCs w:val="28"/>
        </w:rPr>
        <w:t xml:space="preserve"> </w:t>
      </w:r>
      <w:r w:rsidR="00F20A9D">
        <w:rPr>
          <w:rFonts w:ascii="Times New Roman" w:hAnsi="Times New Roman" w:cs="Times New Roman"/>
          <w:sz w:val="28"/>
          <w:szCs w:val="28"/>
        </w:rPr>
        <w:t>№178-ФЗ</w:t>
      </w:r>
      <w:r w:rsidRPr="002E7A45">
        <w:rPr>
          <w:rFonts w:ascii="Times New Roman" w:hAnsi="Times New Roman" w:cs="Times New Roman"/>
          <w:sz w:val="28"/>
          <w:szCs w:val="28"/>
        </w:rPr>
        <w:t>, а также не позднее</w:t>
      </w:r>
      <w:r w:rsidR="00820F58">
        <w:rPr>
          <w:rFonts w:ascii="Times New Roman" w:hAnsi="Times New Roman" w:cs="Times New Roman"/>
          <w:sz w:val="28"/>
          <w:szCs w:val="28"/>
        </w:rPr>
        <w:t xml:space="preserve"> рабочего дня, следующего за днё</w:t>
      </w:r>
      <w:r w:rsidRPr="002E7A45">
        <w:rPr>
          <w:rFonts w:ascii="Times New Roman" w:hAnsi="Times New Roman" w:cs="Times New Roman"/>
          <w:sz w:val="28"/>
          <w:szCs w:val="28"/>
        </w:rPr>
        <w:t>м подведения итогов продажи имущества, размещается на сайте продавца в сети «Интернет».</w:t>
      </w:r>
    </w:p>
    <w:p w:rsidR="004B50F8" w:rsidRPr="002E7A45" w:rsidRDefault="004B50F8" w:rsidP="002E7A4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2E7A45" w:rsidRDefault="004B50F8" w:rsidP="002E7A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13D4" w:rsidRPr="002E7A45" w:rsidRDefault="00E013D4" w:rsidP="002E7A4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2E7A45" w:rsidRDefault="004B50F8" w:rsidP="002E7A4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2F369B" w:rsidRDefault="00E013D4" w:rsidP="002F369B">
      <w:pPr>
        <w:widowControl w:val="0"/>
        <w:autoSpaceDE w:val="0"/>
        <w:autoSpaceDN w:val="0"/>
        <w:adjustRightInd w:val="0"/>
        <w:spacing w:after="0" w:line="240" w:lineRule="auto"/>
        <w:jc w:val="both"/>
        <w:rPr>
          <w:rFonts w:ascii="Times New Roman" w:hAnsi="Times New Roman" w:cs="Times New Roman"/>
          <w:sz w:val="28"/>
          <w:szCs w:val="28"/>
        </w:rPr>
      </w:pPr>
      <w:r w:rsidRPr="002E7A45">
        <w:rPr>
          <w:rFonts w:ascii="Times New Roman" w:hAnsi="Times New Roman" w:cs="Times New Roman"/>
          <w:sz w:val="28"/>
          <w:szCs w:val="28"/>
        </w:rPr>
        <w:t>Председатель Думы</w:t>
      </w:r>
    </w:p>
    <w:p w:rsidR="004B50F8" w:rsidRPr="002E7A45" w:rsidRDefault="00E013D4" w:rsidP="002F369B">
      <w:pPr>
        <w:widowControl w:val="0"/>
        <w:autoSpaceDE w:val="0"/>
        <w:autoSpaceDN w:val="0"/>
        <w:adjustRightInd w:val="0"/>
        <w:spacing w:after="0" w:line="240" w:lineRule="auto"/>
        <w:jc w:val="both"/>
        <w:rPr>
          <w:rFonts w:ascii="Times New Roman" w:hAnsi="Times New Roman" w:cs="Times New Roman"/>
          <w:sz w:val="28"/>
          <w:szCs w:val="28"/>
        </w:rPr>
      </w:pPr>
      <w:r w:rsidRPr="002E7A45">
        <w:rPr>
          <w:rFonts w:ascii="Times New Roman" w:hAnsi="Times New Roman" w:cs="Times New Roman"/>
          <w:sz w:val="28"/>
          <w:szCs w:val="28"/>
        </w:rPr>
        <w:t xml:space="preserve">городского округа               </w:t>
      </w:r>
      <w:r w:rsidR="002F369B">
        <w:rPr>
          <w:rFonts w:ascii="Times New Roman" w:hAnsi="Times New Roman" w:cs="Times New Roman"/>
          <w:sz w:val="28"/>
          <w:szCs w:val="28"/>
        </w:rPr>
        <w:t xml:space="preserve">                                   </w:t>
      </w:r>
      <w:r w:rsidRPr="002E7A45">
        <w:rPr>
          <w:rFonts w:ascii="Times New Roman" w:hAnsi="Times New Roman" w:cs="Times New Roman"/>
          <w:sz w:val="28"/>
          <w:szCs w:val="28"/>
        </w:rPr>
        <w:t xml:space="preserve">         </w:t>
      </w:r>
      <w:r w:rsidR="002F369B">
        <w:rPr>
          <w:rFonts w:ascii="Times New Roman" w:hAnsi="Times New Roman" w:cs="Times New Roman"/>
          <w:sz w:val="28"/>
          <w:szCs w:val="28"/>
        </w:rPr>
        <w:t xml:space="preserve">                   </w:t>
      </w:r>
      <w:r w:rsidRPr="002E7A45">
        <w:rPr>
          <w:rFonts w:ascii="Times New Roman" w:hAnsi="Times New Roman" w:cs="Times New Roman"/>
          <w:sz w:val="28"/>
          <w:szCs w:val="28"/>
        </w:rPr>
        <w:t xml:space="preserve">   </w:t>
      </w:r>
      <w:proofErr w:type="spellStart"/>
      <w:r w:rsidRPr="002E7A45">
        <w:rPr>
          <w:rFonts w:ascii="Times New Roman" w:hAnsi="Times New Roman" w:cs="Times New Roman"/>
          <w:sz w:val="28"/>
          <w:szCs w:val="28"/>
        </w:rPr>
        <w:t>Д.Б.Микель</w:t>
      </w:r>
      <w:proofErr w:type="spellEnd"/>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ind w:firstLine="540"/>
        <w:jc w:val="both"/>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52" w:name="Par1038"/>
      <w:bookmarkEnd w:id="52"/>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Pr="00E55042"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E765A" w:rsidRDefault="00AE765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2300D" w:rsidRDefault="0032300D">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F369B" w:rsidRDefault="002F36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20F58" w:rsidRPr="00E55042" w:rsidRDefault="00820F5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B50F8" w:rsidRPr="00BC669E" w:rsidRDefault="004B50F8" w:rsidP="00BC669E">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r w:rsidRPr="00BC669E">
        <w:rPr>
          <w:rFonts w:ascii="Times New Roman" w:hAnsi="Times New Roman" w:cs="Times New Roman"/>
          <w:sz w:val="26"/>
          <w:szCs w:val="26"/>
        </w:rPr>
        <w:lastRenderedPageBreak/>
        <w:t xml:space="preserve">Приложение </w:t>
      </w:r>
      <w:r w:rsidR="00E013D4" w:rsidRPr="00BC669E">
        <w:rPr>
          <w:rFonts w:ascii="Times New Roman" w:hAnsi="Times New Roman" w:cs="Times New Roman"/>
          <w:sz w:val="26"/>
          <w:szCs w:val="26"/>
        </w:rPr>
        <w:t>№</w:t>
      </w:r>
      <w:r w:rsidRPr="00BC669E">
        <w:rPr>
          <w:rFonts w:ascii="Times New Roman" w:hAnsi="Times New Roman" w:cs="Times New Roman"/>
          <w:sz w:val="26"/>
          <w:szCs w:val="26"/>
        </w:rPr>
        <w:t>6</w:t>
      </w:r>
    </w:p>
    <w:p w:rsidR="004B50F8" w:rsidRPr="00BC669E" w:rsidRDefault="004B50F8" w:rsidP="00BC669E">
      <w:pPr>
        <w:widowControl w:val="0"/>
        <w:autoSpaceDE w:val="0"/>
        <w:autoSpaceDN w:val="0"/>
        <w:adjustRightInd w:val="0"/>
        <w:spacing w:after="0" w:line="240" w:lineRule="auto"/>
        <w:ind w:left="7088"/>
        <w:jc w:val="center"/>
        <w:rPr>
          <w:rFonts w:ascii="Times New Roman" w:hAnsi="Times New Roman" w:cs="Times New Roman"/>
          <w:sz w:val="26"/>
          <w:szCs w:val="26"/>
        </w:rPr>
      </w:pPr>
      <w:r w:rsidRPr="00BC669E">
        <w:rPr>
          <w:rFonts w:ascii="Times New Roman" w:hAnsi="Times New Roman" w:cs="Times New Roman"/>
          <w:sz w:val="26"/>
          <w:szCs w:val="26"/>
        </w:rPr>
        <w:t xml:space="preserve">к </w:t>
      </w:r>
      <w:r w:rsidR="00CD074D" w:rsidRPr="00BC669E">
        <w:rPr>
          <w:rFonts w:ascii="Times New Roman" w:hAnsi="Times New Roman" w:cs="Times New Roman"/>
          <w:sz w:val="26"/>
          <w:szCs w:val="26"/>
        </w:rPr>
        <w:t>р</w:t>
      </w:r>
      <w:r w:rsidRPr="00BC669E">
        <w:rPr>
          <w:rFonts w:ascii="Times New Roman" w:hAnsi="Times New Roman" w:cs="Times New Roman"/>
          <w:sz w:val="26"/>
          <w:szCs w:val="26"/>
        </w:rPr>
        <w:t>ешению Думы</w:t>
      </w:r>
    </w:p>
    <w:p w:rsidR="004B50F8" w:rsidRPr="00BC669E" w:rsidRDefault="00BC669E" w:rsidP="00BC669E">
      <w:pPr>
        <w:widowControl w:val="0"/>
        <w:autoSpaceDE w:val="0"/>
        <w:autoSpaceDN w:val="0"/>
        <w:adjustRightInd w:val="0"/>
        <w:spacing w:after="0" w:line="240" w:lineRule="auto"/>
        <w:ind w:left="7088"/>
        <w:jc w:val="center"/>
        <w:rPr>
          <w:rFonts w:ascii="Times New Roman" w:hAnsi="Times New Roman" w:cs="Times New Roman"/>
          <w:sz w:val="26"/>
          <w:szCs w:val="26"/>
        </w:rPr>
      </w:pPr>
      <w:r w:rsidRPr="00BC669E">
        <w:rPr>
          <w:rFonts w:ascii="Times New Roman" w:hAnsi="Times New Roman" w:cs="Times New Roman"/>
          <w:sz w:val="26"/>
          <w:szCs w:val="26"/>
        </w:rPr>
        <w:t xml:space="preserve">05.03.2014 </w:t>
      </w:r>
      <w:r w:rsidR="00CD074D" w:rsidRPr="00BC669E">
        <w:rPr>
          <w:rFonts w:ascii="Times New Roman" w:hAnsi="Times New Roman" w:cs="Times New Roman"/>
          <w:sz w:val="26"/>
          <w:szCs w:val="26"/>
        </w:rPr>
        <w:t>№</w:t>
      </w:r>
      <w:r w:rsidRPr="00BC669E">
        <w:rPr>
          <w:rFonts w:ascii="Times New Roman" w:hAnsi="Times New Roman" w:cs="Times New Roman"/>
          <w:sz w:val="26"/>
          <w:szCs w:val="26"/>
        </w:rPr>
        <w:t>_____</w:t>
      </w:r>
    </w:p>
    <w:p w:rsidR="004B50F8" w:rsidRPr="00BC669E"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669E" w:rsidRDefault="00BC66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BC669E" w:rsidRDefault="00BC669E">
      <w:pPr>
        <w:widowControl w:val="0"/>
        <w:autoSpaceDE w:val="0"/>
        <w:autoSpaceDN w:val="0"/>
        <w:adjustRightInd w:val="0"/>
        <w:spacing w:after="0" w:line="240" w:lineRule="auto"/>
        <w:jc w:val="center"/>
        <w:rPr>
          <w:rFonts w:ascii="Times New Roman" w:hAnsi="Times New Roman" w:cs="Times New Roman"/>
          <w:bCs/>
          <w:sz w:val="28"/>
          <w:szCs w:val="28"/>
        </w:rPr>
      </w:pPr>
      <w:bookmarkStart w:id="53" w:name="Par1042"/>
      <w:bookmarkEnd w:id="53"/>
      <w:r w:rsidRPr="00BC669E">
        <w:rPr>
          <w:rFonts w:ascii="Times New Roman" w:hAnsi="Times New Roman" w:cs="Times New Roman"/>
          <w:bCs/>
          <w:sz w:val="28"/>
          <w:szCs w:val="28"/>
        </w:rPr>
        <w:t>Положение</w:t>
      </w:r>
    </w:p>
    <w:p w:rsidR="004B50F8" w:rsidRPr="00BC669E" w:rsidRDefault="00BC669E">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BC669E">
        <w:rPr>
          <w:rFonts w:ascii="Times New Roman" w:hAnsi="Times New Roman" w:cs="Times New Roman"/>
          <w:bCs/>
          <w:sz w:val="28"/>
          <w:szCs w:val="28"/>
        </w:rPr>
        <w:t xml:space="preserve">б организации продажи </w:t>
      </w:r>
      <w:proofErr w:type="gramStart"/>
      <w:r w:rsidRPr="00BC669E">
        <w:rPr>
          <w:rFonts w:ascii="Times New Roman" w:hAnsi="Times New Roman" w:cs="Times New Roman"/>
          <w:bCs/>
          <w:sz w:val="28"/>
          <w:szCs w:val="28"/>
        </w:rPr>
        <w:t>муниципального</w:t>
      </w:r>
      <w:proofErr w:type="gramEnd"/>
    </w:p>
    <w:p w:rsidR="004B50F8" w:rsidRPr="00BC669E" w:rsidRDefault="00BC669E">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и</w:t>
      </w:r>
      <w:r w:rsidRPr="00BC669E">
        <w:rPr>
          <w:rFonts w:ascii="Times New Roman" w:hAnsi="Times New Roman" w:cs="Times New Roman"/>
          <w:bCs/>
          <w:sz w:val="28"/>
          <w:szCs w:val="28"/>
        </w:rPr>
        <w:t>мущества без объявления цены</w:t>
      </w:r>
    </w:p>
    <w:p w:rsidR="004B50F8" w:rsidRPr="00BC669E" w:rsidRDefault="004B50F8" w:rsidP="00BC66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BC669E" w:rsidRDefault="004B50F8" w:rsidP="00BC669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4" w:name="Par1046"/>
      <w:bookmarkEnd w:id="54"/>
      <w:r w:rsidRPr="00BC669E">
        <w:rPr>
          <w:rFonts w:ascii="Times New Roman" w:hAnsi="Times New Roman" w:cs="Times New Roman"/>
          <w:sz w:val="28"/>
          <w:szCs w:val="28"/>
        </w:rPr>
        <w:t>Введение</w:t>
      </w:r>
    </w:p>
    <w:p w:rsidR="004B50F8" w:rsidRPr="00BC669E" w:rsidRDefault="004B50F8" w:rsidP="00BC66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BC669E" w:rsidRDefault="004B50F8" w:rsidP="00BC66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C669E">
        <w:rPr>
          <w:rFonts w:ascii="Times New Roman" w:hAnsi="Times New Roman" w:cs="Times New Roman"/>
          <w:sz w:val="28"/>
          <w:szCs w:val="28"/>
        </w:rPr>
        <w:t xml:space="preserve">Положение об организации продажи муниципального имущества без объявления цены разработано в соответствии с Гражданским </w:t>
      </w:r>
      <w:hyperlink r:id="rId95" w:history="1">
        <w:r w:rsidRPr="00BC669E">
          <w:rPr>
            <w:rFonts w:ascii="Times New Roman" w:hAnsi="Times New Roman" w:cs="Times New Roman"/>
            <w:sz w:val="28"/>
            <w:szCs w:val="28"/>
          </w:rPr>
          <w:t>кодексом</w:t>
        </w:r>
      </w:hyperlink>
      <w:r w:rsidRPr="00BC669E">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96" w:history="1">
        <w:r w:rsidRPr="00BC669E">
          <w:rPr>
            <w:rFonts w:ascii="Times New Roman" w:hAnsi="Times New Roman" w:cs="Times New Roman"/>
            <w:sz w:val="28"/>
            <w:szCs w:val="28"/>
          </w:rPr>
          <w:t>законом</w:t>
        </w:r>
      </w:hyperlink>
      <w:r w:rsidRPr="00BC669E">
        <w:rPr>
          <w:rFonts w:ascii="Times New Roman" w:hAnsi="Times New Roman" w:cs="Times New Roman"/>
          <w:sz w:val="28"/>
          <w:szCs w:val="28"/>
        </w:rPr>
        <w:t xml:space="preserve"> «О приватизации государственного и муниципального имущества»</w:t>
      </w:r>
      <w:r w:rsidR="00B31069">
        <w:rPr>
          <w:rFonts w:ascii="Times New Roman" w:hAnsi="Times New Roman" w:cs="Times New Roman"/>
          <w:sz w:val="28"/>
          <w:szCs w:val="28"/>
        </w:rPr>
        <w:t xml:space="preserve"> (далее – Федеральный закон №178-ФЗ)</w:t>
      </w:r>
      <w:r w:rsidRPr="00BC669E">
        <w:rPr>
          <w:rFonts w:ascii="Times New Roman" w:hAnsi="Times New Roman" w:cs="Times New Roman"/>
          <w:sz w:val="28"/>
          <w:szCs w:val="28"/>
        </w:rPr>
        <w:t xml:space="preserve">, Федеральным </w:t>
      </w:r>
      <w:hyperlink r:id="rId97" w:history="1">
        <w:r w:rsidRPr="00BC669E">
          <w:rPr>
            <w:rFonts w:ascii="Times New Roman" w:hAnsi="Times New Roman" w:cs="Times New Roman"/>
            <w:sz w:val="28"/>
            <w:szCs w:val="28"/>
          </w:rPr>
          <w:t>законом</w:t>
        </w:r>
      </w:hyperlink>
      <w:r w:rsidRPr="00BC669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98" w:history="1">
        <w:r w:rsidRPr="00BC669E">
          <w:rPr>
            <w:rFonts w:ascii="Times New Roman" w:hAnsi="Times New Roman" w:cs="Times New Roman"/>
            <w:sz w:val="28"/>
            <w:szCs w:val="28"/>
          </w:rPr>
          <w:t>законом</w:t>
        </w:r>
      </w:hyperlink>
      <w:r w:rsidRPr="00BC669E">
        <w:rPr>
          <w:rFonts w:ascii="Times New Roman" w:hAnsi="Times New Roman" w:cs="Times New Roman"/>
          <w:sz w:val="28"/>
          <w:szCs w:val="28"/>
        </w:rPr>
        <w:t xml:space="preserve"> «Об оценочной деятельности в Российской Федерации», Земельным кодекс</w:t>
      </w:r>
      <w:r w:rsidR="00E013D4" w:rsidRPr="00BC669E">
        <w:rPr>
          <w:rFonts w:ascii="Times New Roman" w:hAnsi="Times New Roman" w:cs="Times New Roman"/>
          <w:sz w:val="28"/>
          <w:szCs w:val="28"/>
        </w:rPr>
        <w:t>о</w:t>
      </w:r>
      <w:r w:rsidRPr="00BC669E">
        <w:rPr>
          <w:rFonts w:ascii="Times New Roman" w:hAnsi="Times New Roman" w:cs="Times New Roman"/>
          <w:sz w:val="28"/>
          <w:szCs w:val="28"/>
        </w:rPr>
        <w:t>м Российской Федерации, Федеральным законом «О введении</w:t>
      </w:r>
      <w:proofErr w:type="gramEnd"/>
      <w:r w:rsidRPr="00BC669E">
        <w:rPr>
          <w:rFonts w:ascii="Times New Roman" w:hAnsi="Times New Roman" w:cs="Times New Roman"/>
          <w:sz w:val="28"/>
          <w:szCs w:val="28"/>
        </w:rPr>
        <w:t xml:space="preserve"> в действие Земельного кодекса Российской Федерации», </w:t>
      </w:r>
      <w:r w:rsidRPr="00BC669E">
        <w:rPr>
          <w:rFonts w:ascii="Times New Roman" w:hAnsi="Times New Roman" w:cs="Times New Roman"/>
          <w:sz w:val="28"/>
          <w:szCs w:val="28"/>
          <w:lang w:eastAsia="ru-RU"/>
        </w:rPr>
        <w:t>Положением об организации продажи государственного или муниципального имущества посредством публичного предложения и</w:t>
      </w:r>
      <w:r w:rsidR="00B31069">
        <w:rPr>
          <w:rFonts w:ascii="Times New Roman" w:hAnsi="Times New Roman" w:cs="Times New Roman"/>
          <w:sz w:val="28"/>
          <w:szCs w:val="28"/>
          <w:lang w:eastAsia="ru-RU"/>
        </w:rPr>
        <w:t xml:space="preserve"> без объявления цены, утверждё</w:t>
      </w:r>
      <w:r w:rsidRPr="00BC669E">
        <w:rPr>
          <w:rFonts w:ascii="Times New Roman" w:hAnsi="Times New Roman" w:cs="Times New Roman"/>
          <w:sz w:val="28"/>
          <w:szCs w:val="28"/>
          <w:lang w:eastAsia="ru-RU"/>
        </w:rPr>
        <w:t>нным Постановлением Правительства Россий</w:t>
      </w:r>
      <w:r w:rsidR="00912923">
        <w:rPr>
          <w:rFonts w:ascii="Times New Roman" w:hAnsi="Times New Roman" w:cs="Times New Roman"/>
          <w:sz w:val="28"/>
          <w:szCs w:val="28"/>
          <w:lang w:eastAsia="ru-RU"/>
        </w:rPr>
        <w:t>ской Федерации от 22.07.2002</w:t>
      </w:r>
      <w:r w:rsidR="00E76EF8" w:rsidRPr="00BC669E">
        <w:rPr>
          <w:rFonts w:ascii="Times New Roman" w:hAnsi="Times New Roman" w:cs="Times New Roman"/>
          <w:sz w:val="28"/>
          <w:szCs w:val="28"/>
          <w:lang w:eastAsia="ru-RU"/>
        </w:rPr>
        <w:t xml:space="preserve"> №</w:t>
      </w:r>
      <w:r w:rsidRPr="00BC669E">
        <w:rPr>
          <w:rFonts w:ascii="Times New Roman" w:hAnsi="Times New Roman" w:cs="Times New Roman"/>
          <w:sz w:val="28"/>
          <w:szCs w:val="28"/>
          <w:lang w:eastAsia="ru-RU"/>
        </w:rPr>
        <w:t>549 ,</w:t>
      </w:r>
      <w:r w:rsidR="00912923">
        <w:rPr>
          <w:rFonts w:ascii="Times New Roman" w:hAnsi="Times New Roman" w:cs="Times New Roman"/>
          <w:sz w:val="28"/>
          <w:szCs w:val="28"/>
          <w:lang w:eastAsia="ru-RU"/>
        </w:rPr>
        <w:t xml:space="preserve"> </w:t>
      </w:r>
      <w:hyperlink r:id="rId99" w:history="1">
        <w:r w:rsidRPr="00BC669E">
          <w:rPr>
            <w:rFonts w:ascii="Times New Roman" w:hAnsi="Times New Roman" w:cs="Times New Roman"/>
            <w:sz w:val="28"/>
            <w:szCs w:val="28"/>
          </w:rPr>
          <w:t>Уставом</w:t>
        </w:r>
      </w:hyperlink>
      <w:r w:rsidRPr="00BC669E">
        <w:rPr>
          <w:rFonts w:ascii="Times New Roman" w:hAnsi="Times New Roman" w:cs="Times New Roman"/>
          <w:sz w:val="28"/>
          <w:szCs w:val="28"/>
        </w:rPr>
        <w:t xml:space="preserve"> городского округа Тольятти.</w:t>
      </w:r>
    </w:p>
    <w:p w:rsidR="004B50F8" w:rsidRPr="00912923"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5" w:name="Par1050"/>
      <w:bookmarkEnd w:id="55"/>
      <w:r w:rsidRPr="00E55042">
        <w:rPr>
          <w:rFonts w:ascii="Times New Roman" w:hAnsi="Times New Roman" w:cs="Times New Roman"/>
          <w:sz w:val="28"/>
          <w:szCs w:val="28"/>
        </w:rPr>
        <w:t>Глава 1. Общие положения</w:t>
      </w:r>
    </w:p>
    <w:p w:rsidR="004B50F8" w:rsidRPr="00912923"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912923" w:rsidRDefault="004B50F8" w:rsidP="009129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1. Настоящее Положение определяет порядок организации продажи находящегося в муниципальной собственности имущества без объявления цены</w:t>
      </w:r>
      <w:r w:rsidR="00E76EF8" w:rsidRPr="00912923">
        <w:rPr>
          <w:rFonts w:ascii="Times New Roman" w:hAnsi="Times New Roman" w:cs="Times New Roman"/>
          <w:sz w:val="28"/>
          <w:szCs w:val="28"/>
        </w:rPr>
        <w:t xml:space="preserve"> (далее – муниципальное имущество)</w:t>
      </w:r>
      <w:r w:rsidRPr="00912923">
        <w:rPr>
          <w:rFonts w:ascii="Times New Roman" w:hAnsi="Times New Roman" w:cs="Times New Roman"/>
          <w:sz w:val="28"/>
          <w:szCs w:val="28"/>
        </w:rPr>
        <w:t xml:space="preserve">, подведения итогов продажи </w:t>
      </w:r>
      <w:r w:rsidR="00E76EF8"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w:t>
      </w:r>
      <w:r w:rsidR="00160E4F">
        <w:rPr>
          <w:rFonts w:ascii="Times New Roman" w:hAnsi="Times New Roman" w:cs="Times New Roman"/>
          <w:sz w:val="28"/>
          <w:szCs w:val="28"/>
        </w:rPr>
        <w:t xml:space="preserve"> без объявления</w:t>
      </w:r>
      <w:r w:rsidRPr="00912923">
        <w:rPr>
          <w:rFonts w:ascii="Times New Roman" w:hAnsi="Times New Roman" w:cs="Times New Roman"/>
          <w:sz w:val="28"/>
          <w:szCs w:val="28"/>
        </w:rPr>
        <w:t xml:space="preserve"> цены, заключения договора купли-продажи, если продажа имущества посредством публичного предложения не состоялась.</w:t>
      </w:r>
    </w:p>
    <w:p w:rsidR="004B50F8" w:rsidRPr="00912923" w:rsidRDefault="004B50F8" w:rsidP="009129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2. Организация продажи без объявления цены,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w:t>
      </w:r>
      <w:r w:rsidR="002E7A45" w:rsidRPr="00912923">
        <w:rPr>
          <w:rFonts w:ascii="Times New Roman" w:hAnsi="Times New Roman" w:cs="Times New Roman"/>
          <w:sz w:val="28"/>
          <w:szCs w:val="28"/>
        </w:rPr>
        <w:t>учёт</w:t>
      </w:r>
      <w:r w:rsidRPr="00912923">
        <w:rPr>
          <w:rFonts w:ascii="Times New Roman" w:hAnsi="Times New Roman" w:cs="Times New Roman"/>
          <w:sz w:val="28"/>
          <w:szCs w:val="28"/>
        </w:rPr>
        <w:t xml:space="preserve">ом особенностей, установленных </w:t>
      </w:r>
      <w:hyperlink r:id="rId100" w:history="1">
        <w:r w:rsidRPr="00912923">
          <w:rPr>
            <w:rFonts w:ascii="Times New Roman" w:hAnsi="Times New Roman" w:cs="Times New Roman"/>
            <w:sz w:val="28"/>
            <w:szCs w:val="28"/>
          </w:rPr>
          <w:t>законодательством</w:t>
        </w:r>
      </w:hyperlink>
      <w:r w:rsidRPr="00912923">
        <w:rPr>
          <w:rFonts w:ascii="Times New Roman" w:hAnsi="Times New Roman" w:cs="Times New Roman"/>
          <w:sz w:val="28"/>
          <w:szCs w:val="28"/>
        </w:rPr>
        <w:t xml:space="preserve"> Российской Федерации о приватизации для указанных видов </w:t>
      </w:r>
      <w:r w:rsidR="00E76EF8"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w:t>
      </w:r>
    </w:p>
    <w:p w:rsidR="004B50F8" w:rsidRPr="00912923" w:rsidRDefault="004B50F8" w:rsidP="009129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3. Продавцом имущества выступает мэрия городского округа  Тольятти  (далее – </w:t>
      </w:r>
      <w:r w:rsidR="00E76EF8" w:rsidRPr="00912923">
        <w:rPr>
          <w:rFonts w:ascii="Times New Roman" w:hAnsi="Times New Roman" w:cs="Times New Roman"/>
          <w:sz w:val="28"/>
          <w:szCs w:val="28"/>
        </w:rPr>
        <w:t xml:space="preserve">мэрия, </w:t>
      </w:r>
      <w:r w:rsidRPr="00912923">
        <w:rPr>
          <w:rFonts w:ascii="Times New Roman" w:hAnsi="Times New Roman" w:cs="Times New Roman"/>
          <w:sz w:val="28"/>
          <w:szCs w:val="28"/>
        </w:rPr>
        <w:t>продавец).</w:t>
      </w:r>
    </w:p>
    <w:p w:rsidR="004B50F8" w:rsidRPr="00912923" w:rsidRDefault="004B50F8" w:rsidP="009129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4. Продавец в процессе подготовки и проведения продажи </w:t>
      </w:r>
      <w:r w:rsidR="00E76EF8"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lastRenderedPageBreak/>
        <w:t>1)</w:t>
      </w:r>
      <w:r w:rsidR="004B50F8" w:rsidRPr="00912923">
        <w:rPr>
          <w:rFonts w:ascii="Times New Roman" w:hAnsi="Times New Roman" w:cs="Times New Roman"/>
          <w:sz w:val="28"/>
          <w:szCs w:val="28"/>
          <w:lang w:eastAsia="ru-RU"/>
        </w:rPr>
        <w:t xml:space="preserve"> устанавливает срок </w:t>
      </w:r>
      <w:r w:rsidR="00637EF1" w:rsidRPr="00912923">
        <w:rPr>
          <w:rFonts w:ascii="Times New Roman" w:hAnsi="Times New Roman" w:cs="Times New Roman"/>
          <w:sz w:val="28"/>
          <w:szCs w:val="28"/>
          <w:lang w:eastAsia="ru-RU"/>
        </w:rPr>
        <w:t>приёма</w:t>
      </w:r>
      <w:r w:rsidR="004B50F8" w:rsidRPr="00912923">
        <w:rPr>
          <w:rFonts w:ascii="Times New Roman" w:hAnsi="Times New Roman" w:cs="Times New Roman"/>
          <w:sz w:val="28"/>
          <w:szCs w:val="28"/>
          <w:lang w:eastAsia="ru-RU"/>
        </w:rPr>
        <w:t xml:space="preserve"> заявок на приобретение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 xml:space="preserve">имущества (дата и время начала и окончания </w:t>
      </w:r>
      <w:r w:rsidR="00637EF1" w:rsidRPr="00912923">
        <w:rPr>
          <w:rFonts w:ascii="Times New Roman" w:hAnsi="Times New Roman" w:cs="Times New Roman"/>
          <w:sz w:val="28"/>
          <w:szCs w:val="28"/>
          <w:lang w:eastAsia="ru-RU"/>
        </w:rPr>
        <w:t>приёма</w:t>
      </w:r>
      <w:r w:rsidR="004B50F8" w:rsidRPr="00912923">
        <w:rPr>
          <w:rFonts w:ascii="Times New Roman" w:hAnsi="Times New Roman" w:cs="Times New Roman"/>
          <w:sz w:val="28"/>
          <w:szCs w:val="28"/>
          <w:lang w:eastAsia="ru-RU"/>
        </w:rPr>
        <w:t xml:space="preserve"> заявок), а также дату подведения итогов продажи имущества;</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2</w:t>
      </w:r>
      <w:r w:rsidR="004B50F8" w:rsidRPr="00912923">
        <w:rPr>
          <w:rFonts w:ascii="Times New Roman" w:hAnsi="Times New Roman" w:cs="Times New Roman"/>
          <w:sz w:val="28"/>
          <w:szCs w:val="28"/>
          <w:lang w:eastAsia="ru-RU"/>
        </w:rPr>
        <w:t xml:space="preserve">) организует подготовку и публикацию информационного сообщения о продаже </w:t>
      </w:r>
      <w:r w:rsidR="00912923">
        <w:rPr>
          <w:rFonts w:ascii="Times New Roman" w:hAnsi="Times New Roman" w:cs="Times New Roman"/>
          <w:sz w:val="28"/>
          <w:szCs w:val="28"/>
          <w:lang w:eastAsia="ru-RU"/>
        </w:rPr>
        <w:t xml:space="preserve">муниципального имущества </w:t>
      </w:r>
      <w:r w:rsidRPr="00912923">
        <w:rPr>
          <w:rFonts w:ascii="Times New Roman" w:hAnsi="Times New Roman" w:cs="Times New Roman"/>
          <w:sz w:val="28"/>
          <w:szCs w:val="28"/>
          <w:lang w:eastAsia="ru-RU"/>
        </w:rPr>
        <w:t xml:space="preserve">в печатном издании, определяемом мэрией, и </w:t>
      </w:r>
      <w:r w:rsidR="004B50F8" w:rsidRPr="00912923">
        <w:rPr>
          <w:rFonts w:ascii="Times New Roman" w:hAnsi="Times New Roman" w:cs="Times New Roman"/>
          <w:sz w:val="28"/>
          <w:szCs w:val="28"/>
          <w:lang w:eastAsia="ru-RU"/>
        </w:rPr>
        <w:t>размещение информации о проведении продажи</w:t>
      </w:r>
      <w:r w:rsidR="00912923">
        <w:rPr>
          <w:rFonts w:ascii="Times New Roman" w:hAnsi="Times New Roman" w:cs="Times New Roman"/>
          <w:sz w:val="28"/>
          <w:szCs w:val="28"/>
          <w:lang w:eastAsia="ru-RU"/>
        </w:rPr>
        <w:t xml:space="preserve"> </w:t>
      </w:r>
      <w:r w:rsidRPr="00912923">
        <w:rPr>
          <w:rFonts w:ascii="Times New Roman" w:hAnsi="Times New Roman" w:cs="Times New Roman"/>
          <w:sz w:val="28"/>
          <w:szCs w:val="28"/>
          <w:lang w:eastAsia="ru-RU"/>
        </w:rPr>
        <w:t>муниципального имущества</w:t>
      </w:r>
      <w:r w:rsidR="004B50F8" w:rsidRPr="00912923">
        <w:rPr>
          <w:rFonts w:ascii="Times New Roman" w:hAnsi="Times New Roman" w:cs="Times New Roman"/>
          <w:sz w:val="28"/>
          <w:szCs w:val="28"/>
          <w:lang w:eastAsia="ru-RU"/>
        </w:rPr>
        <w:t xml:space="preserve"> в сети «Интернет» в соответствии с требованиями, установленными Федеральным </w:t>
      </w:r>
      <w:hyperlink r:id="rId101" w:history="1">
        <w:r w:rsidR="004B50F8" w:rsidRPr="00912923">
          <w:rPr>
            <w:rFonts w:ascii="Times New Roman" w:hAnsi="Times New Roman" w:cs="Times New Roman"/>
            <w:sz w:val="28"/>
            <w:szCs w:val="28"/>
            <w:lang w:eastAsia="ru-RU"/>
          </w:rPr>
          <w:t>законом</w:t>
        </w:r>
      </w:hyperlink>
      <w:r w:rsidR="004B50F8" w:rsidRPr="00912923">
        <w:rPr>
          <w:rFonts w:ascii="Times New Roman" w:hAnsi="Times New Roman" w:cs="Times New Roman"/>
          <w:sz w:val="28"/>
          <w:szCs w:val="28"/>
          <w:lang w:eastAsia="ru-RU"/>
        </w:rPr>
        <w:t xml:space="preserve"> </w:t>
      </w:r>
      <w:r w:rsidR="00B31069">
        <w:rPr>
          <w:rFonts w:ascii="Times New Roman" w:hAnsi="Times New Roman" w:cs="Times New Roman"/>
          <w:sz w:val="28"/>
          <w:szCs w:val="28"/>
          <w:lang w:eastAsia="ru-RU"/>
        </w:rPr>
        <w:t>№178-ФЗ</w:t>
      </w:r>
      <w:r w:rsidR="004B50F8" w:rsidRPr="00912923">
        <w:rPr>
          <w:rFonts w:ascii="Times New Roman" w:hAnsi="Times New Roman" w:cs="Times New Roman"/>
          <w:sz w:val="28"/>
          <w:szCs w:val="28"/>
          <w:lang w:eastAsia="ru-RU"/>
        </w:rPr>
        <w:t xml:space="preserve"> и настоящим Положением; </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3</w:t>
      </w:r>
      <w:r w:rsidR="004B50F8" w:rsidRPr="00912923">
        <w:rPr>
          <w:rFonts w:ascii="Times New Roman" w:hAnsi="Times New Roman" w:cs="Times New Roman"/>
          <w:sz w:val="28"/>
          <w:szCs w:val="28"/>
          <w:lang w:eastAsia="ru-RU"/>
        </w:rPr>
        <w:t xml:space="preserve">) принимает заявки юридических и физических лиц на приобретение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имущества, а также прилагаемые к ним предложения о цене приобретения имущества и другие документы по описи, представленной претендентом;</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4</w:t>
      </w:r>
      <w:r w:rsidR="00912923">
        <w:rPr>
          <w:rFonts w:ascii="Times New Roman" w:hAnsi="Times New Roman" w:cs="Times New Roman"/>
          <w:sz w:val="28"/>
          <w:szCs w:val="28"/>
          <w:lang w:eastAsia="ru-RU"/>
        </w:rPr>
        <w:t>) ведё</w:t>
      </w:r>
      <w:r w:rsidR="004B50F8" w:rsidRPr="00912923">
        <w:rPr>
          <w:rFonts w:ascii="Times New Roman" w:hAnsi="Times New Roman" w:cs="Times New Roman"/>
          <w:sz w:val="28"/>
          <w:szCs w:val="28"/>
          <w:lang w:eastAsia="ru-RU"/>
        </w:rPr>
        <w:t xml:space="preserve">т </w:t>
      </w:r>
      <w:r w:rsidR="002E7A45" w:rsidRPr="00912923">
        <w:rPr>
          <w:rFonts w:ascii="Times New Roman" w:hAnsi="Times New Roman" w:cs="Times New Roman"/>
          <w:sz w:val="28"/>
          <w:szCs w:val="28"/>
          <w:lang w:eastAsia="ru-RU"/>
        </w:rPr>
        <w:t>учёт</w:t>
      </w:r>
      <w:r w:rsidR="004B50F8" w:rsidRPr="00912923">
        <w:rPr>
          <w:rFonts w:ascii="Times New Roman" w:hAnsi="Times New Roman" w:cs="Times New Roman"/>
          <w:sz w:val="28"/>
          <w:szCs w:val="28"/>
          <w:lang w:eastAsia="ru-RU"/>
        </w:rPr>
        <w:t xml:space="preserve"> заявок и предложений о цене приобретения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 xml:space="preserve">имущества </w:t>
      </w:r>
      <w:r w:rsidR="00B95935" w:rsidRPr="00912923">
        <w:rPr>
          <w:rFonts w:ascii="Times New Roman" w:hAnsi="Times New Roman" w:cs="Times New Roman"/>
          <w:sz w:val="28"/>
          <w:szCs w:val="28"/>
          <w:lang w:eastAsia="ru-RU"/>
        </w:rPr>
        <w:t>путём</w:t>
      </w:r>
      <w:r w:rsidR="004B50F8" w:rsidRPr="00912923">
        <w:rPr>
          <w:rFonts w:ascii="Times New Roman" w:hAnsi="Times New Roman" w:cs="Times New Roman"/>
          <w:sz w:val="28"/>
          <w:szCs w:val="28"/>
          <w:lang w:eastAsia="ru-RU"/>
        </w:rPr>
        <w:t xml:space="preserve"> их регистрации в установленном продавцом порядке;</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5</w:t>
      </w:r>
      <w:r w:rsidR="004B50F8" w:rsidRPr="00912923">
        <w:rPr>
          <w:rFonts w:ascii="Times New Roman" w:hAnsi="Times New Roman" w:cs="Times New Roman"/>
          <w:sz w:val="28"/>
          <w:szCs w:val="28"/>
          <w:lang w:eastAsia="ru-RU"/>
        </w:rPr>
        <w:t xml:space="preserve">) уведомляет претендента об отказе в рассмотрении поданной им заявки и предложения о цене приобретения имущества или о признании его покупателем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имущества;</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6</w:t>
      </w:r>
      <w:r w:rsidR="004B50F8" w:rsidRPr="00912923">
        <w:rPr>
          <w:rFonts w:ascii="Times New Roman" w:hAnsi="Times New Roman" w:cs="Times New Roman"/>
          <w:sz w:val="28"/>
          <w:szCs w:val="28"/>
          <w:lang w:eastAsia="ru-RU"/>
        </w:rPr>
        <w:t xml:space="preserve">) заключает с покупателем договор купли-продажи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имущества;</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7</w:t>
      </w:r>
      <w:r w:rsidR="00912923">
        <w:rPr>
          <w:rFonts w:ascii="Times New Roman" w:hAnsi="Times New Roman" w:cs="Times New Roman"/>
          <w:sz w:val="28"/>
          <w:szCs w:val="28"/>
          <w:lang w:eastAsia="ru-RU"/>
        </w:rPr>
        <w:t>) производит расчё</w:t>
      </w:r>
      <w:r w:rsidR="004B50F8" w:rsidRPr="00912923">
        <w:rPr>
          <w:rFonts w:ascii="Times New Roman" w:hAnsi="Times New Roman" w:cs="Times New Roman"/>
          <w:sz w:val="28"/>
          <w:szCs w:val="28"/>
          <w:lang w:eastAsia="ru-RU"/>
        </w:rPr>
        <w:t>ты с покупателем;</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8</w:t>
      </w:r>
      <w:r w:rsidR="004B50F8" w:rsidRPr="00912923">
        <w:rPr>
          <w:rFonts w:ascii="Times New Roman" w:hAnsi="Times New Roman" w:cs="Times New Roman"/>
          <w:sz w:val="28"/>
          <w:szCs w:val="28"/>
          <w:lang w:eastAsia="ru-RU"/>
        </w:rPr>
        <w:t xml:space="preserve">) организует подготовку и публикацию информационного сообщения об итогах продажи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имущества</w:t>
      </w:r>
      <w:r w:rsidRPr="00912923">
        <w:rPr>
          <w:rFonts w:ascii="Times New Roman" w:hAnsi="Times New Roman" w:cs="Times New Roman"/>
          <w:sz w:val="28"/>
          <w:szCs w:val="28"/>
          <w:lang w:eastAsia="ru-RU"/>
        </w:rPr>
        <w:t xml:space="preserve"> в печатном издании</w:t>
      </w:r>
      <w:r w:rsidR="00220E61" w:rsidRPr="00912923">
        <w:rPr>
          <w:rFonts w:ascii="Times New Roman" w:hAnsi="Times New Roman" w:cs="Times New Roman"/>
          <w:sz w:val="28"/>
          <w:szCs w:val="28"/>
          <w:lang w:eastAsia="ru-RU"/>
        </w:rPr>
        <w:t>,</w:t>
      </w:r>
      <w:r w:rsidRPr="00912923">
        <w:rPr>
          <w:rFonts w:ascii="Times New Roman" w:hAnsi="Times New Roman" w:cs="Times New Roman"/>
          <w:sz w:val="28"/>
          <w:szCs w:val="28"/>
          <w:lang w:eastAsia="ru-RU"/>
        </w:rPr>
        <w:t xml:space="preserve"> определяемом мэрией, и </w:t>
      </w:r>
      <w:r w:rsidR="004B50F8" w:rsidRPr="00912923">
        <w:rPr>
          <w:rFonts w:ascii="Times New Roman" w:hAnsi="Times New Roman" w:cs="Times New Roman"/>
          <w:sz w:val="28"/>
          <w:szCs w:val="28"/>
          <w:lang w:eastAsia="ru-RU"/>
        </w:rPr>
        <w:t xml:space="preserve">его размещение в сети «Интернет» в соответствии с требованиями, установленными Федеральным </w:t>
      </w:r>
      <w:hyperlink r:id="rId102" w:history="1">
        <w:r w:rsidR="004B50F8" w:rsidRPr="00912923">
          <w:rPr>
            <w:rFonts w:ascii="Times New Roman" w:hAnsi="Times New Roman" w:cs="Times New Roman"/>
            <w:sz w:val="28"/>
            <w:szCs w:val="28"/>
            <w:lang w:eastAsia="ru-RU"/>
          </w:rPr>
          <w:t>законом</w:t>
        </w:r>
      </w:hyperlink>
      <w:r w:rsidR="004B50F8" w:rsidRPr="00912923">
        <w:rPr>
          <w:rFonts w:ascii="Times New Roman" w:hAnsi="Times New Roman" w:cs="Times New Roman"/>
          <w:sz w:val="28"/>
          <w:szCs w:val="28"/>
          <w:lang w:eastAsia="ru-RU"/>
        </w:rPr>
        <w:t xml:space="preserve"> </w:t>
      </w:r>
      <w:r w:rsidR="00B31069">
        <w:rPr>
          <w:rFonts w:ascii="Times New Roman" w:hAnsi="Times New Roman" w:cs="Times New Roman"/>
          <w:sz w:val="28"/>
          <w:szCs w:val="28"/>
          <w:lang w:eastAsia="ru-RU"/>
        </w:rPr>
        <w:t>№178-ФЗ</w:t>
      </w:r>
      <w:r w:rsidR="004B50F8" w:rsidRPr="00912923">
        <w:rPr>
          <w:rFonts w:ascii="Times New Roman" w:hAnsi="Times New Roman" w:cs="Times New Roman"/>
          <w:sz w:val="28"/>
          <w:szCs w:val="28"/>
          <w:lang w:eastAsia="ru-RU"/>
        </w:rPr>
        <w:t xml:space="preserve"> и настоящим Положением; </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9</w:t>
      </w:r>
      <w:r w:rsidR="004B50F8" w:rsidRPr="00912923">
        <w:rPr>
          <w:rFonts w:ascii="Times New Roman" w:hAnsi="Times New Roman" w:cs="Times New Roman"/>
          <w:sz w:val="28"/>
          <w:szCs w:val="28"/>
          <w:lang w:eastAsia="ru-RU"/>
        </w:rPr>
        <w:t xml:space="preserve">) обеспечивает передачу </w:t>
      </w:r>
      <w:r w:rsidRPr="00912923">
        <w:rPr>
          <w:rFonts w:ascii="Times New Roman" w:hAnsi="Times New Roman" w:cs="Times New Roman"/>
          <w:sz w:val="28"/>
          <w:szCs w:val="28"/>
          <w:lang w:eastAsia="ru-RU"/>
        </w:rPr>
        <w:t xml:space="preserve">муниципального </w:t>
      </w:r>
      <w:r w:rsidR="004B50F8" w:rsidRPr="00912923">
        <w:rPr>
          <w:rFonts w:ascii="Times New Roman" w:hAnsi="Times New Roman" w:cs="Times New Roman"/>
          <w:sz w:val="28"/>
          <w:szCs w:val="28"/>
          <w:lang w:eastAsia="ru-RU"/>
        </w:rPr>
        <w:t>имущества покупателю и совершает необходимые действия, связанные с переходом права собственности на него;</w:t>
      </w:r>
    </w:p>
    <w:p w:rsidR="004B50F8" w:rsidRPr="00912923" w:rsidRDefault="00E76EF8" w:rsidP="0091292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2923">
        <w:rPr>
          <w:rFonts w:ascii="Times New Roman" w:hAnsi="Times New Roman" w:cs="Times New Roman"/>
          <w:sz w:val="28"/>
          <w:szCs w:val="28"/>
          <w:lang w:eastAsia="ru-RU"/>
        </w:rPr>
        <w:t>10</w:t>
      </w:r>
      <w:r w:rsidR="004B50F8" w:rsidRPr="00912923">
        <w:rPr>
          <w:rFonts w:ascii="Times New Roman" w:hAnsi="Times New Roman" w:cs="Times New Roman"/>
          <w:sz w:val="28"/>
          <w:szCs w:val="28"/>
          <w:lang w:eastAsia="ru-RU"/>
        </w:rPr>
        <w:t xml:space="preserve">) осуществляет иные функции, предусмотренные Федеральным </w:t>
      </w:r>
      <w:hyperlink r:id="rId103" w:history="1">
        <w:r w:rsidR="004B50F8" w:rsidRPr="00912923">
          <w:rPr>
            <w:rFonts w:ascii="Times New Roman" w:hAnsi="Times New Roman" w:cs="Times New Roman"/>
            <w:sz w:val="28"/>
            <w:szCs w:val="28"/>
            <w:lang w:eastAsia="ru-RU"/>
          </w:rPr>
          <w:t>законом</w:t>
        </w:r>
      </w:hyperlink>
      <w:r w:rsidR="004B50F8" w:rsidRPr="00912923">
        <w:rPr>
          <w:rFonts w:ascii="Times New Roman" w:hAnsi="Times New Roman" w:cs="Times New Roman"/>
          <w:sz w:val="28"/>
          <w:szCs w:val="28"/>
          <w:lang w:eastAsia="ru-RU"/>
        </w:rPr>
        <w:t xml:space="preserve"> </w:t>
      </w:r>
      <w:r w:rsidR="00B31069">
        <w:rPr>
          <w:rFonts w:ascii="Times New Roman" w:hAnsi="Times New Roman" w:cs="Times New Roman"/>
          <w:sz w:val="28"/>
          <w:szCs w:val="28"/>
          <w:lang w:eastAsia="ru-RU"/>
        </w:rPr>
        <w:t>№178-ФЗ</w:t>
      </w:r>
      <w:r w:rsidR="004B50F8" w:rsidRPr="00912923">
        <w:rPr>
          <w:rFonts w:ascii="Times New Roman" w:hAnsi="Times New Roman" w:cs="Times New Roman"/>
          <w:sz w:val="28"/>
          <w:szCs w:val="28"/>
          <w:lang w:eastAsia="ru-RU"/>
        </w:rPr>
        <w:t xml:space="preserve"> и настоящим Положением.</w:t>
      </w:r>
    </w:p>
    <w:p w:rsidR="004B50F8" w:rsidRPr="00912923" w:rsidRDefault="004B50F8" w:rsidP="00912923">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5. Функции, предусмотренные </w:t>
      </w:r>
      <w:hyperlink r:id="rId104" w:history="1">
        <w:r w:rsidRPr="00912923">
          <w:rPr>
            <w:rFonts w:ascii="Times New Roman" w:hAnsi="Times New Roman" w:cs="Times New Roman"/>
            <w:sz w:val="28"/>
            <w:szCs w:val="28"/>
          </w:rPr>
          <w:t xml:space="preserve">пунктом </w:t>
        </w:r>
      </w:hyperlink>
      <w:r w:rsidR="00670BC2" w:rsidRPr="00912923">
        <w:rPr>
          <w:rFonts w:ascii="Times New Roman" w:hAnsi="Times New Roman" w:cs="Times New Roman"/>
          <w:sz w:val="28"/>
          <w:szCs w:val="28"/>
        </w:rPr>
        <w:t xml:space="preserve">4 </w:t>
      </w:r>
      <w:r w:rsidRPr="00912923">
        <w:rPr>
          <w:rFonts w:ascii="Times New Roman" w:hAnsi="Times New Roman" w:cs="Times New Roman"/>
          <w:sz w:val="28"/>
          <w:szCs w:val="28"/>
        </w:rPr>
        <w:t>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912923">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II. Порядок организации </w:t>
      </w:r>
      <w:r w:rsidR="00637EF1">
        <w:rPr>
          <w:rFonts w:ascii="Times New Roman" w:hAnsi="Times New Roman" w:cs="Times New Roman"/>
          <w:sz w:val="28"/>
          <w:szCs w:val="28"/>
        </w:rPr>
        <w:t>приёма</w:t>
      </w:r>
      <w:r w:rsidRPr="00E55042">
        <w:rPr>
          <w:rFonts w:ascii="Times New Roman" w:hAnsi="Times New Roman" w:cs="Times New Roman"/>
          <w:sz w:val="28"/>
          <w:szCs w:val="28"/>
        </w:rPr>
        <w:t xml:space="preserve"> заявок и предложений</w:t>
      </w:r>
    </w:p>
    <w:p w:rsidR="004B50F8" w:rsidRPr="00E55042" w:rsidRDefault="004B50F8" w:rsidP="00912923">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о цене приобретения</w:t>
      </w:r>
      <w:r w:rsidR="00220E61" w:rsidRPr="00E55042">
        <w:rPr>
          <w:rFonts w:ascii="Times New Roman" w:hAnsi="Times New Roman" w:cs="Times New Roman"/>
          <w:sz w:val="28"/>
          <w:szCs w:val="28"/>
        </w:rPr>
        <w:t>муниципального</w:t>
      </w:r>
      <w:r w:rsidRPr="00E55042">
        <w:rPr>
          <w:rFonts w:ascii="Times New Roman" w:hAnsi="Times New Roman" w:cs="Times New Roman"/>
          <w:sz w:val="28"/>
          <w:szCs w:val="28"/>
        </w:rPr>
        <w:t xml:space="preserve"> имущества</w:t>
      </w:r>
    </w:p>
    <w:p w:rsidR="004B50F8" w:rsidRPr="00912923" w:rsidRDefault="004B50F8" w:rsidP="00C13A2A">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6.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w:t>
      </w:r>
      <w:r w:rsidR="00637EF1" w:rsidRPr="00912923">
        <w:rPr>
          <w:rFonts w:ascii="Times New Roman" w:hAnsi="Times New Roman" w:cs="Times New Roman"/>
          <w:sz w:val="28"/>
          <w:szCs w:val="28"/>
        </w:rPr>
        <w:t>приёма</w:t>
      </w:r>
      <w:r w:rsidRPr="00912923">
        <w:rPr>
          <w:rFonts w:ascii="Times New Roman" w:hAnsi="Times New Roman" w:cs="Times New Roman"/>
          <w:sz w:val="28"/>
          <w:szCs w:val="28"/>
        </w:rPr>
        <w:t xml:space="preserve"> заявок.</w:t>
      </w:r>
    </w:p>
    <w:p w:rsidR="004B50F8" w:rsidRPr="00912923" w:rsidRDefault="00B31069"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Продавец осуществляет приё</w:t>
      </w:r>
      <w:r w:rsidR="004B50F8" w:rsidRPr="00912923">
        <w:rPr>
          <w:rFonts w:ascii="Times New Roman" w:hAnsi="Times New Roman" w:cs="Times New Roman"/>
          <w:sz w:val="28"/>
          <w:szCs w:val="28"/>
        </w:rPr>
        <w:t>м заявок в течение указанного в информационном сообщении срока.</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lastRenderedPageBreak/>
        <w:t xml:space="preserve">Срок </w:t>
      </w:r>
      <w:r w:rsidR="00637EF1" w:rsidRPr="00912923">
        <w:rPr>
          <w:rFonts w:ascii="Times New Roman" w:hAnsi="Times New Roman" w:cs="Times New Roman"/>
          <w:sz w:val="28"/>
          <w:szCs w:val="28"/>
        </w:rPr>
        <w:t>приёма</w:t>
      </w:r>
      <w:r w:rsidRPr="00912923">
        <w:rPr>
          <w:rFonts w:ascii="Times New Roman" w:hAnsi="Times New Roman" w:cs="Times New Roman"/>
          <w:sz w:val="28"/>
          <w:szCs w:val="28"/>
        </w:rPr>
        <w:t xml:space="preserve"> заявок должен быть не мен</w:t>
      </w:r>
      <w:r w:rsidR="00912923">
        <w:rPr>
          <w:rFonts w:ascii="Times New Roman" w:hAnsi="Times New Roman" w:cs="Times New Roman"/>
          <w:sz w:val="28"/>
          <w:szCs w:val="28"/>
        </w:rPr>
        <w:t>ее 25 календарных дней. Определё</w:t>
      </w:r>
      <w:r w:rsidRPr="00912923">
        <w:rPr>
          <w:rFonts w:ascii="Times New Roman" w:hAnsi="Times New Roman" w:cs="Times New Roman"/>
          <w:sz w:val="28"/>
          <w:szCs w:val="28"/>
        </w:rPr>
        <w:t xml:space="preserve">нная продавцом дата подведения итогов продажи </w:t>
      </w:r>
      <w:r w:rsidR="00220E61"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 указывается в информационном сообщении.</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7. Форма бланка заявки утверждается продавцом и приводится в информационном сообщении.</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В заявке должно содержаться обязательство претендента заключить договор купли-продажи </w:t>
      </w:r>
      <w:r w:rsidR="00220E61"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 по предлагаемой им цене.</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Предложение о цене приобретения </w:t>
      </w:r>
      <w:r w:rsidR="00220E61"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 xml:space="preserve">имущества прилагается к заявке в запечатанном конверте. Предлагаемая претендентом цена приобретения </w:t>
      </w:r>
      <w:r w:rsidR="00220E61"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Претендент вправе подать только одно предложение о цене приобретения </w:t>
      </w:r>
      <w:r w:rsidR="00220E61"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имущества.</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w:t>
      </w:r>
      <w:r w:rsidR="0048052E">
        <w:rPr>
          <w:rFonts w:ascii="Times New Roman" w:hAnsi="Times New Roman" w:cs="Times New Roman"/>
          <w:sz w:val="28"/>
          <w:szCs w:val="28"/>
        </w:rPr>
        <w:t>земплярах, один из которых остаё</w:t>
      </w:r>
      <w:r w:rsidRPr="00912923">
        <w:rPr>
          <w:rFonts w:ascii="Times New Roman" w:hAnsi="Times New Roman" w:cs="Times New Roman"/>
          <w:sz w:val="28"/>
          <w:szCs w:val="28"/>
        </w:rPr>
        <w:t>тся у продавца, др</w:t>
      </w:r>
      <w:r w:rsidR="00B31069">
        <w:rPr>
          <w:rFonts w:ascii="Times New Roman" w:hAnsi="Times New Roman" w:cs="Times New Roman"/>
          <w:sz w:val="28"/>
          <w:szCs w:val="28"/>
        </w:rPr>
        <w:t>угой, с отметкой продавца о приё</w:t>
      </w:r>
      <w:r w:rsidRPr="00912923">
        <w:rPr>
          <w:rFonts w:ascii="Times New Roman" w:hAnsi="Times New Roman" w:cs="Times New Roman"/>
          <w:sz w:val="28"/>
          <w:szCs w:val="28"/>
        </w:rPr>
        <w:t>ме заявки и прилагаемых к ней документов, - у претендента.</w:t>
      </w:r>
    </w:p>
    <w:p w:rsidR="004B50F8" w:rsidRPr="00912923" w:rsidRDefault="0048052E"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При приё</w:t>
      </w:r>
      <w:r w:rsidR="004B50F8" w:rsidRPr="00912923">
        <w:rPr>
          <w:rFonts w:ascii="Times New Roman" w:hAnsi="Times New Roman" w:cs="Times New Roman"/>
          <w:sz w:val="28"/>
          <w:szCs w:val="28"/>
        </w:rPr>
        <w:t>ме заявки продавец:</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1</w:t>
      </w:r>
      <w:r w:rsidR="004B50F8" w:rsidRPr="00912923">
        <w:rPr>
          <w:rFonts w:ascii="Times New Roman" w:hAnsi="Times New Roman" w:cs="Times New Roman"/>
          <w:sz w:val="28"/>
          <w:szCs w:val="28"/>
        </w:rPr>
        <w:t>)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2</w:t>
      </w:r>
      <w:r w:rsidR="004B50F8" w:rsidRPr="00912923">
        <w:rPr>
          <w:rFonts w:ascii="Times New Roman" w:hAnsi="Times New Roman" w:cs="Times New Roman"/>
          <w:sz w:val="28"/>
          <w:szCs w:val="28"/>
        </w:rPr>
        <w:t>) рассматривает заявки с прилагаемыми к ним документами на предмет их соответствия требованиям законодательства Российской Федерации.</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9. Продав</w:t>
      </w:r>
      <w:r w:rsidR="0048052E">
        <w:rPr>
          <w:rFonts w:ascii="Times New Roman" w:hAnsi="Times New Roman" w:cs="Times New Roman"/>
          <w:sz w:val="28"/>
          <w:szCs w:val="28"/>
        </w:rPr>
        <w:t>ец отказывает претенденту в приё</w:t>
      </w:r>
      <w:r w:rsidRPr="00912923">
        <w:rPr>
          <w:rFonts w:ascii="Times New Roman" w:hAnsi="Times New Roman" w:cs="Times New Roman"/>
          <w:sz w:val="28"/>
          <w:szCs w:val="28"/>
        </w:rPr>
        <w:t>ме заявки в случае, если:</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1</w:t>
      </w:r>
      <w:r w:rsidR="004B50F8" w:rsidRPr="00912923">
        <w:rPr>
          <w:rFonts w:ascii="Times New Roman" w:hAnsi="Times New Roman" w:cs="Times New Roman"/>
          <w:sz w:val="28"/>
          <w:szCs w:val="28"/>
        </w:rPr>
        <w:t xml:space="preserve">) заявка представлена по истечении срока </w:t>
      </w:r>
      <w:r w:rsidR="00637EF1" w:rsidRPr="00912923">
        <w:rPr>
          <w:rFonts w:ascii="Times New Roman" w:hAnsi="Times New Roman" w:cs="Times New Roman"/>
          <w:sz w:val="28"/>
          <w:szCs w:val="28"/>
        </w:rPr>
        <w:t>приёма</w:t>
      </w:r>
      <w:r w:rsidR="004B50F8" w:rsidRPr="00912923">
        <w:rPr>
          <w:rFonts w:ascii="Times New Roman" w:hAnsi="Times New Roman" w:cs="Times New Roman"/>
          <w:sz w:val="28"/>
          <w:szCs w:val="28"/>
        </w:rPr>
        <w:t xml:space="preserve"> заявок, указанного в информационном сообщении;</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2</w:t>
      </w:r>
      <w:r w:rsidR="004B50F8" w:rsidRPr="00912923">
        <w:rPr>
          <w:rFonts w:ascii="Times New Roman" w:hAnsi="Times New Roman" w:cs="Times New Roman"/>
          <w:sz w:val="28"/>
          <w:szCs w:val="28"/>
        </w:rPr>
        <w:t>) заявка представлена лицом, не уполномоченным претендентом на осуществление таких действий;</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3</w:t>
      </w:r>
      <w:r w:rsidR="004B50F8" w:rsidRPr="00912923">
        <w:rPr>
          <w:rFonts w:ascii="Times New Roman" w:hAnsi="Times New Roman" w:cs="Times New Roman"/>
          <w:sz w:val="28"/>
          <w:szCs w:val="28"/>
        </w:rPr>
        <w:t>) заявка оформлена с нарушением требований, установленных продавцом;</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4</w:t>
      </w:r>
      <w:r w:rsidR="004B50F8" w:rsidRPr="00912923">
        <w:rPr>
          <w:rFonts w:ascii="Times New Roman" w:hAnsi="Times New Roman" w:cs="Times New Roman"/>
          <w:sz w:val="28"/>
          <w:szCs w:val="28"/>
        </w:rPr>
        <w:t>) представлены не все документы, предусмотренные информационным сообщением, либо они оформлены ненадлежащим образом;</w:t>
      </w:r>
    </w:p>
    <w:p w:rsidR="004B50F8" w:rsidRPr="00912923" w:rsidRDefault="00220E61"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5</w:t>
      </w:r>
      <w:r w:rsidR="004B50F8" w:rsidRPr="00912923">
        <w:rPr>
          <w:rFonts w:ascii="Times New Roman" w:hAnsi="Times New Roman" w:cs="Times New Roman"/>
          <w:sz w:val="28"/>
          <w:szCs w:val="28"/>
        </w:rPr>
        <w:t xml:space="preserve">) представленные документы не подтверждают право претендента быть покупателем имущества в соответствии с </w:t>
      </w:r>
      <w:hyperlink r:id="rId105" w:history="1">
        <w:r w:rsidR="004B50F8" w:rsidRPr="00912923">
          <w:rPr>
            <w:rFonts w:ascii="Times New Roman" w:hAnsi="Times New Roman" w:cs="Times New Roman"/>
            <w:sz w:val="28"/>
            <w:szCs w:val="28"/>
          </w:rPr>
          <w:t>законодательством</w:t>
        </w:r>
      </w:hyperlink>
      <w:r w:rsidR="004B50F8" w:rsidRPr="00912923">
        <w:rPr>
          <w:rFonts w:ascii="Times New Roman" w:hAnsi="Times New Roman" w:cs="Times New Roman"/>
          <w:sz w:val="28"/>
          <w:szCs w:val="28"/>
        </w:rPr>
        <w:t xml:space="preserve"> Российской Федерации.</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Указанный перечень оснований для о</w:t>
      </w:r>
      <w:r w:rsidR="002506B4">
        <w:rPr>
          <w:rFonts w:ascii="Times New Roman" w:hAnsi="Times New Roman" w:cs="Times New Roman"/>
          <w:sz w:val="28"/>
          <w:szCs w:val="28"/>
        </w:rPr>
        <w:t>тказа в приё</w:t>
      </w:r>
      <w:r w:rsidRPr="00912923">
        <w:rPr>
          <w:rFonts w:ascii="Times New Roman" w:hAnsi="Times New Roman" w:cs="Times New Roman"/>
          <w:sz w:val="28"/>
          <w:szCs w:val="28"/>
        </w:rPr>
        <w:t>ме заявки является исчерпывающим.</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Сотрудн</w:t>
      </w:r>
      <w:r w:rsidR="002506B4">
        <w:rPr>
          <w:rFonts w:ascii="Times New Roman" w:hAnsi="Times New Roman" w:cs="Times New Roman"/>
          <w:sz w:val="28"/>
          <w:szCs w:val="28"/>
        </w:rPr>
        <w:t>ик продавца, осуществляющий приё</w:t>
      </w:r>
      <w:r w:rsidRPr="00912923">
        <w:rPr>
          <w:rFonts w:ascii="Times New Roman" w:hAnsi="Times New Roman" w:cs="Times New Roman"/>
          <w:sz w:val="28"/>
          <w:szCs w:val="28"/>
        </w:rPr>
        <w:t>м документов, делает на экземпляре описи документов, остающемся у прете</w:t>
      </w:r>
      <w:r w:rsidR="002506B4">
        <w:rPr>
          <w:rFonts w:ascii="Times New Roman" w:hAnsi="Times New Roman" w:cs="Times New Roman"/>
          <w:sz w:val="28"/>
          <w:szCs w:val="28"/>
        </w:rPr>
        <w:t xml:space="preserve">ндента, отметку об отказе </w:t>
      </w:r>
      <w:r w:rsidR="002506B4">
        <w:rPr>
          <w:rFonts w:ascii="Times New Roman" w:hAnsi="Times New Roman" w:cs="Times New Roman"/>
          <w:sz w:val="28"/>
          <w:szCs w:val="28"/>
        </w:rPr>
        <w:lastRenderedPageBreak/>
        <w:t>в приё</w:t>
      </w:r>
      <w:r w:rsidRPr="00912923">
        <w:rPr>
          <w:rFonts w:ascii="Times New Roman" w:hAnsi="Times New Roman" w:cs="Times New Roman"/>
          <w:sz w:val="28"/>
          <w:szCs w:val="28"/>
        </w:rPr>
        <w:t>ме заявки с указан</w:t>
      </w:r>
      <w:r w:rsidR="002506B4">
        <w:rPr>
          <w:rFonts w:ascii="Times New Roman" w:hAnsi="Times New Roman" w:cs="Times New Roman"/>
          <w:sz w:val="28"/>
          <w:szCs w:val="28"/>
        </w:rPr>
        <w:t>ием причины отказа и заверяет её</w:t>
      </w:r>
      <w:r w:rsidRPr="00912923">
        <w:rPr>
          <w:rFonts w:ascii="Times New Roman" w:hAnsi="Times New Roman" w:cs="Times New Roman"/>
          <w:sz w:val="28"/>
          <w:szCs w:val="28"/>
        </w:rPr>
        <w:t xml:space="preserve"> своей подписью. Не принятая заявка с прилагаемыми к ней до</w:t>
      </w:r>
      <w:r w:rsidR="002506B4">
        <w:rPr>
          <w:rFonts w:ascii="Times New Roman" w:hAnsi="Times New Roman" w:cs="Times New Roman"/>
          <w:sz w:val="28"/>
          <w:szCs w:val="28"/>
        </w:rPr>
        <w:t>кументами возвращается в день её</w:t>
      </w:r>
      <w:r w:rsidRPr="00912923">
        <w:rPr>
          <w:rFonts w:ascii="Times New Roman" w:hAnsi="Times New Roman" w:cs="Times New Roman"/>
          <w:sz w:val="28"/>
          <w:szCs w:val="28"/>
        </w:rPr>
        <w:t xml:space="preserve"> получения продавцом претенденту или его полномочному представителю под расписку либо по почте (заказным письмом).</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 xml:space="preserve">10. Принятые заявки и предложения о цене приобретения </w:t>
      </w:r>
      <w:r w:rsidR="00A54DFC" w:rsidRPr="00912923">
        <w:rPr>
          <w:rFonts w:ascii="Times New Roman" w:hAnsi="Times New Roman" w:cs="Times New Roman"/>
          <w:sz w:val="28"/>
          <w:szCs w:val="28"/>
        </w:rPr>
        <w:t xml:space="preserve">муниципального </w:t>
      </w:r>
      <w:r w:rsidRPr="00912923">
        <w:rPr>
          <w:rFonts w:ascii="Times New Roman" w:hAnsi="Times New Roman" w:cs="Times New Roman"/>
          <w:sz w:val="28"/>
          <w:szCs w:val="28"/>
        </w:rPr>
        <w:t xml:space="preserve">имущества продавец регистрирует в журнале </w:t>
      </w:r>
      <w:r w:rsidR="00637EF1" w:rsidRPr="00912923">
        <w:rPr>
          <w:rFonts w:ascii="Times New Roman" w:hAnsi="Times New Roman" w:cs="Times New Roman"/>
          <w:sz w:val="28"/>
          <w:szCs w:val="28"/>
        </w:rPr>
        <w:t>приёма</w:t>
      </w:r>
      <w:r w:rsidRPr="00912923">
        <w:rPr>
          <w:rFonts w:ascii="Times New Roman" w:hAnsi="Times New Roman" w:cs="Times New Roman"/>
          <w:sz w:val="28"/>
          <w:szCs w:val="28"/>
        </w:rPr>
        <w:t xml:space="preserve"> заявок с присвоением каждой заявке номе</w:t>
      </w:r>
      <w:r w:rsidR="002506B4">
        <w:rPr>
          <w:rFonts w:ascii="Times New Roman" w:hAnsi="Times New Roman" w:cs="Times New Roman"/>
          <w:sz w:val="28"/>
          <w:szCs w:val="28"/>
        </w:rPr>
        <w:t>ра и указанием даты и времени её</w:t>
      </w:r>
      <w:r w:rsidRPr="00912923">
        <w:rPr>
          <w:rFonts w:ascii="Times New Roman" w:hAnsi="Times New Roman" w:cs="Times New Roman"/>
          <w:sz w:val="28"/>
          <w:szCs w:val="28"/>
        </w:rPr>
        <w:t xml:space="preserve"> поступления.</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w:t>
      </w:r>
      <w:r w:rsidR="00A54DFC" w:rsidRPr="00912923">
        <w:rPr>
          <w:rFonts w:ascii="Times New Roman" w:hAnsi="Times New Roman" w:cs="Times New Roman"/>
          <w:sz w:val="28"/>
          <w:szCs w:val="28"/>
        </w:rPr>
        <w:t xml:space="preserve"> муниципального</w:t>
      </w:r>
      <w:r w:rsidRPr="00912923">
        <w:rPr>
          <w:rFonts w:ascii="Times New Roman" w:hAnsi="Times New Roman" w:cs="Times New Roman"/>
          <w:sz w:val="28"/>
          <w:szCs w:val="28"/>
        </w:rPr>
        <w:t xml:space="preserve"> имущества по предлагаемой претендентом цене приобретения.</w:t>
      </w:r>
    </w:p>
    <w:p w:rsidR="004B50F8" w:rsidRPr="00912923"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12923">
        <w:rPr>
          <w:rFonts w:ascii="Times New Roman" w:hAnsi="Times New Roman" w:cs="Times New Roman"/>
          <w:sz w:val="28"/>
          <w:szCs w:val="28"/>
        </w:rPr>
        <w:t>Претендент не вправе отозвать зарегистрированную заявку, если иное не установлено законодательством Российской Федерации.</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2506B4">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Глава III. Порядок подведения итогов продажи</w:t>
      </w:r>
    </w:p>
    <w:p w:rsidR="004B50F8" w:rsidRPr="00E55042" w:rsidRDefault="004B50F8" w:rsidP="002506B4">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муниципального имущества</w:t>
      </w:r>
    </w:p>
    <w:p w:rsidR="004B50F8" w:rsidRPr="002506B4" w:rsidRDefault="004B50F8" w:rsidP="009A3643">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11.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w:t>
      </w:r>
      <w:r w:rsidR="00A54DFC"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имущества. Указанное решение оформляется протоколом об итогах продажи имущества в порядке, установленном настоящим Положением.</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12. Для определения покупателя </w:t>
      </w:r>
      <w:r w:rsidR="00A54DFC"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13. Покупателем </w:t>
      </w:r>
      <w:r w:rsidR="00A54DFC" w:rsidRPr="002506B4">
        <w:rPr>
          <w:rFonts w:ascii="Times New Roman" w:hAnsi="Times New Roman" w:cs="Times New Roman"/>
          <w:sz w:val="28"/>
          <w:szCs w:val="28"/>
        </w:rPr>
        <w:t xml:space="preserve">муниципального </w:t>
      </w:r>
      <w:r w:rsidR="002506B4">
        <w:rPr>
          <w:rFonts w:ascii="Times New Roman" w:hAnsi="Times New Roman" w:cs="Times New Roman"/>
          <w:sz w:val="28"/>
          <w:szCs w:val="28"/>
        </w:rPr>
        <w:t>имущества признаё</w:t>
      </w:r>
      <w:r w:rsidRPr="002506B4">
        <w:rPr>
          <w:rFonts w:ascii="Times New Roman" w:hAnsi="Times New Roman" w:cs="Times New Roman"/>
          <w:sz w:val="28"/>
          <w:szCs w:val="28"/>
        </w:rPr>
        <w:t>тся:</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1</w:t>
      </w:r>
      <w:r w:rsidR="004B50F8" w:rsidRPr="002506B4">
        <w:rPr>
          <w:rFonts w:ascii="Times New Roman" w:hAnsi="Times New Roman" w:cs="Times New Roman"/>
          <w:sz w:val="28"/>
          <w:szCs w:val="28"/>
        </w:rPr>
        <w:t>) при принятии к рассмотрению одного предложения о цене приобретения имущества - претендент, подавший это предложение;</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w:t>
      </w:r>
      <w:r w:rsidR="004B50F8" w:rsidRPr="002506B4">
        <w:rPr>
          <w:rFonts w:ascii="Times New Roman" w:hAnsi="Times New Roman" w:cs="Times New Roman"/>
          <w:sz w:val="28"/>
          <w:szCs w:val="28"/>
        </w:rPr>
        <w:t>)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3</w:t>
      </w:r>
      <w:r w:rsidR="004B50F8" w:rsidRPr="002506B4">
        <w:rPr>
          <w:rFonts w:ascii="Times New Roman" w:hAnsi="Times New Roman" w:cs="Times New Roman"/>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14. Протокол об итогах продажи</w:t>
      </w:r>
      <w:r w:rsidR="00160E4F">
        <w:rPr>
          <w:rFonts w:ascii="Times New Roman" w:hAnsi="Times New Roman" w:cs="Times New Roman"/>
          <w:sz w:val="28"/>
          <w:szCs w:val="28"/>
        </w:rPr>
        <w:t xml:space="preserve"> </w:t>
      </w:r>
      <w:r w:rsidR="00A54DFC" w:rsidRPr="002506B4">
        <w:rPr>
          <w:rFonts w:ascii="Times New Roman" w:hAnsi="Times New Roman" w:cs="Times New Roman"/>
          <w:sz w:val="28"/>
          <w:szCs w:val="28"/>
        </w:rPr>
        <w:t>муниципального</w:t>
      </w:r>
      <w:r w:rsidRPr="002506B4">
        <w:rPr>
          <w:rFonts w:ascii="Times New Roman" w:hAnsi="Times New Roman" w:cs="Times New Roman"/>
          <w:sz w:val="28"/>
          <w:szCs w:val="28"/>
        </w:rPr>
        <w:t xml:space="preserve"> имущества должен содержать:</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сведения об имуществе;</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общее количество зарегистрированных заявок;</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lastRenderedPageBreak/>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 xml:space="preserve">сведения о рассмотренных </w:t>
      </w:r>
      <w:proofErr w:type="gramStart"/>
      <w:r w:rsidR="004B50F8" w:rsidRPr="002506B4">
        <w:rPr>
          <w:rFonts w:ascii="Times New Roman" w:hAnsi="Times New Roman" w:cs="Times New Roman"/>
          <w:sz w:val="28"/>
          <w:szCs w:val="28"/>
        </w:rPr>
        <w:t>предложениях</w:t>
      </w:r>
      <w:proofErr w:type="gramEnd"/>
      <w:r w:rsidR="004B50F8" w:rsidRPr="002506B4">
        <w:rPr>
          <w:rFonts w:ascii="Times New Roman" w:hAnsi="Times New Roman" w:cs="Times New Roman"/>
          <w:sz w:val="28"/>
          <w:szCs w:val="28"/>
        </w:rPr>
        <w:t xml:space="preserve"> о цене приобретения имущества с указанием подавших их претендентов;</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сведения о покупателе имущества;</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цену приобретения имущества, предложенную покупателем;</w:t>
      </w:r>
    </w:p>
    <w:p w:rsidR="004B50F8" w:rsidRPr="002506B4" w:rsidRDefault="00A54DFC"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w:t>
      </w:r>
      <w:r w:rsidR="002506B4">
        <w:rPr>
          <w:rFonts w:ascii="Times New Roman" w:hAnsi="Times New Roman" w:cs="Times New Roman"/>
          <w:sz w:val="28"/>
          <w:szCs w:val="28"/>
        </w:rPr>
        <w:t xml:space="preserve"> </w:t>
      </w:r>
      <w:r w:rsidR="004B50F8" w:rsidRPr="002506B4">
        <w:rPr>
          <w:rFonts w:ascii="Times New Roman" w:hAnsi="Times New Roman" w:cs="Times New Roman"/>
          <w:sz w:val="28"/>
          <w:szCs w:val="28"/>
        </w:rPr>
        <w:t>иные необходимые сведения.</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15. </w:t>
      </w:r>
      <w:proofErr w:type="gramStart"/>
      <w:r w:rsidRPr="002506B4">
        <w:rPr>
          <w:rFonts w:ascii="Times New Roman" w:hAnsi="Times New Roman" w:cs="Times New Roman"/>
          <w:sz w:val="28"/>
          <w:szCs w:val="28"/>
        </w:rPr>
        <w:t xml:space="preserve">Уведомления об отказе в рассмотрении поданного претендентом предложения о цене приобретения </w:t>
      </w:r>
      <w:r w:rsidR="00A54DFC"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16. Если в указанный в информационном сообщении срок для </w:t>
      </w:r>
      <w:r w:rsidR="00637EF1" w:rsidRPr="002506B4">
        <w:rPr>
          <w:rFonts w:ascii="Times New Roman" w:hAnsi="Times New Roman" w:cs="Times New Roman"/>
          <w:sz w:val="28"/>
          <w:szCs w:val="28"/>
        </w:rPr>
        <w:t>приёма</w:t>
      </w:r>
      <w:r w:rsidRPr="002506B4">
        <w:rPr>
          <w:rFonts w:ascii="Times New Roman" w:hAnsi="Times New Roman" w:cs="Times New Roman"/>
          <w:sz w:val="28"/>
          <w:szCs w:val="28"/>
        </w:rPr>
        <w:t xml:space="preserve"> заявок ни одна заявка не была </w:t>
      </w:r>
      <w:proofErr w:type="gramStart"/>
      <w:r w:rsidRPr="002506B4">
        <w:rPr>
          <w:rFonts w:ascii="Times New Roman" w:hAnsi="Times New Roman" w:cs="Times New Roman"/>
          <w:sz w:val="28"/>
          <w:szCs w:val="28"/>
        </w:rPr>
        <w:t>зарегистрирована</w:t>
      </w:r>
      <w:proofErr w:type="gramEnd"/>
      <w:r w:rsidRPr="002506B4">
        <w:rPr>
          <w:rFonts w:ascii="Times New Roman" w:hAnsi="Times New Roman" w:cs="Times New Roman"/>
          <w:sz w:val="28"/>
          <w:szCs w:val="28"/>
        </w:rPr>
        <w:t xml:space="preserve"> либо по результатам рассмотрения зарегистрированных заявок ни одно предложение о цене приобретения </w:t>
      </w:r>
      <w:r w:rsidR="00A54DFC"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имущества не было принято к рассмот</w:t>
      </w:r>
      <w:r w:rsidR="002506B4">
        <w:rPr>
          <w:rFonts w:ascii="Times New Roman" w:hAnsi="Times New Roman" w:cs="Times New Roman"/>
          <w:sz w:val="28"/>
          <w:szCs w:val="28"/>
        </w:rPr>
        <w:t>рению, продажа имущества признаё</w:t>
      </w:r>
      <w:r w:rsidRPr="002506B4">
        <w:rPr>
          <w:rFonts w:ascii="Times New Roman" w:hAnsi="Times New Roman" w:cs="Times New Roman"/>
          <w:sz w:val="28"/>
          <w:szCs w:val="28"/>
        </w:rPr>
        <w:t>тся несостоявшейся, что фиксируется в протоколе об итогах продажи имущества.</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17. Информационное сообщение об итогах продажи</w:t>
      </w:r>
      <w:r w:rsidR="00A54DFC" w:rsidRPr="002506B4">
        <w:rPr>
          <w:rFonts w:ascii="Times New Roman" w:hAnsi="Times New Roman" w:cs="Times New Roman"/>
          <w:sz w:val="28"/>
          <w:szCs w:val="28"/>
        </w:rPr>
        <w:t xml:space="preserve"> муниципального</w:t>
      </w:r>
      <w:r w:rsidRPr="002506B4">
        <w:rPr>
          <w:rFonts w:ascii="Times New Roman" w:hAnsi="Times New Roman" w:cs="Times New Roman"/>
          <w:sz w:val="28"/>
          <w:szCs w:val="28"/>
        </w:rPr>
        <w:t xml:space="preserve"> имущества публикуется в официальном печатном издании</w:t>
      </w:r>
      <w:r w:rsidR="00A54DFC" w:rsidRPr="002506B4">
        <w:rPr>
          <w:rFonts w:ascii="Times New Roman" w:hAnsi="Times New Roman" w:cs="Times New Roman"/>
          <w:sz w:val="28"/>
          <w:szCs w:val="28"/>
        </w:rPr>
        <w:t xml:space="preserve">, определяемом мэрией, </w:t>
      </w:r>
      <w:r w:rsidRPr="002506B4">
        <w:rPr>
          <w:rFonts w:ascii="Times New Roman" w:hAnsi="Times New Roman" w:cs="Times New Roman"/>
          <w:sz w:val="28"/>
          <w:szCs w:val="28"/>
        </w:rPr>
        <w:t xml:space="preserve">и размещается на официальных сайтах в сети «Интернет» в соответствии с требованиями, установленными Федеральным </w:t>
      </w:r>
      <w:hyperlink r:id="rId106" w:history="1">
        <w:r w:rsidRPr="002506B4">
          <w:rPr>
            <w:rFonts w:ascii="Times New Roman" w:hAnsi="Times New Roman" w:cs="Times New Roman"/>
            <w:sz w:val="28"/>
            <w:szCs w:val="28"/>
          </w:rPr>
          <w:t>законом</w:t>
        </w:r>
      </w:hyperlink>
      <w:r w:rsidRPr="002506B4">
        <w:rPr>
          <w:rFonts w:ascii="Times New Roman" w:hAnsi="Times New Roman" w:cs="Times New Roman"/>
          <w:sz w:val="28"/>
          <w:szCs w:val="28"/>
        </w:rPr>
        <w:t xml:space="preserve"> </w:t>
      </w:r>
      <w:r w:rsidR="00D9428B">
        <w:rPr>
          <w:rFonts w:ascii="Times New Roman" w:hAnsi="Times New Roman" w:cs="Times New Roman"/>
          <w:sz w:val="28"/>
          <w:szCs w:val="28"/>
        </w:rPr>
        <w:br/>
        <w:t>№178-ФЗ</w:t>
      </w:r>
      <w:r w:rsidRPr="002506B4">
        <w:rPr>
          <w:rFonts w:ascii="Times New Roman" w:hAnsi="Times New Roman" w:cs="Times New Roman"/>
          <w:sz w:val="28"/>
          <w:szCs w:val="28"/>
        </w:rPr>
        <w:t>, а также не позднее</w:t>
      </w:r>
      <w:r w:rsidR="002506B4">
        <w:rPr>
          <w:rFonts w:ascii="Times New Roman" w:hAnsi="Times New Roman" w:cs="Times New Roman"/>
          <w:sz w:val="28"/>
          <w:szCs w:val="28"/>
        </w:rPr>
        <w:t xml:space="preserve"> рабочего дня, следующего за днё</w:t>
      </w:r>
      <w:r w:rsidRPr="002506B4">
        <w:rPr>
          <w:rFonts w:ascii="Times New Roman" w:hAnsi="Times New Roman" w:cs="Times New Roman"/>
          <w:sz w:val="28"/>
          <w:szCs w:val="28"/>
        </w:rPr>
        <w:t>м подведения итогов продажи имущества, на сайте продавца в сети «Интернет».</w:t>
      </w:r>
    </w:p>
    <w:p w:rsidR="004B50F8" w:rsidRPr="002506B4"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E55042" w:rsidRDefault="004B50F8" w:rsidP="002506B4">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Глава IV. Порядок заключения договора</w:t>
      </w:r>
    </w:p>
    <w:p w:rsidR="004B50F8" w:rsidRPr="00E55042" w:rsidRDefault="004B50F8" w:rsidP="002506B4">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купли-продажи имущества, оплаты </w:t>
      </w:r>
      <w:r w:rsidR="00144EC1" w:rsidRPr="00E55042">
        <w:rPr>
          <w:rFonts w:ascii="Times New Roman" w:hAnsi="Times New Roman" w:cs="Times New Roman"/>
          <w:sz w:val="28"/>
          <w:szCs w:val="28"/>
        </w:rPr>
        <w:t xml:space="preserve">муниципального </w:t>
      </w:r>
      <w:r w:rsidRPr="00E55042">
        <w:rPr>
          <w:rFonts w:ascii="Times New Roman" w:hAnsi="Times New Roman" w:cs="Times New Roman"/>
          <w:sz w:val="28"/>
          <w:szCs w:val="28"/>
        </w:rPr>
        <w:t>имущества</w:t>
      </w:r>
    </w:p>
    <w:p w:rsidR="004B50F8" w:rsidRPr="00E55042" w:rsidRDefault="004B50F8" w:rsidP="002506B4">
      <w:pPr>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и передачи его покупателю</w:t>
      </w:r>
    </w:p>
    <w:p w:rsidR="004B50F8" w:rsidRPr="00E55042" w:rsidRDefault="004B50F8" w:rsidP="002771C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B50F8" w:rsidRPr="002506B4" w:rsidRDefault="004B50F8" w:rsidP="002506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06B4">
        <w:rPr>
          <w:rFonts w:ascii="Times New Roman" w:hAnsi="Times New Roman" w:cs="Times New Roman"/>
          <w:sz w:val="28"/>
          <w:szCs w:val="28"/>
        </w:rPr>
        <w:t>18. Руководитель уполномоченного органа мэрии по управлению муниципальным имуществом, действующий от имени продавца на основании доверенности,</w:t>
      </w:r>
      <w:r w:rsidR="002506B4">
        <w:rPr>
          <w:rFonts w:ascii="Times New Roman" w:hAnsi="Times New Roman" w:cs="Times New Roman"/>
          <w:sz w:val="28"/>
          <w:szCs w:val="28"/>
        </w:rPr>
        <w:t xml:space="preserve"> </w:t>
      </w:r>
      <w:r w:rsidR="00144EC1" w:rsidRPr="002506B4">
        <w:rPr>
          <w:rFonts w:ascii="Times New Roman" w:hAnsi="Times New Roman" w:cs="Times New Roman"/>
          <w:sz w:val="28"/>
          <w:szCs w:val="28"/>
          <w:lang w:eastAsia="ru-RU"/>
        </w:rPr>
        <w:t>заключает с по</w:t>
      </w:r>
      <w:r w:rsidR="002506B4">
        <w:rPr>
          <w:rFonts w:ascii="Times New Roman" w:hAnsi="Times New Roman" w:cs="Times New Roman"/>
          <w:sz w:val="28"/>
          <w:szCs w:val="28"/>
          <w:lang w:eastAsia="ru-RU"/>
        </w:rPr>
        <w:t>купателем договор купли-продажи</w:t>
      </w:r>
      <w:r w:rsidR="00144EC1" w:rsidRPr="002506B4">
        <w:rPr>
          <w:rFonts w:ascii="Times New Roman" w:hAnsi="Times New Roman" w:cs="Times New Roman"/>
          <w:sz w:val="28"/>
          <w:szCs w:val="28"/>
          <w:lang w:eastAsia="ru-RU"/>
        </w:rPr>
        <w:t xml:space="preserve"> муниципального имущества </w:t>
      </w:r>
      <w:r w:rsidRPr="002506B4">
        <w:rPr>
          <w:rFonts w:ascii="Times New Roman" w:hAnsi="Times New Roman" w:cs="Times New Roman"/>
          <w:sz w:val="28"/>
          <w:szCs w:val="28"/>
          <w:lang w:eastAsia="ru-RU"/>
        </w:rPr>
        <w:t xml:space="preserve">не ранее </w:t>
      </w:r>
      <w:r w:rsidRPr="002506B4">
        <w:rPr>
          <w:rFonts w:ascii="Times New Roman" w:hAnsi="Times New Roman" w:cs="Times New Roman"/>
          <w:sz w:val="28"/>
          <w:szCs w:val="28"/>
        </w:rPr>
        <w:t xml:space="preserve">чем через </w:t>
      </w:r>
      <w:r w:rsidRPr="002506B4">
        <w:rPr>
          <w:rFonts w:ascii="Times New Roman" w:hAnsi="Times New Roman" w:cs="Times New Roman"/>
          <w:sz w:val="28"/>
          <w:szCs w:val="28"/>
          <w:lang w:eastAsia="ru-RU"/>
        </w:rPr>
        <w:t xml:space="preserve">10 рабочих дней и не позднее 15 рабочих дней со дня подведения итогов продажи в соответствии с </w:t>
      </w:r>
      <w:hyperlink r:id="rId107" w:history="1">
        <w:r w:rsidRPr="002506B4">
          <w:rPr>
            <w:rFonts w:ascii="Times New Roman" w:hAnsi="Times New Roman" w:cs="Times New Roman"/>
            <w:sz w:val="28"/>
            <w:szCs w:val="28"/>
            <w:lang w:eastAsia="ru-RU"/>
          </w:rPr>
          <w:t>законодательством</w:t>
        </w:r>
      </w:hyperlink>
      <w:r w:rsidRPr="002506B4">
        <w:rPr>
          <w:rFonts w:ascii="Times New Roman" w:hAnsi="Times New Roman" w:cs="Times New Roman"/>
          <w:sz w:val="28"/>
          <w:szCs w:val="28"/>
          <w:lang w:eastAsia="ru-RU"/>
        </w:rPr>
        <w:t xml:space="preserve"> Российской Федерации</w:t>
      </w:r>
      <w:r w:rsidR="00144EC1" w:rsidRPr="002506B4">
        <w:rPr>
          <w:rFonts w:ascii="Times New Roman" w:hAnsi="Times New Roman" w:cs="Times New Roman"/>
          <w:sz w:val="28"/>
          <w:szCs w:val="28"/>
          <w:lang w:eastAsia="ru-RU"/>
        </w:rPr>
        <w:t>.</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19. Договор купли-продажи </w:t>
      </w:r>
      <w:r w:rsidR="00144EC1"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 xml:space="preserve">имущества должен содержать все существенные условия, предусмотренные для таких договоров Гражданским </w:t>
      </w:r>
      <w:hyperlink r:id="rId108" w:history="1">
        <w:r w:rsidRPr="002506B4">
          <w:rPr>
            <w:rFonts w:ascii="Times New Roman" w:hAnsi="Times New Roman" w:cs="Times New Roman"/>
            <w:sz w:val="28"/>
            <w:szCs w:val="28"/>
          </w:rPr>
          <w:t>кодексом</w:t>
        </w:r>
      </w:hyperlink>
      <w:r w:rsidRPr="002506B4">
        <w:rPr>
          <w:rFonts w:ascii="Times New Roman" w:hAnsi="Times New Roman" w:cs="Times New Roman"/>
          <w:sz w:val="28"/>
          <w:szCs w:val="28"/>
        </w:rPr>
        <w:t xml:space="preserve"> Российской Федерации, Федеральным </w:t>
      </w:r>
      <w:hyperlink r:id="rId109" w:history="1">
        <w:r w:rsidRPr="002506B4">
          <w:rPr>
            <w:rFonts w:ascii="Times New Roman" w:hAnsi="Times New Roman" w:cs="Times New Roman"/>
            <w:sz w:val="28"/>
            <w:szCs w:val="28"/>
          </w:rPr>
          <w:t>законом</w:t>
        </w:r>
      </w:hyperlink>
      <w:r w:rsidRPr="002506B4">
        <w:rPr>
          <w:rFonts w:ascii="Times New Roman" w:hAnsi="Times New Roman" w:cs="Times New Roman"/>
          <w:sz w:val="28"/>
          <w:szCs w:val="28"/>
        </w:rPr>
        <w:t xml:space="preserve"> </w:t>
      </w:r>
      <w:r w:rsidR="00D9428B">
        <w:rPr>
          <w:rFonts w:ascii="Times New Roman" w:hAnsi="Times New Roman" w:cs="Times New Roman"/>
          <w:sz w:val="28"/>
          <w:szCs w:val="28"/>
        </w:rPr>
        <w:t>№178-ФЗ</w:t>
      </w:r>
      <w:r w:rsidRPr="002506B4">
        <w:rPr>
          <w:rFonts w:ascii="Times New Roman" w:hAnsi="Times New Roman" w:cs="Times New Roman"/>
          <w:sz w:val="28"/>
          <w:szCs w:val="28"/>
        </w:rPr>
        <w:t xml:space="preserve"> и иными нормативными правовыми актами Российской Федерации.</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В договоре купли-продажи </w:t>
      </w:r>
      <w:r w:rsidR="00AD51E3" w:rsidRPr="002506B4">
        <w:rPr>
          <w:rFonts w:ascii="Times New Roman" w:hAnsi="Times New Roman" w:cs="Times New Roman"/>
          <w:sz w:val="28"/>
          <w:szCs w:val="28"/>
        </w:rPr>
        <w:t xml:space="preserve">муниципального имущества </w:t>
      </w:r>
      <w:r w:rsidRPr="002506B4">
        <w:rPr>
          <w:rFonts w:ascii="Times New Roman" w:hAnsi="Times New Roman" w:cs="Times New Roman"/>
          <w:sz w:val="28"/>
          <w:szCs w:val="28"/>
        </w:rPr>
        <w:t xml:space="preserve">предусматривается уплата покупателем неустойки в случае его уклонения </w:t>
      </w:r>
      <w:r w:rsidR="00AD51E3" w:rsidRPr="002506B4">
        <w:rPr>
          <w:rFonts w:ascii="Times New Roman" w:hAnsi="Times New Roman" w:cs="Times New Roman"/>
          <w:sz w:val="28"/>
          <w:szCs w:val="28"/>
        </w:rPr>
        <w:t xml:space="preserve">или отказа от оплаты имущества </w:t>
      </w:r>
      <w:r w:rsidR="00D76B7F" w:rsidRPr="002506B4">
        <w:rPr>
          <w:rFonts w:ascii="Times New Roman" w:hAnsi="Times New Roman" w:cs="Times New Roman"/>
          <w:sz w:val="28"/>
          <w:szCs w:val="28"/>
        </w:rPr>
        <w:t xml:space="preserve">равной </w:t>
      </w:r>
      <w:r w:rsidRPr="002506B4">
        <w:rPr>
          <w:rFonts w:ascii="Times New Roman" w:hAnsi="Times New Roman" w:cs="Times New Roman"/>
          <w:sz w:val="28"/>
          <w:szCs w:val="28"/>
        </w:rPr>
        <w:t xml:space="preserve">1/3 </w:t>
      </w:r>
      <w:hyperlink r:id="rId110" w:history="1">
        <w:r w:rsidRPr="002506B4">
          <w:rPr>
            <w:rFonts w:ascii="Times New Roman" w:hAnsi="Times New Roman" w:cs="Times New Roman"/>
            <w:sz w:val="28"/>
            <w:szCs w:val="28"/>
          </w:rPr>
          <w:t>ставки рефинансирования</w:t>
        </w:r>
      </w:hyperlink>
      <w:r w:rsidRPr="002506B4">
        <w:rPr>
          <w:rFonts w:ascii="Times New Roman" w:hAnsi="Times New Roman" w:cs="Times New Roman"/>
          <w:sz w:val="28"/>
          <w:szCs w:val="28"/>
        </w:rPr>
        <w:t xml:space="preserve"> </w:t>
      </w:r>
      <w:r w:rsidRPr="002506B4">
        <w:rPr>
          <w:rFonts w:ascii="Times New Roman" w:hAnsi="Times New Roman" w:cs="Times New Roman"/>
          <w:sz w:val="28"/>
          <w:szCs w:val="28"/>
        </w:rPr>
        <w:lastRenderedPageBreak/>
        <w:t>Центрального банка Российской Федерации, действующей на дату публикации объявления о продаже.</w:t>
      </w:r>
    </w:p>
    <w:p w:rsidR="004B50F8" w:rsidRPr="002506B4" w:rsidRDefault="002506B4"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20. Денежные средства в счё</w:t>
      </w:r>
      <w:r w:rsidR="004B50F8" w:rsidRPr="002506B4">
        <w:rPr>
          <w:rFonts w:ascii="Times New Roman" w:hAnsi="Times New Roman" w:cs="Times New Roman"/>
          <w:sz w:val="28"/>
          <w:szCs w:val="28"/>
        </w:rPr>
        <w:t>т оплаты приватизируемого муниципального имущества в размере</w:t>
      </w:r>
      <w:r w:rsidR="00D76B7F" w:rsidRPr="002506B4">
        <w:rPr>
          <w:rFonts w:ascii="Times New Roman" w:hAnsi="Times New Roman" w:cs="Times New Roman"/>
          <w:sz w:val="28"/>
          <w:szCs w:val="28"/>
        </w:rPr>
        <w:t>,</w:t>
      </w:r>
      <w:r w:rsidR="004B50F8" w:rsidRPr="002506B4">
        <w:rPr>
          <w:rFonts w:ascii="Times New Roman" w:hAnsi="Times New Roman" w:cs="Times New Roman"/>
          <w:sz w:val="28"/>
          <w:szCs w:val="28"/>
        </w:rPr>
        <w:t xml:space="preserve"> предложенной покупателем цены приобретения направ</w:t>
      </w:r>
      <w:r>
        <w:rPr>
          <w:rFonts w:ascii="Times New Roman" w:hAnsi="Times New Roman" w:cs="Times New Roman"/>
          <w:sz w:val="28"/>
          <w:szCs w:val="28"/>
        </w:rPr>
        <w:t>ляются в установленном порядке на счё</w:t>
      </w:r>
      <w:r w:rsidR="004B50F8" w:rsidRPr="002506B4">
        <w:rPr>
          <w:rFonts w:ascii="Times New Roman" w:hAnsi="Times New Roman" w:cs="Times New Roman"/>
          <w:sz w:val="28"/>
          <w:szCs w:val="28"/>
        </w:rPr>
        <w:t>т, указанный в информационном сообщении о проведении продажи имущества, в сроки, указанные в договоре купли-продажи имущества, но не позднее 10 рабочих дней со дня его заключения.</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21. В случае предоставления рассрочки оплата </w:t>
      </w:r>
      <w:r w:rsidR="00D76B7F" w:rsidRPr="002506B4">
        <w:rPr>
          <w:rFonts w:ascii="Times New Roman" w:hAnsi="Times New Roman" w:cs="Times New Roman"/>
          <w:sz w:val="28"/>
          <w:szCs w:val="28"/>
        </w:rPr>
        <w:t xml:space="preserve">муниципального имущества </w:t>
      </w:r>
      <w:r w:rsidRPr="002506B4">
        <w:rPr>
          <w:rFonts w:ascii="Times New Roman" w:hAnsi="Times New Roman" w:cs="Times New Roman"/>
          <w:sz w:val="28"/>
          <w:szCs w:val="28"/>
        </w:rPr>
        <w:t>осуществляется в соответствии с решением о предоставлении рассрочки.</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1/3 </w:t>
      </w:r>
      <w:hyperlink r:id="rId111" w:history="1">
        <w:r w:rsidRPr="002506B4">
          <w:rPr>
            <w:rFonts w:ascii="Times New Roman" w:hAnsi="Times New Roman" w:cs="Times New Roman"/>
            <w:sz w:val="28"/>
            <w:szCs w:val="28"/>
          </w:rPr>
          <w:t>ставки рефинансирования</w:t>
        </w:r>
      </w:hyperlink>
      <w:r w:rsidRPr="002506B4">
        <w:rPr>
          <w:rFonts w:ascii="Times New Roman" w:hAnsi="Times New Roman" w:cs="Times New Roman"/>
          <w:sz w:val="28"/>
          <w:szCs w:val="28"/>
        </w:rPr>
        <w:t xml:space="preserve"> Центрального банка Российской Федерации, действующей на дату публикации объявления о продаже.</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Покупатель вправе оплатить приобретаемое муниципальное имущество досрочно.</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22. В решении о предоставлени</w:t>
      </w:r>
      <w:r w:rsidR="002506B4">
        <w:rPr>
          <w:rFonts w:ascii="Times New Roman" w:hAnsi="Times New Roman" w:cs="Times New Roman"/>
          <w:sz w:val="28"/>
          <w:szCs w:val="28"/>
        </w:rPr>
        <w:t>и рассрочки указываются сроки её</w:t>
      </w:r>
      <w:r w:rsidRPr="002506B4">
        <w:rPr>
          <w:rFonts w:ascii="Times New Roman" w:hAnsi="Times New Roman" w:cs="Times New Roman"/>
          <w:sz w:val="28"/>
          <w:szCs w:val="28"/>
        </w:rPr>
        <w:t xml:space="preserve"> предоставления и порядок внесения платежей. Срок предоставления рассрочки и порядок внесения платежей </w:t>
      </w:r>
      <w:r w:rsidR="0090225E" w:rsidRPr="002506B4">
        <w:rPr>
          <w:rFonts w:ascii="Times New Roman" w:hAnsi="Times New Roman" w:cs="Times New Roman"/>
          <w:sz w:val="28"/>
          <w:szCs w:val="28"/>
        </w:rPr>
        <w:t xml:space="preserve">указываются в </w:t>
      </w:r>
      <w:r w:rsidRPr="002506B4">
        <w:rPr>
          <w:rFonts w:ascii="Times New Roman" w:hAnsi="Times New Roman" w:cs="Times New Roman"/>
          <w:sz w:val="28"/>
          <w:szCs w:val="28"/>
        </w:rPr>
        <w:t>решени</w:t>
      </w:r>
      <w:r w:rsidR="0090225E" w:rsidRPr="002506B4">
        <w:rPr>
          <w:rFonts w:ascii="Times New Roman" w:hAnsi="Times New Roman" w:cs="Times New Roman"/>
          <w:sz w:val="28"/>
          <w:szCs w:val="28"/>
        </w:rPr>
        <w:t>и</w:t>
      </w:r>
      <w:r w:rsidRPr="002506B4">
        <w:rPr>
          <w:rFonts w:ascii="Times New Roman" w:hAnsi="Times New Roman" w:cs="Times New Roman"/>
          <w:sz w:val="28"/>
          <w:szCs w:val="28"/>
        </w:rPr>
        <w:t xml:space="preserve"> об </w:t>
      </w:r>
      <w:proofErr w:type="gramStart"/>
      <w:r w:rsidRPr="002506B4">
        <w:rPr>
          <w:rFonts w:ascii="Times New Roman" w:hAnsi="Times New Roman" w:cs="Times New Roman"/>
          <w:sz w:val="28"/>
          <w:szCs w:val="28"/>
        </w:rPr>
        <w:t>условиях</w:t>
      </w:r>
      <w:proofErr w:type="gramEnd"/>
      <w:r w:rsidRPr="002506B4">
        <w:rPr>
          <w:rFonts w:ascii="Times New Roman" w:hAnsi="Times New Roman" w:cs="Times New Roman"/>
          <w:sz w:val="28"/>
          <w:szCs w:val="28"/>
        </w:rPr>
        <w:t xml:space="preserve"> о приватизации муниципального имущества.</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23. При уклонении покупателя от заключения договора купли-продажи </w:t>
      </w:r>
      <w:r w:rsidR="00E1098E"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 xml:space="preserve">имущества в установленный срок покупатель утрачивает право на заключение такого договора. В этом случае продажа </w:t>
      </w:r>
      <w:r w:rsidR="00E1098E" w:rsidRPr="002506B4">
        <w:rPr>
          <w:rFonts w:ascii="Times New Roman" w:hAnsi="Times New Roman" w:cs="Times New Roman"/>
          <w:sz w:val="28"/>
          <w:szCs w:val="28"/>
        </w:rPr>
        <w:t xml:space="preserve">муниципального </w:t>
      </w:r>
      <w:r w:rsidR="007D6DB5">
        <w:rPr>
          <w:rFonts w:ascii="Times New Roman" w:hAnsi="Times New Roman" w:cs="Times New Roman"/>
          <w:sz w:val="28"/>
          <w:szCs w:val="28"/>
        </w:rPr>
        <w:t>имущества признаё</w:t>
      </w:r>
      <w:r w:rsidRPr="002506B4">
        <w:rPr>
          <w:rFonts w:ascii="Times New Roman" w:hAnsi="Times New Roman" w:cs="Times New Roman"/>
          <w:sz w:val="28"/>
          <w:szCs w:val="28"/>
        </w:rPr>
        <w:t>тся несостоявшейся.</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24. Факт оплаты имуществ</w:t>
      </w:r>
      <w:r w:rsidR="007D6DB5">
        <w:rPr>
          <w:rFonts w:ascii="Times New Roman" w:hAnsi="Times New Roman" w:cs="Times New Roman"/>
          <w:sz w:val="28"/>
          <w:szCs w:val="28"/>
        </w:rPr>
        <w:t>а подтверждается выпиской со счё</w:t>
      </w:r>
      <w:r w:rsidRPr="002506B4">
        <w:rPr>
          <w:rFonts w:ascii="Times New Roman" w:hAnsi="Times New Roman" w:cs="Times New Roman"/>
          <w:sz w:val="28"/>
          <w:szCs w:val="28"/>
        </w:rPr>
        <w:t xml:space="preserve">та, указанного в информационном сообщении о проведении продажи </w:t>
      </w:r>
      <w:r w:rsidR="00E1098E"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имущества, подтверждающей поступление сре</w:t>
      </w:r>
      <w:proofErr w:type="gramStart"/>
      <w:r w:rsidRPr="002506B4">
        <w:rPr>
          <w:rFonts w:ascii="Times New Roman" w:hAnsi="Times New Roman" w:cs="Times New Roman"/>
          <w:sz w:val="28"/>
          <w:szCs w:val="28"/>
        </w:rPr>
        <w:t>дств в р</w:t>
      </w:r>
      <w:proofErr w:type="gramEnd"/>
      <w:r w:rsidRPr="002506B4">
        <w:rPr>
          <w:rFonts w:ascii="Times New Roman" w:hAnsi="Times New Roman" w:cs="Times New Roman"/>
          <w:sz w:val="28"/>
          <w:szCs w:val="28"/>
        </w:rPr>
        <w:t>азмере и сроки, указанные в договоре купли-продажи имущества или решении о рассрочке оплаты имущества.</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25. Продавец обеспечивает получение покупателем документации, необходимой для государственной регистрации сделки к</w:t>
      </w:r>
      <w:r w:rsidR="007D6DB5">
        <w:rPr>
          <w:rFonts w:ascii="Times New Roman" w:hAnsi="Times New Roman" w:cs="Times New Roman"/>
          <w:sz w:val="28"/>
          <w:szCs w:val="28"/>
        </w:rPr>
        <w:t>упли-</w:t>
      </w:r>
      <w:r w:rsidRPr="002506B4">
        <w:rPr>
          <w:rFonts w:ascii="Times New Roman" w:hAnsi="Times New Roman" w:cs="Times New Roman"/>
          <w:sz w:val="28"/>
          <w:szCs w:val="28"/>
        </w:rPr>
        <w:t>продажи имущества и государственной регистрации перехода права собственности, вытекающего из такой сделки.</w:t>
      </w:r>
    </w:p>
    <w:p w:rsidR="004B50F8" w:rsidRPr="002506B4" w:rsidRDefault="004B50F8" w:rsidP="002506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06B4">
        <w:rPr>
          <w:rFonts w:ascii="Times New Roman" w:hAnsi="Times New Roman" w:cs="Times New Roman"/>
          <w:sz w:val="28"/>
          <w:szCs w:val="28"/>
          <w:lang w:eastAsia="ru-RU"/>
        </w:rPr>
        <w:t xml:space="preserve">26.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w:t>
      </w:r>
      <w:r w:rsidR="002E7A45" w:rsidRPr="002506B4">
        <w:rPr>
          <w:rFonts w:ascii="Times New Roman" w:hAnsi="Times New Roman" w:cs="Times New Roman"/>
          <w:sz w:val="28"/>
          <w:szCs w:val="28"/>
          <w:lang w:eastAsia="ru-RU"/>
        </w:rPr>
        <w:t>учёт</w:t>
      </w:r>
      <w:r w:rsidRPr="002506B4">
        <w:rPr>
          <w:rFonts w:ascii="Times New Roman" w:hAnsi="Times New Roman" w:cs="Times New Roman"/>
          <w:sz w:val="28"/>
          <w:szCs w:val="28"/>
          <w:lang w:eastAsia="ru-RU"/>
        </w:rPr>
        <w:t xml:space="preserve">ом особенностей, установленных Федеральным законом </w:t>
      </w:r>
      <w:r w:rsidR="00AD1B9A">
        <w:rPr>
          <w:rFonts w:ascii="Times New Roman" w:hAnsi="Times New Roman" w:cs="Times New Roman"/>
          <w:sz w:val="28"/>
          <w:szCs w:val="28"/>
          <w:lang w:eastAsia="ru-RU"/>
        </w:rPr>
        <w:t>№178-ФЗ</w:t>
      </w:r>
      <w:r w:rsidR="007D6DB5">
        <w:rPr>
          <w:rFonts w:ascii="Times New Roman" w:hAnsi="Times New Roman" w:cs="Times New Roman"/>
          <w:sz w:val="28"/>
          <w:szCs w:val="28"/>
          <w:lang w:eastAsia="ru-RU"/>
        </w:rPr>
        <w:t xml:space="preserve"> </w:t>
      </w:r>
      <w:r w:rsidRPr="002506B4">
        <w:rPr>
          <w:rFonts w:ascii="Times New Roman" w:hAnsi="Times New Roman" w:cs="Times New Roman"/>
          <w:sz w:val="28"/>
          <w:szCs w:val="28"/>
          <w:lang w:eastAsia="ru-RU"/>
        </w:rPr>
        <w:t>и настоящим Положением.</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27. Право собственности на му</w:t>
      </w:r>
      <w:r w:rsidR="007D6DB5">
        <w:rPr>
          <w:rFonts w:ascii="Times New Roman" w:hAnsi="Times New Roman" w:cs="Times New Roman"/>
          <w:sz w:val="28"/>
          <w:szCs w:val="28"/>
        </w:rPr>
        <w:t>ниципальное имущество, приобретё</w:t>
      </w:r>
      <w:r w:rsidRPr="002506B4">
        <w:rPr>
          <w:rFonts w:ascii="Times New Roman" w:hAnsi="Times New Roman" w:cs="Times New Roman"/>
          <w:sz w:val="28"/>
          <w:szCs w:val="28"/>
        </w:rPr>
        <w:t xml:space="preserve">нное в рассрочку, переходит в установленном </w:t>
      </w:r>
      <w:hyperlink r:id="rId112" w:history="1">
        <w:r w:rsidRPr="002506B4">
          <w:rPr>
            <w:rFonts w:ascii="Times New Roman" w:hAnsi="Times New Roman" w:cs="Times New Roman"/>
            <w:sz w:val="28"/>
            <w:szCs w:val="28"/>
          </w:rPr>
          <w:t>законодательством</w:t>
        </w:r>
      </w:hyperlink>
      <w:r w:rsidRPr="002506B4">
        <w:rPr>
          <w:rFonts w:ascii="Times New Roman" w:hAnsi="Times New Roman" w:cs="Times New Roman"/>
          <w:sz w:val="28"/>
          <w:szCs w:val="28"/>
        </w:rPr>
        <w:t xml:space="preserve"> Российской Федерации порядке, и на такие случаи требования </w:t>
      </w:r>
      <w:hyperlink r:id="rId113" w:history="1">
        <w:r w:rsidRPr="002506B4">
          <w:rPr>
            <w:rFonts w:ascii="Times New Roman" w:hAnsi="Times New Roman" w:cs="Times New Roman"/>
            <w:sz w:val="28"/>
            <w:szCs w:val="28"/>
          </w:rPr>
          <w:t>пункта</w:t>
        </w:r>
      </w:hyperlink>
      <w:r w:rsidR="007D6DB5">
        <w:rPr>
          <w:sz w:val="28"/>
          <w:szCs w:val="28"/>
        </w:rPr>
        <w:t xml:space="preserve"> </w:t>
      </w:r>
      <w:r w:rsidRPr="002506B4">
        <w:rPr>
          <w:rFonts w:ascii="Times New Roman" w:hAnsi="Times New Roman" w:cs="Times New Roman"/>
          <w:sz w:val="28"/>
          <w:szCs w:val="28"/>
        </w:rPr>
        <w:t>26 настоящего Положения не распространяются.</w:t>
      </w:r>
    </w:p>
    <w:p w:rsidR="004B50F8" w:rsidRPr="002506B4" w:rsidRDefault="004B50F8" w:rsidP="002506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06B4">
        <w:rPr>
          <w:rFonts w:ascii="Times New Roman" w:hAnsi="Times New Roman" w:cs="Times New Roman"/>
          <w:sz w:val="28"/>
          <w:szCs w:val="28"/>
        </w:rPr>
        <w:t xml:space="preserve">Уполномоченный орган мэрии по управлению муниципальным имуществом осуществляет от имени продавца передачу покупателю </w:t>
      </w:r>
      <w:r w:rsidR="00E1098E" w:rsidRPr="002506B4">
        <w:rPr>
          <w:rFonts w:ascii="Times New Roman" w:hAnsi="Times New Roman" w:cs="Times New Roman"/>
          <w:sz w:val="28"/>
          <w:szCs w:val="28"/>
        </w:rPr>
        <w:lastRenderedPageBreak/>
        <w:t xml:space="preserve">муниципального </w:t>
      </w:r>
      <w:r w:rsidR="007D6DB5">
        <w:rPr>
          <w:rFonts w:ascii="Times New Roman" w:hAnsi="Times New Roman" w:cs="Times New Roman"/>
          <w:sz w:val="28"/>
          <w:szCs w:val="28"/>
        </w:rPr>
        <w:t>имущества, приобретё</w:t>
      </w:r>
      <w:r w:rsidRPr="002506B4">
        <w:rPr>
          <w:rFonts w:ascii="Times New Roman" w:hAnsi="Times New Roman" w:cs="Times New Roman"/>
          <w:sz w:val="28"/>
          <w:szCs w:val="28"/>
        </w:rPr>
        <w:t>нного в рассрочку</w:t>
      </w:r>
      <w:r w:rsidR="00E1098E" w:rsidRPr="002506B4">
        <w:rPr>
          <w:rFonts w:ascii="Times New Roman" w:hAnsi="Times New Roman" w:cs="Times New Roman"/>
          <w:sz w:val="28"/>
          <w:szCs w:val="28"/>
        </w:rPr>
        <w:t>,</w:t>
      </w:r>
      <w:r w:rsidR="00160E4F">
        <w:rPr>
          <w:rFonts w:ascii="Times New Roman" w:hAnsi="Times New Roman" w:cs="Times New Roman"/>
          <w:sz w:val="28"/>
          <w:szCs w:val="28"/>
        </w:rPr>
        <w:t xml:space="preserve"> не позднее чем через 30</w:t>
      </w:r>
      <w:r w:rsidRPr="002506B4">
        <w:rPr>
          <w:rFonts w:ascii="Times New Roman" w:hAnsi="Times New Roman" w:cs="Times New Roman"/>
          <w:sz w:val="28"/>
          <w:szCs w:val="28"/>
        </w:rPr>
        <w:t xml:space="preserve"> дней </w:t>
      </w:r>
      <w:proofErr w:type="gramStart"/>
      <w:r w:rsidRPr="002506B4">
        <w:rPr>
          <w:rFonts w:ascii="Times New Roman" w:hAnsi="Times New Roman" w:cs="Times New Roman"/>
          <w:sz w:val="28"/>
          <w:szCs w:val="28"/>
        </w:rPr>
        <w:t>с даты заключения</w:t>
      </w:r>
      <w:proofErr w:type="gramEnd"/>
      <w:r w:rsidRPr="002506B4">
        <w:rPr>
          <w:rFonts w:ascii="Times New Roman" w:hAnsi="Times New Roman" w:cs="Times New Roman"/>
          <w:sz w:val="28"/>
          <w:szCs w:val="28"/>
        </w:rPr>
        <w:t xml:space="preserve"> договора </w:t>
      </w:r>
      <w:r w:rsidR="00160E4F">
        <w:rPr>
          <w:rFonts w:ascii="Times New Roman" w:hAnsi="Times New Roman" w:cs="Times New Roman"/>
          <w:sz w:val="28"/>
          <w:szCs w:val="28"/>
        </w:rPr>
        <w:t>купли-</w:t>
      </w:r>
      <w:r w:rsidR="00E1098E" w:rsidRPr="002506B4">
        <w:rPr>
          <w:rFonts w:ascii="Times New Roman" w:hAnsi="Times New Roman" w:cs="Times New Roman"/>
          <w:sz w:val="28"/>
          <w:szCs w:val="28"/>
        </w:rPr>
        <w:t>продажи и</w:t>
      </w:r>
      <w:r w:rsidR="007D6DB5">
        <w:rPr>
          <w:rFonts w:ascii="Times New Roman" w:hAnsi="Times New Roman" w:cs="Times New Roman"/>
          <w:sz w:val="28"/>
          <w:szCs w:val="28"/>
        </w:rPr>
        <w:t xml:space="preserve"> </w:t>
      </w:r>
      <w:r w:rsidR="00E1098E" w:rsidRPr="002506B4">
        <w:rPr>
          <w:rFonts w:ascii="Times New Roman" w:hAnsi="Times New Roman" w:cs="Times New Roman"/>
          <w:sz w:val="28"/>
          <w:szCs w:val="28"/>
        </w:rPr>
        <w:t xml:space="preserve">муниципального имущества </w:t>
      </w:r>
      <w:r w:rsidRPr="002506B4">
        <w:rPr>
          <w:rFonts w:ascii="Times New Roman" w:hAnsi="Times New Roman" w:cs="Times New Roman"/>
          <w:sz w:val="28"/>
          <w:szCs w:val="28"/>
        </w:rPr>
        <w:t>и совершает необходимые действия, связанные с переходом права собственности на него.</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28. С момен</w:t>
      </w:r>
      <w:r w:rsidR="007D6DB5">
        <w:rPr>
          <w:rFonts w:ascii="Times New Roman" w:hAnsi="Times New Roman" w:cs="Times New Roman"/>
          <w:sz w:val="28"/>
          <w:szCs w:val="28"/>
        </w:rPr>
        <w:t>та передачи покупателю приобретё</w:t>
      </w:r>
      <w:r w:rsidRPr="002506B4">
        <w:rPr>
          <w:rFonts w:ascii="Times New Roman" w:hAnsi="Times New Roman" w:cs="Times New Roman"/>
          <w:sz w:val="28"/>
          <w:szCs w:val="28"/>
        </w:rPr>
        <w:t xml:space="preserve">нного в рассрочку </w:t>
      </w:r>
      <w:r w:rsidR="00B90966" w:rsidRPr="002506B4">
        <w:rPr>
          <w:rFonts w:ascii="Times New Roman" w:hAnsi="Times New Roman" w:cs="Times New Roman"/>
          <w:sz w:val="28"/>
          <w:szCs w:val="28"/>
        </w:rPr>
        <w:t xml:space="preserve">муниципального </w:t>
      </w:r>
      <w:r w:rsidRPr="002506B4">
        <w:rPr>
          <w:rFonts w:ascii="Times New Roman" w:hAnsi="Times New Roman" w:cs="Times New Roman"/>
          <w:sz w:val="28"/>
          <w:szCs w:val="28"/>
        </w:rPr>
        <w:t xml:space="preserve">имущества и до момента его полной оплаты указанное имущество в силу Федерального закона </w:t>
      </w:r>
      <w:r w:rsidR="00AD1B9A">
        <w:rPr>
          <w:rFonts w:ascii="Times New Roman" w:hAnsi="Times New Roman" w:cs="Times New Roman"/>
          <w:sz w:val="28"/>
          <w:szCs w:val="28"/>
        </w:rPr>
        <w:t>№178-ФЗ</w:t>
      </w:r>
      <w:r w:rsidR="007D6DB5">
        <w:rPr>
          <w:rFonts w:ascii="Times New Roman" w:hAnsi="Times New Roman" w:cs="Times New Roman"/>
          <w:sz w:val="28"/>
          <w:szCs w:val="28"/>
        </w:rPr>
        <w:t xml:space="preserve"> признаё</w:t>
      </w:r>
      <w:r w:rsidRPr="002506B4">
        <w:rPr>
          <w:rFonts w:ascii="Times New Roman" w:hAnsi="Times New Roman" w:cs="Times New Roman"/>
          <w:sz w:val="28"/>
          <w:szCs w:val="28"/>
        </w:rPr>
        <w:t>тся находящимся в залоге для обеспечения исполнения покупателем его</w:t>
      </w:r>
      <w:r w:rsidR="007D6DB5">
        <w:rPr>
          <w:rFonts w:ascii="Times New Roman" w:hAnsi="Times New Roman" w:cs="Times New Roman"/>
          <w:sz w:val="28"/>
          <w:szCs w:val="28"/>
        </w:rPr>
        <w:t xml:space="preserve"> обязанности по оплате приобретё</w:t>
      </w:r>
      <w:r w:rsidRPr="002506B4">
        <w:rPr>
          <w:rFonts w:ascii="Times New Roman" w:hAnsi="Times New Roman" w:cs="Times New Roman"/>
          <w:sz w:val="28"/>
          <w:szCs w:val="28"/>
        </w:rPr>
        <w:t>нного муниципального имущества.</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В случае нарушения покупателем сроков и порядка внесения платежей обращается взыскание на заложенное </w:t>
      </w:r>
      <w:r w:rsidR="00B90966" w:rsidRPr="002506B4">
        <w:rPr>
          <w:rFonts w:ascii="Times New Roman" w:hAnsi="Times New Roman" w:cs="Times New Roman"/>
          <w:sz w:val="28"/>
          <w:szCs w:val="28"/>
        </w:rPr>
        <w:t xml:space="preserve">муниципальное </w:t>
      </w:r>
      <w:r w:rsidRPr="002506B4">
        <w:rPr>
          <w:rFonts w:ascii="Times New Roman" w:hAnsi="Times New Roman" w:cs="Times New Roman"/>
          <w:sz w:val="28"/>
          <w:szCs w:val="28"/>
        </w:rPr>
        <w:t>имущество в судебном порядке.</w:t>
      </w:r>
    </w:p>
    <w:p w:rsidR="004B50F8" w:rsidRPr="002506B4" w:rsidRDefault="004B50F8" w:rsidP="002506B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506B4">
        <w:rPr>
          <w:rFonts w:ascii="Times New Roman" w:hAnsi="Times New Roman" w:cs="Times New Roman"/>
          <w:sz w:val="28"/>
          <w:szCs w:val="28"/>
          <w:lang w:eastAsia="ru-RU"/>
        </w:rPr>
        <w:t>С покупателя могут быт</w:t>
      </w:r>
      <w:r w:rsidR="007D6DB5">
        <w:rPr>
          <w:rFonts w:ascii="Times New Roman" w:hAnsi="Times New Roman" w:cs="Times New Roman"/>
          <w:sz w:val="28"/>
          <w:szCs w:val="28"/>
          <w:lang w:eastAsia="ru-RU"/>
        </w:rPr>
        <w:t>ь взысканы также убытки, причинё</w:t>
      </w:r>
      <w:r w:rsidRPr="002506B4">
        <w:rPr>
          <w:rFonts w:ascii="Times New Roman" w:hAnsi="Times New Roman" w:cs="Times New Roman"/>
          <w:sz w:val="28"/>
          <w:szCs w:val="28"/>
          <w:lang w:eastAsia="ru-RU"/>
        </w:rPr>
        <w:t>нные неисполнением договора купли-продажи</w:t>
      </w:r>
      <w:r w:rsidR="00B90966" w:rsidRPr="002506B4">
        <w:rPr>
          <w:rFonts w:ascii="Times New Roman" w:hAnsi="Times New Roman" w:cs="Times New Roman"/>
          <w:sz w:val="28"/>
          <w:szCs w:val="28"/>
          <w:lang w:eastAsia="ru-RU"/>
        </w:rPr>
        <w:t xml:space="preserve"> муниципального имущества</w:t>
      </w:r>
      <w:r w:rsidRPr="002506B4">
        <w:rPr>
          <w:rFonts w:ascii="Times New Roman" w:hAnsi="Times New Roman" w:cs="Times New Roman"/>
          <w:sz w:val="28"/>
          <w:szCs w:val="28"/>
          <w:lang w:eastAsia="ru-RU"/>
        </w:rPr>
        <w:t>.</w:t>
      </w:r>
    </w:p>
    <w:p w:rsidR="004B50F8" w:rsidRPr="002506B4" w:rsidRDefault="004B50F8"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E765A" w:rsidRDefault="00AE765A"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D6DB5" w:rsidRPr="002506B4" w:rsidRDefault="007D6DB5"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E765A" w:rsidRPr="002506B4" w:rsidRDefault="00AE765A" w:rsidP="002506B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D6DB5" w:rsidRDefault="006C6F94" w:rsidP="007D6DB5">
      <w:pPr>
        <w:autoSpaceDE w:val="0"/>
        <w:autoSpaceDN w:val="0"/>
        <w:adjustRightInd w:val="0"/>
        <w:spacing w:after="0" w:line="240" w:lineRule="auto"/>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Председатель Думы </w:t>
      </w:r>
    </w:p>
    <w:p w:rsidR="006C6F94" w:rsidRPr="002506B4" w:rsidRDefault="006C6F94" w:rsidP="007D6DB5">
      <w:pPr>
        <w:autoSpaceDE w:val="0"/>
        <w:autoSpaceDN w:val="0"/>
        <w:adjustRightInd w:val="0"/>
        <w:spacing w:after="0" w:line="240" w:lineRule="auto"/>
        <w:jc w:val="both"/>
        <w:outlineLvl w:val="1"/>
        <w:rPr>
          <w:rFonts w:ascii="Times New Roman" w:hAnsi="Times New Roman" w:cs="Times New Roman"/>
          <w:sz w:val="28"/>
          <w:szCs w:val="28"/>
        </w:rPr>
      </w:pPr>
      <w:r w:rsidRPr="002506B4">
        <w:rPr>
          <w:rFonts w:ascii="Times New Roman" w:hAnsi="Times New Roman" w:cs="Times New Roman"/>
          <w:sz w:val="28"/>
          <w:szCs w:val="28"/>
        </w:rPr>
        <w:t xml:space="preserve">городского округа         </w:t>
      </w:r>
      <w:r w:rsidR="007D6DB5">
        <w:rPr>
          <w:rFonts w:ascii="Times New Roman" w:hAnsi="Times New Roman" w:cs="Times New Roman"/>
          <w:sz w:val="28"/>
          <w:szCs w:val="28"/>
        </w:rPr>
        <w:t xml:space="preserve">                                                                </w:t>
      </w:r>
      <w:r w:rsidRPr="002506B4">
        <w:rPr>
          <w:rFonts w:ascii="Times New Roman" w:hAnsi="Times New Roman" w:cs="Times New Roman"/>
          <w:sz w:val="28"/>
          <w:szCs w:val="28"/>
        </w:rPr>
        <w:t xml:space="preserve">        </w:t>
      </w:r>
      <w:proofErr w:type="spellStart"/>
      <w:r w:rsidRPr="002506B4">
        <w:rPr>
          <w:rFonts w:ascii="Times New Roman" w:hAnsi="Times New Roman" w:cs="Times New Roman"/>
          <w:sz w:val="28"/>
          <w:szCs w:val="28"/>
        </w:rPr>
        <w:t>Д.Б.Микель</w:t>
      </w:r>
      <w:proofErr w:type="spellEnd"/>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Pr="00E55042"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6C6F94" w:rsidRDefault="006C6F94"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AD1B9A" w:rsidRDefault="00AD1B9A"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9F07D8" w:rsidRDefault="009F07D8" w:rsidP="002523B2">
      <w:pPr>
        <w:autoSpaceDE w:val="0"/>
        <w:autoSpaceDN w:val="0"/>
        <w:adjustRightInd w:val="0"/>
        <w:spacing w:after="0" w:line="240" w:lineRule="auto"/>
        <w:ind w:firstLine="709"/>
        <w:jc w:val="right"/>
        <w:outlineLvl w:val="1"/>
        <w:rPr>
          <w:rFonts w:ascii="Times New Roman" w:hAnsi="Times New Roman" w:cs="Times New Roman"/>
          <w:sz w:val="24"/>
          <w:szCs w:val="24"/>
        </w:rPr>
      </w:pPr>
    </w:p>
    <w:p w:rsidR="004B50F8" w:rsidRPr="009F07D8" w:rsidRDefault="004B50F8" w:rsidP="009F07D8">
      <w:pPr>
        <w:autoSpaceDE w:val="0"/>
        <w:autoSpaceDN w:val="0"/>
        <w:adjustRightInd w:val="0"/>
        <w:spacing w:after="0" w:line="240" w:lineRule="auto"/>
        <w:ind w:left="4820"/>
        <w:jc w:val="center"/>
        <w:outlineLvl w:val="1"/>
        <w:rPr>
          <w:rFonts w:ascii="Times New Roman" w:hAnsi="Times New Roman" w:cs="Times New Roman"/>
          <w:sz w:val="26"/>
          <w:szCs w:val="26"/>
        </w:rPr>
      </w:pPr>
      <w:r w:rsidRPr="009F07D8">
        <w:rPr>
          <w:rFonts w:ascii="Times New Roman" w:hAnsi="Times New Roman" w:cs="Times New Roman"/>
          <w:sz w:val="26"/>
          <w:szCs w:val="26"/>
        </w:rPr>
        <w:lastRenderedPageBreak/>
        <w:t xml:space="preserve">Приложение </w:t>
      </w:r>
      <w:r w:rsidR="006C6F94" w:rsidRPr="009F07D8">
        <w:rPr>
          <w:rFonts w:ascii="Times New Roman" w:hAnsi="Times New Roman" w:cs="Times New Roman"/>
          <w:sz w:val="26"/>
          <w:szCs w:val="26"/>
        </w:rPr>
        <w:t>№</w:t>
      </w:r>
      <w:r w:rsidRPr="009F07D8">
        <w:rPr>
          <w:rFonts w:ascii="Times New Roman" w:hAnsi="Times New Roman" w:cs="Times New Roman"/>
          <w:sz w:val="26"/>
          <w:szCs w:val="26"/>
        </w:rPr>
        <w:t>1</w:t>
      </w:r>
    </w:p>
    <w:p w:rsidR="004B50F8" w:rsidRPr="009F07D8" w:rsidRDefault="004B50F8" w:rsidP="009F07D8">
      <w:pPr>
        <w:autoSpaceDE w:val="0"/>
        <w:autoSpaceDN w:val="0"/>
        <w:adjustRightInd w:val="0"/>
        <w:spacing w:after="0" w:line="240" w:lineRule="auto"/>
        <w:ind w:left="4820"/>
        <w:jc w:val="center"/>
        <w:outlineLvl w:val="1"/>
        <w:rPr>
          <w:rFonts w:ascii="Times New Roman" w:hAnsi="Times New Roman" w:cs="Times New Roman"/>
          <w:sz w:val="26"/>
          <w:szCs w:val="26"/>
        </w:rPr>
      </w:pPr>
      <w:r w:rsidRPr="009F07D8">
        <w:rPr>
          <w:rFonts w:ascii="Times New Roman" w:hAnsi="Times New Roman" w:cs="Times New Roman"/>
          <w:sz w:val="26"/>
          <w:szCs w:val="26"/>
        </w:rPr>
        <w:t>к Положению об организации продажи</w:t>
      </w:r>
    </w:p>
    <w:p w:rsidR="004B50F8" w:rsidRPr="009F07D8" w:rsidRDefault="004B50F8" w:rsidP="009F07D8">
      <w:pPr>
        <w:autoSpaceDE w:val="0"/>
        <w:autoSpaceDN w:val="0"/>
        <w:adjustRightInd w:val="0"/>
        <w:spacing w:after="0" w:line="240" w:lineRule="auto"/>
        <w:ind w:left="4820"/>
        <w:jc w:val="center"/>
        <w:outlineLvl w:val="1"/>
        <w:rPr>
          <w:rFonts w:ascii="Times New Roman" w:hAnsi="Times New Roman" w:cs="Times New Roman"/>
          <w:sz w:val="26"/>
          <w:szCs w:val="26"/>
        </w:rPr>
      </w:pPr>
      <w:r w:rsidRPr="009F07D8">
        <w:rPr>
          <w:rFonts w:ascii="Times New Roman" w:hAnsi="Times New Roman" w:cs="Times New Roman"/>
          <w:sz w:val="26"/>
          <w:szCs w:val="26"/>
        </w:rPr>
        <w:t>муниципального имущества городского</w:t>
      </w:r>
    </w:p>
    <w:p w:rsidR="004B50F8" w:rsidRPr="009F07D8" w:rsidRDefault="004B50F8" w:rsidP="009F07D8">
      <w:pPr>
        <w:autoSpaceDE w:val="0"/>
        <w:autoSpaceDN w:val="0"/>
        <w:adjustRightInd w:val="0"/>
        <w:spacing w:after="0" w:line="240" w:lineRule="auto"/>
        <w:ind w:left="4820"/>
        <w:jc w:val="center"/>
        <w:outlineLvl w:val="1"/>
        <w:rPr>
          <w:rFonts w:ascii="Times New Roman" w:hAnsi="Times New Roman" w:cs="Times New Roman"/>
          <w:sz w:val="26"/>
          <w:szCs w:val="26"/>
        </w:rPr>
      </w:pPr>
      <w:r w:rsidRPr="009F07D8">
        <w:rPr>
          <w:rFonts w:ascii="Times New Roman" w:hAnsi="Times New Roman" w:cs="Times New Roman"/>
          <w:sz w:val="26"/>
          <w:szCs w:val="26"/>
        </w:rPr>
        <w:t>округа Тольятти без объявления цены</w:t>
      </w:r>
    </w:p>
    <w:p w:rsidR="004B50F8" w:rsidRDefault="004B50F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F07D8" w:rsidRDefault="009F07D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F07D8" w:rsidRPr="00E55042" w:rsidRDefault="009F07D8" w:rsidP="002771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Продавцу</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____________________________</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w:t>
      </w:r>
    </w:p>
    <w:p w:rsidR="004B50F8" w:rsidRPr="00E55042" w:rsidRDefault="004B50F8" w:rsidP="002523B2">
      <w:pPr>
        <w:pStyle w:val="ConsPlusNonformat"/>
        <w:widowControl/>
        <w:ind w:firstLine="709"/>
        <w:jc w:val="center"/>
        <w:rPr>
          <w:rFonts w:ascii="Times New Roman" w:hAnsi="Times New Roman" w:cs="Times New Roman"/>
          <w:sz w:val="24"/>
          <w:szCs w:val="24"/>
        </w:rPr>
      </w:pP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Заявка</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на приобретение имущества способом</w:t>
      </w:r>
    </w:p>
    <w:p w:rsidR="004B50F8" w:rsidRPr="00E55042" w:rsidRDefault="004B50F8" w:rsidP="002523B2">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продажи без объявления цены</w:t>
      </w:r>
    </w:p>
    <w:p w:rsidR="004B50F8" w:rsidRPr="00E55042" w:rsidRDefault="009F07D8" w:rsidP="002523B2">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AD1B9A">
        <w:rPr>
          <w:rFonts w:ascii="Times New Roman" w:hAnsi="Times New Roman" w:cs="Times New Roman"/>
          <w:sz w:val="24"/>
          <w:szCs w:val="24"/>
        </w:rPr>
        <w:t>Т</w:t>
      </w:r>
      <w:proofErr w:type="gramEnd"/>
      <w:r w:rsidR="00AD1B9A">
        <w:rPr>
          <w:rFonts w:ascii="Times New Roman" w:hAnsi="Times New Roman" w:cs="Times New Roman"/>
          <w:sz w:val="24"/>
          <w:szCs w:val="24"/>
        </w:rPr>
        <w:t>ольятти, «__» _____ 20_</w:t>
      </w:r>
      <w:r w:rsidR="004B50F8" w:rsidRPr="00E55042">
        <w:rPr>
          <w:rFonts w:ascii="Times New Roman" w:hAnsi="Times New Roman" w:cs="Times New Roman"/>
          <w:sz w:val="24"/>
          <w:szCs w:val="24"/>
        </w:rPr>
        <w:t>_ г.</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w:t>
      </w:r>
    </w:p>
    <w:p w:rsidR="004B50F8" w:rsidRPr="00E55042" w:rsidRDefault="004B50F8" w:rsidP="00AD1B9A">
      <w:pPr>
        <w:pStyle w:val="ConsPlusNonformat"/>
        <w:widowControl/>
        <w:ind w:firstLine="709"/>
        <w:jc w:val="center"/>
        <w:rPr>
          <w:rFonts w:ascii="Times New Roman" w:hAnsi="Times New Roman" w:cs="Times New Roman"/>
          <w:sz w:val="24"/>
          <w:szCs w:val="24"/>
        </w:rPr>
      </w:pPr>
      <w:proofErr w:type="gramStart"/>
      <w:r w:rsidRPr="00E55042">
        <w:rPr>
          <w:rFonts w:ascii="Times New Roman" w:hAnsi="Times New Roman" w:cs="Times New Roman"/>
          <w:sz w:val="24"/>
          <w:szCs w:val="24"/>
        </w:rPr>
        <w:t>(фамилия, имя, отчество и паспортные данные</w:t>
      </w:r>
      <w:proofErr w:type="gramEnd"/>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физического лица, подающего заявку)</w:t>
      </w:r>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именуемы</w:t>
      </w:r>
      <w:proofErr w:type="gramStart"/>
      <w:r w:rsidRPr="00E55042">
        <w:rPr>
          <w:rFonts w:ascii="Times New Roman" w:hAnsi="Times New Roman" w:cs="Times New Roman"/>
          <w:sz w:val="24"/>
          <w:szCs w:val="24"/>
        </w:rPr>
        <w:t>й(</w:t>
      </w:r>
      <w:proofErr w:type="gramEnd"/>
      <w:r w:rsidRPr="00E55042">
        <w:rPr>
          <w:rFonts w:ascii="Times New Roman" w:hAnsi="Times New Roman" w:cs="Times New Roman"/>
          <w:sz w:val="24"/>
          <w:szCs w:val="24"/>
        </w:rPr>
        <w:t>-</w:t>
      </w:r>
      <w:proofErr w:type="spellStart"/>
      <w:r w:rsidRPr="00E55042">
        <w:rPr>
          <w:rFonts w:ascii="Times New Roman" w:hAnsi="Times New Roman" w:cs="Times New Roman"/>
          <w:sz w:val="24"/>
          <w:szCs w:val="24"/>
        </w:rPr>
        <w:t>ая</w:t>
      </w:r>
      <w:proofErr w:type="spellEnd"/>
      <w:r w:rsidRPr="00E55042">
        <w:rPr>
          <w:rFonts w:ascii="Times New Roman" w:hAnsi="Times New Roman" w:cs="Times New Roman"/>
          <w:sz w:val="24"/>
          <w:szCs w:val="24"/>
        </w:rPr>
        <w:t>) далее претендент,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w:t>
      </w:r>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 юридического лица, подающего заявку)</w:t>
      </w:r>
    </w:p>
    <w:p w:rsidR="004B50F8" w:rsidRPr="00E55042" w:rsidRDefault="004B50F8" w:rsidP="00AD1B9A">
      <w:pPr>
        <w:pStyle w:val="ConsPlusNonformat"/>
        <w:widowControl/>
        <w:ind w:firstLine="709"/>
        <w:jc w:val="center"/>
        <w:rPr>
          <w:rFonts w:ascii="Times New Roman" w:hAnsi="Times New Roman" w:cs="Times New Roman"/>
          <w:sz w:val="24"/>
          <w:szCs w:val="24"/>
        </w:rPr>
      </w:pPr>
      <w:proofErr w:type="gramStart"/>
      <w:r w:rsidRPr="00E55042">
        <w:rPr>
          <w:rFonts w:ascii="Times New Roman" w:hAnsi="Times New Roman" w:cs="Times New Roman"/>
          <w:sz w:val="24"/>
          <w:szCs w:val="24"/>
        </w:rPr>
        <w:t>именуемое</w:t>
      </w:r>
      <w:proofErr w:type="gramEnd"/>
      <w:r w:rsidRPr="00E55042">
        <w:rPr>
          <w:rFonts w:ascii="Times New Roman" w:hAnsi="Times New Roman" w:cs="Times New Roman"/>
          <w:sz w:val="24"/>
          <w:szCs w:val="24"/>
        </w:rPr>
        <w:t xml:space="preserve"> далее претендент,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в лице ______________________________________________________,</w:t>
      </w:r>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(фамилия, имя, отчество, должность)</w:t>
      </w:r>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действующего</w:t>
      </w:r>
      <w:proofErr w:type="gramEnd"/>
      <w:r w:rsidRPr="00E55042">
        <w:rPr>
          <w:rFonts w:ascii="Times New Roman" w:hAnsi="Times New Roman" w:cs="Times New Roman"/>
          <w:sz w:val="24"/>
          <w:szCs w:val="24"/>
        </w:rPr>
        <w:t xml:space="preserve"> на основании 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принимая решение </w:t>
      </w:r>
      <w:r w:rsidR="009F07D8">
        <w:rPr>
          <w:rFonts w:ascii="Times New Roman" w:hAnsi="Times New Roman" w:cs="Times New Roman"/>
          <w:sz w:val="24"/>
          <w:szCs w:val="24"/>
        </w:rPr>
        <w:t xml:space="preserve">о приобретении </w:t>
      </w:r>
      <w:proofErr w:type="gramStart"/>
      <w:r w:rsidR="009F07D8">
        <w:rPr>
          <w:rFonts w:ascii="Times New Roman" w:hAnsi="Times New Roman" w:cs="Times New Roman"/>
          <w:sz w:val="24"/>
          <w:szCs w:val="24"/>
        </w:rPr>
        <w:t>находящегося</w:t>
      </w:r>
      <w:proofErr w:type="gramEnd"/>
      <w:r w:rsidR="009F07D8">
        <w:rPr>
          <w:rFonts w:ascii="Times New Roman" w:hAnsi="Times New Roman" w:cs="Times New Roman"/>
          <w:sz w:val="24"/>
          <w:szCs w:val="24"/>
        </w:rPr>
        <w:t xml:space="preserve"> в </w:t>
      </w:r>
      <w:r w:rsidRPr="00E55042">
        <w:rPr>
          <w:rFonts w:ascii="Times New Roman" w:hAnsi="Times New Roman" w:cs="Times New Roman"/>
          <w:sz w:val="24"/>
          <w:szCs w:val="24"/>
        </w:rPr>
        <w:t>муниципальной</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собственности городского округа Тольятти имущества: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а) ________________________________________ акций в количестве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 шт.,</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что составляет ________% уставного капитала _________________;</w:t>
      </w:r>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(полное наименование открытого акционерного общества)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б) иного имущества: __________________________________________</w:t>
      </w:r>
    </w:p>
    <w:p w:rsidR="004B50F8" w:rsidRPr="00E55042" w:rsidRDefault="004B50F8" w:rsidP="00AD1B9A">
      <w:pPr>
        <w:pStyle w:val="ConsPlusNonformat"/>
        <w:widowControl/>
        <w:ind w:firstLine="709"/>
        <w:jc w:val="center"/>
        <w:rPr>
          <w:rFonts w:ascii="Times New Roman" w:hAnsi="Times New Roman" w:cs="Times New Roman"/>
          <w:sz w:val="24"/>
          <w:szCs w:val="24"/>
        </w:rPr>
      </w:pPr>
      <w:proofErr w:type="gramStart"/>
      <w:r w:rsidRPr="00E55042">
        <w:rPr>
          <w:rFonts w:ascii="Times New Roman" w:hAnsi="Times New Roman" w:cs="Times New Roman"/>
          <w:sz w:val="24"/>
          <w:szCs w:val="24"/>
        </w:rPr>
        <w:t>(наименование имущества, его основные</w:t>
      </w:r>
      <w:proofErr w:type="gramEnd"/>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характеристики и местонахождение)</w:t>
      </w:r>
    </w:p>
    <w:p w:rsidR="004B50F8" w:rsidRPr="00E55042" w:rsidRDefault="00AD1B9A" w:rsidP="00AD1B9A">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полностью </w:t>
      </w:r>
      <w:r w:rsidR="004B50F8" w:rsidRPr="00E55042">
        <w:rPr>
          <w:rFonts w:ascii="Times New Roman" w:hAnsi="Times New Roman" w:cs="Times New Roman"/>
          <w:sz w:val="24"/>
          <w:szCs w:val="24"/>
        </w:rPr>
        <w:t>и</w:t>
      </w:r>
      <w:r>
        <w:rPr>
          <w:rFonts w:ascii="Times New Roman" w:hAnsi="Times New Roman" w:cs="Times New Roman"/>
          <w:sz w:val="24"/>
          <w:szCs w:val="24"/>
        </w:rPr>
        <w:t xml:space="preserve"> безоговорочно принимаю предложение о </w:t>
      </w:r>
      <w:r w:rsidR="004B50F8" w:rsidRPr="00E55042">
        <w:rPr>
          <w:rFonts w:ascii="Times New Roman" w:hAnsi="Times New Roman" w:cs="Times New Roman"/>
          <w:sz w:val="24"/>
          <w:szCs w:val="24"/>
        </w:rPr>
        <w:t>продаже</w:t>
      </w:r>
    </w:p>
    <w:p w:rsidR="004B50F8" w:rsidRPr="00E55042" w:rsidRDefault="004B50F8" w:rsidP="00AD1B9A">
      <w:pPr>
        <w:pStyle w:val="ConsPlusNonformat"/>
        <w:widowControl/>
        <w:ind w:firstLine="709"/>
        <w:jc w:val="center"/>
        <w:rPr>
          <w:rFonts w:ascii="Times New Roman" w:hAnsi="Times New Roman" w:cs="Times New Roman"/>
          <w:sz w:val="24"/>
          <w:szCs w:val="24"/>
        </w:rPr>
      </w:pPr>
      <w:r w:rsidRPr="00E55042">
        <w:rPr>
          <w:rFonts w:ascii="Times New Roman" w:hAnsi="Times New Roman" w:cs="Times New Roman"/>
          <w:sz w:val="24"/>
          <w:szCs w:val="24"/>
        </w:rPr>
        <w:t xml:space="preserve">имущества, </w:t>
      </w:r>
      <w:proofErr w:type="gramStart"/>
      <w:r w:rsidRPr="00E55042">
        <w:rPr>
          <w:rFonts w:ascii="Times New Roman" w:hAnsi="Times New Roman" w:cs="Times New Roman"/>
          <w:sz w:val="24"/>
          <w:szCs w:val="24"/>
        </w:rPr>
        <w:t>опубликованное</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Обязуюсь заключить с продавцом договор купли-продажи в течение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10 д</w:t>
      </w:r>
      <w:r w:rsidR="00AD1B9A">
        <w:rPr>
          <w:rFonts w:ascii="Times New Roman" w:hAnsi="Times New Roman" w:cs="Times New Roman"/>
          <w:sz w:val="24"/>
          <w:szCs w:val="24"/>
        </w:rPr>
        <w:t>ней с момента подведения итогов</w:t>
      </w:r>
      <w:r w:rsidRPr="00E55042">
        <w:rPr>
          <w:rFonts w:ascii="Times New Roman" w:hAnsi="Times New Roman" w:cs="Times New Roman"/>
          <w:sz w:val="24"/>
          <w:szCs w:val="24"/>
        </w:rPr>
        <w:t xml:space="preserve"> продажи </w:t>
      </w:r>
      <w:r w:rsidR="00AD1B9A">
        <w:rPr>
          <w:rFonts w:ascii="Times New Roman" w:hAnsi="Times New Roman" w:cs="Times New Roman"/>
          <w:sz w:val="24"/>
          <w:szCs w:val="24"/>
        </w:rPr>
        <w:t xml:space="preserve">имущества по </w:t>
      </w:r>
      <w:r w:rsidRPr="00E55042">
        <w:rPr>
          <w:rFonts w:ascii="Times New Roman" w:hAnsi="Times New Roman" w:cs="Times New Roman"/>
          <w:sz w:val="24"/>
          <w:szCs w:val="24"/>
        </w:rPr>
        <w:t>цене,</w:t>
      </w:r>
    </w:p>
    <w:p w:rsidR="004B50F8" w:rsidRPr="00E55042" w:rsidRDefault="004B50F8" w:rsidP="002771CA">
      <w:pPr>
        <w:pStyle w:val="ConsPlusNonformat"/>
        <w:widowControl/>
        <w:ind w:firstLine="709"/>
        <w:jc w:val="both"/>
        <w:rPr>
          <w:rFonts w:ascii="Times New Roman" w:hAnsi="Times New Roman" w:cs="Times New Roman"/>
          <w:sz w:val="24"/>
          <w:szCs w:val="24"/>
        </w:rPr>
      </w:pPr>
      <w:proofErr w:type="gramStart"/>
      <w:r w:rsidRPr="00E55042">
        <w:rPr>
          <w:rFonts w:ascii="Times New Roman" w:hAnsi="Times New Roman" w:cs="Times New Roman"/>
          <w:sz w:val="24"/>
          <w:szCs w:val="24"/>
        </w:rPr>
        <w:t>указанной в предложении о цене приобретения имущества, прилагаемом</w:t>
      </w:r>
      <w:proofErr w:type="gramEnd"/>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к настоящей заявке.</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Юридический адрес и банковские реквизиты претендента:</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_____________________________________________________________</w:t>
      </w:r>
    </w:p>
    <w:p w:rsidR="004B50F8" w:rsidRPr="00E55042" w:rsidRDefault="004B50F8" w:rsidP="0031675D">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Приложение:</w:t>
      </w:r>
    </w:p>
    <w:p w:rsidR="004B50F8" w:rsidRPr="00E55042" w:rsidRDefault="004B50F8" w:rsidP="0031675D">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1. Документ, удостоверяющий личность (для физического лица).</w:t>
      </w:r>
    </w:p>
    <w:p w:rsidR="004B50F8" w:rsidRPr="00E55042" w:rsidRDefault="004B50F8" w:rsidP="0031675D">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2. Предложени</w:t>
      </w:r>
      <w:r w:rsidR="009F07D8">
        <w:rPr>
          <w:rFonts w:ascii="Times New Roman" w:hAnsi="Times New Roman" w:cs="Times New Roman"/>
          <w:sz w:val="24"/>
          <w:szCs w:val="24"/>
        </w:rPr>
        <w:t xml:space="preserve">е о цене приобретения имущества (в </w:t>
      </w:r>
      <w:r w:rsidRPr="00E55042">
        <w:rPr>
          <w:rFonts w:ascii="Times New Roman" w:hAnsi="Times New Roman" w:cs="Times New Roman"/>
          <w:sz w:val="24"/>
          <w:szCs w:val="24"/>
        </w:rPr>
        <w:t>запечатанном</w:t>
      </w:r>
      <w:r w:rsidR="0031675D">
        <w:rPr>
          <w:rFonts w:ascii="Times New Roman" w:hAnsi="Times New Roman" w:cs="Times New Roman"/>
          <w:sz w:val="24"/>
          <w:szCs w:val="24"/>
        </w:rPr>
        <w:t xml:space="preserve"> </w:t>
      </w:r>
      <w:r w:rsidRPr="00E55042">
        <w:rPr>
          <w:rFonts w:ascii="Times New Roman" w:hAnsi="Times New Roman" w:cs="Times New Roman"/>
          <w:sz w:val="24"/>
          <w:szCs w:val="24"/>
        </w:rPr>
        <w:t>конверте).</w:t>
      </w:r>
    </w:p>
    <w:p w:rsidR="004B50F8" w:rsidRPr="00E55042" w:rsidRDefault="004B50F8" w:rsidP="0031675D">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3. Нотариально заверенные</w:t>
      </w:r>
      <w:r w:rsidR="00AD1B9A">
        <w:rPr>
          <w:rFonts w:ascii="Times New Roman" w:hAnsi="Times New Roman" w:cs="Times New Roman"/>
          <w:sz w:val="24"/>
          <w:szCs w:val="24"/>
        </w:rPr>
        <w:t xml:space="preserve"> копии учредительных документов</w:t>
      </w:r>
      <w:r w:rsidRPr="00E55042">
        <w:rPr>
          <w:rFonts w:ascii="Times New Roman" w:hAnsi="Times New Roman" w:cs="Times New Roman"/>
          <w:sz w:val="24"/>
          <w:szCs w:val="24"/>
        </w:rPr>
        <w:t xml:space="preserve"> (для</w:t>
      </w:r>
      <w:r w:rsidR="0031675D">
        <w:rPr>
          <w:rFonts w:ascii="Times New Roman" w:hAnsi="Times New Roman" w:cs="Times New Roman"/>
          <w:sz w:val="24"/>
          <w:szCs w:val="24"/>
        </w:rPr>
        <w:t xml:space="preserve"> </w:t>
      </w:r>
      <w:r w:rsidRPr="00E55042">
        <w:rPr>
          <w:rFonts w:ascii="Times New Roman" w:hAnsi="Times New Roman" w:cs="Times New Roman"/>
          <w:sz w:val="24"/>
          <w:szCs w:val="24"/>
        </w:rPr>
        <w:t>юридического лица).</w:t>
      </w:r>
    </w:p>
    <w:p w:rsidR="004B50F8" w:rsidRPr="00E55042" w:rsidRDefault="009F07D8" w:rsidP="0031675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4. Решение в письменной форме соответствующего</w:t>
      </w:r>
      <w:r w:rsidR="004B50F8" w:rsidRPr="00E55042">
        <w:rPr>
          <w:rFonts w:ascii="Times New Roman" w:hAnsi="Times New Roman" w:cs="Times New Roman"/>
          <w:sz w:val="24"/>
          <w:szCs w:val="24"/>
        </w:rPr>
        <w:t xml:space="preserve"> органа</w:t>
      </w:r>
      <w:r w:rsidR="0031675D">
        <w:rPr>
          <w:rFonts w:ascii="Times New Roman" w:hAnsi="Times New Roman" w:cs="Times New Roman"/>
          <w:sz w:val="24"/>
          <w:szCs w:val="24"/>
        </w:rPr>
        <w:t xml:space="preserve"> </w:t>
      </w:r>
      <w:r>
        <w:rPr>
          <w:rFonts w:ascii="Times New Roman" w:hAnsi="Times New Roman" w:cs="Times New Roman"/>
          <w:sz w:val="24"/>
          <w:szCs w:val="24"/>
        </w:rPr>
        <w:t>управления о приобретении</w:t>
      </w:r>
      <w:r w:rsidR="004B50F8" w:rsidRPr="00E55042">
        <w:rPr>
          <w:rFonts w:ascii="Times New Roman" w:hAnsi="Times New Roman" w:cs="Times New Roman"/>
          <w:sz w:val="24"/>
          <w:szCs w:val="24"/>
        </w:rPr>
        <w:t xml:space="preserve"> им</w:t>
      </w:r>
      <w:r>
        <w:rPr>
          <w:rFonts w:ascii="Times New Roman" w:hAnsi="Times New Roman" w:cs="Times New Roman"/>
          <w:sz w:val="24"/>
          <w:szCs w:val="24"/>
        </w:rPr>
        <w:t>ущества (если это необходимо</w:t>
      </w:r>
      <w:r w:rsidR="004B50F8" w:rsidRPr="00E55042">
        <w:rPr>
          <w:rFonts w:ascii="Times New Roman" w:hAnsi="Times New Roman" w:cs="Times New Roman"/>
          <w:sz w:val="24"/>
          <w:szCs w:val="24"/>
        </w:rPr>
        <w:t xml:space="preserve"> в</w:t>
      </w:r>
      <w:r w:rsidR="0031675D">
        <w:rPr>
          <w:rFonts w:ascii="Times New Roman" w:hAnsi="Times New Roman" w:cs="Times New Roman"/>
          <w:sz w:val="24"/>
          <w:szCs w:val="24"/>
        </w:rPr>
        <w:t xml:space="preserve"> </w:t>
      </w:r>
      <w:r>
        <w:rPr>
          <w:rFonts w:ascii="Times New Roman" w:hAnsi="Times New Roman" w:cs="Times New Roman"/>
          <w:sz w:val="24"/>
          <w:szCs w:val="24"/>
        </w:rPr>
        <w:t xml:space="preserve">соответствии с учредительными документами претендента </w:t>
      </w:r>
      <w:r w:rsidR="004B50F8" w:rsidRPr="00E55042">
        <w:rPr>
          <w:rFonts w:ascii="Times New Roman" w:hAnsi="Times New Roman" w:cs="Times New Roman"/>
          <w:sz w:val="24"/>
          <w:szCs w:val="24"/>
        </w:rPr>
        <w:t>и</w:t>
      </w:r>
      <w:r w:rsidR="0031675D">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законодательством государства, в котором </w:t>
      </w:r>
      <w:r w:rsidR="004B50F8" w:rsidRPr="00E55042">
        <w:rPr>
          <w:rFonts w:ascii="Times New Roman" w:hAnsi="Times New Roman" w:cs="Times New Roman"/>
          <w:sz w:val="24"/>
          <w:szCs w:val="24"/>
        </w:rPr>
        <w:t>зарегистрирован</w:t>
      </w:r>
      <w:r w:rsidR="0031675D">
        <w:rPr>
          <w:rFonts w:ascii="Times New Roman" w:hAnsi="Times New Roman" w:cs="Times New Roman"/>
          <w:sz w:val="24"/>
          <w:szCs w:val="24"/>
        </w:rPr>
        <w:t xml:space="preserve"> </w:t>
      </w:r>
      <w:r w:rsidR="004B50F8" w:rsidRPr="00E55042">
        <w:rPr>
          <w:rFonts w:ascii="Times New Roman" w:hAnsi="Times New Roman" w:cs="Times New Roman"/>
          <w:sz w:val="24"/>
          <w:szCs w:val="24"/>
        </w:rPr>
        <w:t>претендент).</w:t>
      </w:r>
    </w:p>
    <w:p w:rsidR="004B50F8" w:rsidRPr="00E55042" w:rsidRDefault="00AD1B9A" w:rsidP="0031675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 Сведения о доле Российской Федерации, субъекта Российской Федерации</w:t>
      </w:r>
      <w:r w:rsidR="004B50F8" w:rsidRPr="00E55042">
        <w:rPr>
          <w:rFonts w:ascii="Times New Roman" w:hAnsi="Times New Roman" w:cs="Times New Roman"/>
          <w:sz w:val="24"/>
          <w:szCs w:val="24"/>
        </w:rPr>
        <w:t>, муниципального образования</w:t>
      </w:r>
      <w:r w:rsidR="0031675D">
        <w:rPr>
          <w:rFonts w:ascii="Times New Roman" w:hAnsi="Times New Roman" w:cs="Times New Roman"/>
          <w:sz w:val="24"/>
          <w:szCs w:val="24"/>
        </w:rPr>
        <w:t xml:space="preserve"> </w:t>
      </w:r>
      <w:r w:rsidR="004B50F8" w:rsidRPr="00E55042">
        <w:rPr>
          <w:rFonts w:ascii="Times New Roman" w:hAnsi="Times New Roman" w:cs="Times New Roman"/>
          <w:sz w:val="24"/>
          <w:szCs w:val="24"/>
        </w:rPr>
        <w:t>в уставном капитале юридического лица.</w:t>
      </w:r>
    </w:p>
    <w:p w:rsidR="004B50F8" w:rsidRPr="00E55042" w:rsidRDefault="009F07D8" w:rsidP="0031675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Документ, подтверждающий уведомление </w:t>
      </w:r>
      <w:r w:rsidR="004B50F8" w:rsidRPr="00E55042">
        <w:rPr>
          <w:rFonts w:ascii="Times New Roman" w:hAnsi="Times New Roman" w:cs="Times New Roman"/>
          <w:sz w:val="24"/>
          <w:szCs w:val="24"/>
        </w:rPr>
        <w:t>федерального</w:t>
      </w:r>
      <w:r w:rsidR="0031675D">
        <w:rPr>
          <w:rFonts w:ascii="Times New Roman" w:hAnsi="Times New Roman" w:cs="Times New Roman"/>
          <w:sz w:val="24"/>
          <w:szCs w:val="24"/>
        </w:rPr>
        <w:t xml:space="preserve"> </w:t>
      </w:r>
      <w:r>
        <w:rPr>
          <w:rFonts w:ascii="Times New Roman" w:hAnsi="Times New Roman" w:cs="Times New Roman"/>
          <w:sz w:val="24"/>
          <w:szCs w:val="24"/>
        </w:rPr>
        <w:t>антимонопольного органа или его территориального органа</w:t>
      </w:r>
      <w:r w:rsidR="004B50F8" w:rsidRPr="00E55042">
        <w:rPr>
          <w:rFonts w:ascii="Times New Roman" w:hAnsi="Times New Roman" w:cs="Times New Roman"/>
          <w:sz w:val="24"/>
          <w:szCs w:val="24"/>
        </w:rPr>
        <w:t xml:space="preserve"> о</w:t>
      </w:r>
      <w:r w:rsidR="0031675D">
        <w:rPr>
          <w:rFonts w:ascii="Times New Roman" w:hAnsi="Times New Roman" w:cs="Times New Roman"/>
          <w:sz w:val="24"/>
          <w:szCs w:val="24"/>
        </w:rPr>
        <w:t xml:space="preserve"> намерении</w:t>
      </w:r>
      <w:r>
        <w:rPr>
          <w:rFonts w:ascii="Times New Roman" w:hAnsi="Times New Roman" w:cs="Times New Roman"/>
          <w:sz w:val="24"/>
          <w:szCs w:val="24"/>
        </w:rPr>
        <w:t xml:space="preserve"> приобрести </w:t>
      </w:r>
      <w:r w:rsidR="004B50F8" w:rsidRPr="00E55042">
        <w:rPr>
          <w:rFonts w:ascii="Times New Roman" w:hAnsi="Times New Roman" w:cs="Times New Roman"/>
          <w:sz w:val="24"/>
          <w:szCs w:val="24"/>
        </w:rPr>
        <w:t>подлежаще</w:t>
      </w:r>
      <w:r>
        <w:rPr>
          <w:rFonts w:ascii="Times New Roman" w:hAnsi="Times New Roman" w:cs="Times New Roman"/>
          <w:sz w:val="24"/>
          <w:szCs w:val="24"/>
        </w:rPr>
        <w:t xml:space="preserve">е приватизации имущество </w:t>
      </w:r>
      <w:r w:rsidR="004B50F8" w:rsidRPr="00E55042">
        <w:rPr>
          <w:rFonts w:ascii="Times New Roman" w:hAnsi="Times New Roman" w:cs="Times New Roman"/>
          <w:sz w:val="24"/>
          <w:szCs w:val="24"/>
        </w:rPr>
        <w:t>в</w:t>
      </w:r>
      <w:r w:rsidR="0031675D">
        <w:rPr>
          <w:rFonts w:ascii="Times New Roman" w:hAnsi="Times New Roman" w:cs="Times New Roman"/>
          <w:sz w:val="24"/>
          <w:szCs w:val="24"/>
        </w:rPr>
        <w:t xml:space="preserve"> </w:t>
      </w:r>
      <w:r w:rsidR="004B50F8" w:rsidRPr="00E55042">
        <w:rPr>
          <w:rFonts w:ascii="Times New Roman" w:hAnsi="Times New Roman" w:cs="Times New Roman"/>
          <w:sz w:val="24"/>
          <w:szCs w:val="24"/>
        </w:rPr>
        <w:t>соответствии с антимонопо</w:t>
      </w:r>
      <w:r w:rsidR="00AD1B9A">
        <w:rPr>
          <w:rFonts w:ascii="Times New Roman" w:hAnsi="Times New Roman" w:cs="Times New Roman"/>
          <w:sz w:val="24"/>
          <w:szCs w:val="24"/>
        </w:rPr>
        <w:t>льным законодательством Российской Федерации</w:t>
      </w:r>
      <w:r w:rsidR="004B50F8" w:rsidRPr="00E55042">
        <w:rPr>
          <w:rFonts w:ascii="Times New Roman" w:hAnsi="Times New Roman" w:cs="Times New Roman"/>
          <w:sz w:val="24"/>
          <w:szCs w:val="24"/>
        </w:rPr>
        <w:t>.</w:t>
      </w:r>
    </w:p>
    <w:p w:rsidR="004B50F8" w:rsidRPr="00E55042" w:rsidRDefault="004B50F8" w:rsidP="0031675D">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7. Подписанная претендентом опись представляемых документов.</w:t>
      </w:r>
    </w:p>
    <w:p w:rsidR="004B50F8" w:rsidRPr="00E55042" w:rsidRDefault="009F07D8" w:rsidP="0031675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8. Доверенность  (в случае  подачи заявки</w:t>
      </w:r>
      <w:r w:rsidR="004B50F8" w:rsidRPr="00E55042">
        <w:rPr>
          <w:rFonts w:ascii="Times New Roman" w:hAnsi="Times New Roman" w:cs="Times New Roman"/>
          <w:sz w:val="24"/>
          <w:szCs w:val="24"/>
        </w:rPr>
        <w:t xml:space="preserve"> представителем</w:t>
      </w:r>
      <w:r w:rsidR="0031675D">
        <w:rPr>
          <w:rFonts w:ascii="Times New Roman" w:hAnsi="Times New Roman" w:cs="Times New Roman"/>
          <w:sz w:val="24"/>
          <w:szCs w:val="24"/>
        </w:rPr>
        <w:t xml:space="preserve"> </w:t>
      </w:r>
      <w:r w:rsidR="004B50F8" w:rsidRPr="00E55042">
        <w:rPr>
          <w:rFonts w:ascii="Times New Roman" w:hAnsi="Times New Roman" w:cs="Times New Roman"/>
          <w:sz w:val="24"/>
          <w:szCs w:val="24"/>
        </w:rPr>
        <w:t>претендента).</w:t>
      </w:r>
    </w:p>
    <w:p w:rsidR="009F07D8" w:rsidRDefault="009F07D8" w:rsidP="002771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F07D8" w:rsidRDefault="009F07D8" w:rsidP="002771CA">
      <w:pPr>
        <w:pStyle w:val="ConsPlusNonformat"/>
        <w:widowControl/>
        <w:ind w:firstLine="709"/>
        <w:jc w:val="both"/>
        <w:rPr>
          <w:rFonts w:ascii="Times New Roman" w:hAnsi="Times New Roman" w:cs="Times New Roman"/>
          <w:sz w:val="24"/>
          <w:szCs w:val="24"/>
        </w:rPr>
      </w:pP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Подпись претендента (его уполномоченного представителя) ______</w:t>
      </w:r>
    </w:p>
    <w:p w:rsidR="004B50F8" w:rsidRDefault="00AD1B9A" w:rsidP="002771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«___» __________ 20_</w:t>
      </w:r>
      <w:r w:rsidR="004B50F8" w:rsidRPr="00E55042">
        <w:rPr>
          <w:rFonts w:ascii="Times New Roman" w:hAnsi="Times New Roman" w:cs="Times New Roman"/>
          <w:sz w:val="24"/>
          <w:szCs w:val="24"/>
        </w:rPr>
        <w:t>_ г.</w:t>
      </w:r>
    </w:p>
    <w:p w:rsidR="00AD1B9A" w:rsidRPr="00E55042" w:rsidRDefault="00AD1B9A" w:rsidP="002771CA">
      <w:pPr>
        <w:pStyle w:val="ConsPlusNonformat"/>
        <w:widowControl/>
        <w:ind w:firstLine="709"/>
        <w:jc w:val="both"/>
        <w:rPr>
          <w:rFonts w:ascii="Times New Roman" w:hAnsi="Times New Roman" w:cs="Times New Roman"/>
          <w:sz w:val="24"/>
          <w:szCs w:val="24"/>
        </w:rPr>
      </w:pPr>
    </w:p>
    <w:p w:rsidR="004B50F8" w:rsidRPr="0031675D" w:rsidRDefault="0031675D" w:rsidP="002771CA">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50F8" w:rsidRPr="0031675D">
        <w:rPr>
          <w:rFonts w:ascii="Times New Roman" w:hAnsi="Times New Roman" w:cs="Times New Roman"/>
          <w:sz w:val="24"/>
          <w:szCs w:val="24"/>
        </w:rPr>
        <w:t>М.П.</w:t>
      </w:r>
    </w:p>
    <w:p w:rsidR="00AD1B9A" w:rsidRPr="00AD1B9A" w:rsidRDefault="00AD1B9A" w:rsidP="002771CA">
      <w:pPr>
        <w:pStyle w:val="ConsPlusNonformat"/>
        <w:widowControl/>
        <w:ind w:firstLine="709"/>
        <w:jc w:val="both"/>
        <w:rPr>
          <w:rFonts w:ascii="Times New Roman" w:hAnsi="Times New Roman" w:cs="Times New Roman"/>
        </w:rPr>
      </w:pP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Заявка принята продавцом (его полномочным представителем):</w:t>
      </w: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час</w:t>
      </w:r>
      <w:proofErr w:type="gramStart"/>
      <w:r w:rsidRPr="00E55042">
        <w:rPr>
          <w:rFonts w:ascii="Times New Roman" w:hAnsi="Times New Roman" w:cs="Times New Roman"/>
          <w:sz w:val="24"/>
          <w:szCs w:val="24"/>
        </w:rPr>
        <w:t>.</w:t>
      </w:r>
      <w:proofErr w:type="gramEnd"/>
      <w:r w:rsidRPr="00E55042">
        <w:rPr>
          <w:rFonts w:ascii="Times New Roman" w:hAnsi="Times New Roman" w:cs="Times New Roman"/>
          <w:sz w:val="24"/>
          <w:szCs w:val="24"/>
        </w:rPr>
        <w:t xml:space="preserve"> ___ </w:t>
      </w:r>
      <w:proofErr w:type="gramStart"/>
      <w:r w:rsidRPr="00E55042">
        <w:rPr>
          <w:rFonts w:ascii="Times New Roman" w:hAnsi="Times New Roman" w:cs="Times New Roman"/>
          <w:sz w:val="24"/>
          <w:szCs w:val="24"/>
        </w:rPr>
        <w:t>м</w:t>
      </w:r>
      <w:proofErr w:type="gramEnd"/>
      <w:r w:rsidRPr="00E55042">
        <w:rPr>
          <w:rFonts w:ascii="Times New Roman" w:hAnsi="Times New Roman" w:cs="Times New Roman"/>
          <w:sz w:val="24"/>
          <w:szCs w:val="24"/>
        </w:rPr>
        <w:t>и</w:t>
      </w:r>
      <w:r w:rsidR="00AD1B9A">
        <w:rPr>
          <w:rFonts w:ascii="Times New Roman" w:hAnsi="Times New Roman" w:cs="Times New Roman"/>
          <w:sz w:val="24"/>
          <w:szCs w:val="24"/>
        </w:rPr>
        <w:t>н. ___ «___» ______ 20_</w:t>
      </w:r>
      <w:r w:rsidR="009F07D8">
        <w:rPr>
          <w:rFonts w:ascii="Times New Roman" w:hAnsi="Times New Roman" w:cs="Times New Roman"/>
          <w:sz w:val="24"/>
          <w:szCs w:val="24"/>
        </w:rPr>
        <w:t>_ г. за №</w:t>
      </w:r>
      <w:r w:rsidRPr="00E55042">
        <w:rPr>
          <w:rFonts w:ascii="Times New Roman" w:hAnsi="Times New Roman" w:cs="Times New Roman"/>
          <w:sz w:val="24"/>
          <w:szCs w:val="24"/>
        </w:rPr>
        <w:t xml:space="preserve"> ___.</w:t>
      </w:r>
    </w:p>
    <w:p w:rsidR="0031675D" w:rsidRDefault="0031675D" w:rsidP="002771CA">
      <w:pPr>
        <w:pStyle w:val="ConsPlusNonformat"/>
        <w:widowControl/>
        <w:ind w:firstLine="709"/>
        <w:jc w:val="both"/>
        <w:rPr>
          <w:rFonts w:ascii="Times New Roman" w:hAnsi="Times New Roman" w:cs="Times New Roman"/>
          <w:sz w:val="24"/>
          <w:szCs w:val="24"/>
        </w:rPr>
      </w:pP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Подпись уполномоченного лица, принявшего</w:t>
      </w:r>
    </w:p>
    <w:p w:rsidR="004B50F8"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заявку ____________________</w:t>
      </w:r>
    </w:p>
    <w:p w:rsidR="0031675D" w:rsidRPr="00E55042" w:rsidRDefault="0031675D" w:rsidP="002771CA">
      <w:pPr>
        <w:pStyle w:val="ConsPlusNonformat"/>
        <w:widowControl/>
        <w:ind w:firstLine="709"/>
        <w:jc w:val="both"/>
        <w:rPr>
          <w:rFonts w:ascii="Times New Roman" w:hAnsi="Times New Roman" w:cs="Times New Roman"/>
          <w:sz w:val="24"/>
          <w:szCs w:val="24"/>
        </w:rPr>
      </w:pPr>
    </w:p>
    <w:p w:rsidR="004B50F8" w:rsidRPr="00E55042" w:rsidRDefault="004B50F8" w:rsidP="002771CA">
      <w:pPr>
        <w:pStyle w:val="ConsPlusNonformat"/>
        <w:widowControl/>
        <w:ind w:firstLine="709"/>
        <w:jc w:val="both"/>
        <w:rPr>
          <w:rFonts w:ascii="Times New Roman" w:hAnsi="Times New Roman" w:cs="Times New Roman"/>
          <w:sz w:val="24"/>
          <w:szCs w:val="24"/>
        </w:rPr>
      </w:pPr>
      <w:r w:rsidRPr="00E55042">
        <w:rPr>
          <w:rFonts w:ascii="Times New Roman" w:hAnsi="Times New Roman" w:cs="Times New Roman"/>
          <w:sz w:val="24"/>
          <w:szCs w:val="24"/>
        </w:rPr>
        <w:t xml:space="preserve">                   М.П.</w:t>
      </w:r>
    </w:p>
    <w:p w:rsidR="004B50F8" w:rsidRPr="00E55042" w:rsidRDefault="004B50F8" w:rsidP="002771CA">
      <w:pPr>
        <w:pStyle w:val="ConsPlusNonformat"/>
        <w:widowControl/>
        <w:ind w:firstLine="709"/>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31675D" w:rsidP="0031675D">
      <w:pPr>
        <w:widowControl w:val="0"/>
        <w:autoSpaceDE w:val="0"/>
        <w:autoSpaceDN w:val="0"/>
        <w:adjustRightInd w:val="0"/>
        <w:spacing w:after="0" w:line="240" w:lineRule="auto"/>
        <w:ind w:firstLine="540"/>
        <w:jc w:val="center"/>
      </w:pPr>
      <w:r>
        <w:t>_________________________________________________________</w:t>
      </w: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6C6F94" w:rsidRPr="00E55042" w:rsidRDefault="006C6F94">
      <w:pPr>
        <w:widowControl w:val="0"/>
        <w:autoSpaceDE w:val="0"/>
        <w:autoSpaceDN w:val="0"/>
        <w:adjustRightInd w:val="0"/>
        <w:spacing w:after="0" w:line="240" w:lineRule="auto"/>
        <w:ind w:firstLine="540"/>
        <w:jc w:val="both"/>
      </w:pPr>
    </w:p>
    <w:p w:rsidR="004B50F8" w:rsidRPr="009F07D8" w:rsidRDefault="00AE765A" w:rsidP="009F07D8">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bookmarkStart w:id="56" w:name="Par1138"/>
      <w:bookmarkEnd w:id="56"/>
      <w:r w:rsidRPr="009F07D8">
        <w:rPr>
          <w:rFonts w:ascii="Times New Roman" w:hAnsi="Times New Roman" w:cs="Times New Roman"/>
          <w:sz w:val="26"/>
          <w:szCs w:val="26"/>
        </w:rPr>
        <w:t>Приложение №</w:t>
      </w:r>
      <w:r w:rsidR="004B50F8" w:rsidRPr="009F07D8">
        <w:rPr>
          <w:rFonts w:ascii="Times New Roman" w:hAnsi="Times New Roman" w:cs="Times New Roman"/>
          <w:sz w:val="26"/>
          <w:szCs w:val="26"/>
        </w:rPr>
        <w:t>7</w:t>
      </w:r>
    </w:p>
    <w:p w:rsidR="004B50F8" w:rsidRPr="009F07D8" w:rsidRDefault="004B50F8" w:rsidP="009F07D8">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F07D8">
        <w:rPr>
          <w:rFonts w:ascii="Times New Roman" w:hAnsi="Times New Roman" w:cs="Times New Roman"/>
          <w:sz w:val="26"/>
          <w:szCs w:val="26"/>
        </w:rPr>
        <w:t xml:space="preserve">к </w:t>
      </w:r>
      <w:r w:rsidR="00CD074D" w:rsidRPr="009F07D8">
        <w:rPr>
          <w:rFonts w:ascii="Times New Roman" w:hAnsi="Times New Roman" w:cs="Times New Roman"/>
          <w:sz w:val="26"/>
          <w:szCs w:val="26"/>
        </w:rPr>
        <w:t>р</w:t>
      </w:r>
      <w:r w:rsidRPr="009F07D8">
        <w:rPr>
          <w:rFonts w:ascii="Times New Roman" w:hAnsi="Times New Roman" w:cs="Times New Roman"/>
          <w:sz w:val="26"/>
          <w:szCs w:val="26"/>
        </w:rPr>
        <w:t>ешению Думы</w:t>
      </w:r>
    </w:p>
    <w:p w:rsidR="004B50F8" w:rsidRPr="009F07D8" w:rsidRDefault="009F07D8" w:rsidP="009F07D8">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F07D8">
        <w:rPr>
          <w:rFonts w:ascii="Times New Roman" w:hAnsi="Times New Roman" w:cs="Times New Roman"/>
          <w:sz w:val="26"/>
          <w:szCs w:val="26"/>
        </w:rPr>
        <w:t xml:space="preserve">05.03.2014 </w:t>
      </w:r>
      <w:r w:rsidR="00CD074D" w:rsidRPr="009F07D8">
        <w:rPr>
          <w:rFonts w:ascii="Times New Roman" w:hAnsi="Times New Roman" w:cs="Times New Roman"/>
          <w:sz w:val="26"/>
          <w:szCs w:val="26"/>
        </w:rPr>
        <w:t>№</w:t>
      </w:r>
      <w:r w:rsidRPr="009F07D8">
        <w:rPr>
          <w:rFonts w:ascii="Times New Roman" w:hAnsi="Times New Roman" w:cs="Times New Roman"/>
          <w:sz w:val="26"/>
          <w:szCs w:val="26"/>
        </w:rPr>
        <w:t>_____</w:t>
      </w:r>
    </w:p>
    <w:p w:rsidR="004B50F8" w:rsidRPr="00C34604"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C34604" w:rsidRDefault="004B50F8">
      <w:pPr>
        <w:widowControl w:val="0"/>
        <w:autoSpaceDE w:val="0"/>
        <w:autoSpaceDN w:val="0"/>
        <w:adjustRightInd w:val="0"/>
        <w:spacing w:after="0" w:line="240" w:lineRule="auto"/>
        <w:jc w:val="center"/>
        <w:rPr>
          <w:rFonts w:ascii="Times New Roman" w:hAnsi="Times New Roman" w:cs="Times New Roman"/>
          <w:bCs/>
          <w:sz w:val="28"/>
          <w:szCs w:val="28"/>
        </w:rPr>
      </w:pPr>
      <w:bookmarkStart w:id="57" w:name="Par1142"/>
      <w:bookmarkEnd w:id="57"/>
    </w:p>
    <w:p w:rsidR="00C34604" w:rsidRPr="00C34604" w:rsidRDefault="00C34604">
      <w:pPr>
        <w:widowControl w:val="0"/>
        <w:autoSpaceDE w:val="0"/>
        <w:autoSpaceDN w:val="0"/>
        <w:adjustRightInd w:val="0"/>
        <w:spacing w:after="0" w:line="240" w:lineRule="auto"/>
        <w:jc w:val="center"/>
        <w:rPr>
          <w:rFonts w:ascii="Times New Roman" w:hAnsi="Times New Roman" w:cs="Times New Roman"/>
          <w:bCs/>
          <w:sz w:val="28"/>
          <w:szCs w:val="28"/>
        </w:rPr>
      </w:pPr>
    </w:p>
    <w:p w:rsidR="004B50F8" w:rsidRPr="00C34604" w:rsidRDefault="00C34604">
      <w:pPr>
        <w:widowControl w:val="0"/>
        <w:autoSpaceDE w:val="0"/>
        <w:autoSpaceDN w:val="0"/>
        <w:adjustRightInd w:val="0"/>
        <w:spacing w:after="0" w:line="240" w:lineRule="auto"/>
        <w:jc w:val="center"/>
        <w:rPr>
          <w:rFonts w:ascii="Times New Roman" w:hAnsi="Times New Roman" w:cs="Times New Roman"/>
          <w:bCs/>
          <w:sz w:val="28"/>
          <w:szCs w:val="28"/>
        </w:rPr>
      </w:pPr>
      <w:r w:rsidRPr="00C34604">
        <w:rPr>
          <w:rFonts w:ascii="Times New Roman" w:hAnsi="Times New Roman" w:cs="Times New Roman"/>
          <w:bCs/>
          <w:sz w:val="28"/>
          <w:szCs w:val="28"/>
        </w:rPr>
        <w:t>Положение</w:t>
      </w:r>
    </w:p>
    <w:p w:rsidR="004B50F8" w:rsidRPr="00C34604" w:rsidRDefault="00C3460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C34604">
        <w:rPr>
          <w:rFonts w:ascii="Times New Roman" w:hAnsi="Times New Roman" w:cs="Times New Roman"/>
          <w:bCs/>
          <w:sz w:val="28"/>
          <w:szCs w:val="28"/>
        </w:rPr>
        <w:t xml:space="preserve"> внесении муниципального имущества, </w:t>
      </w:r>
      <w:r>
        <w:rPr>
          <w:rFonts w:ascii="Times New Roman" w:hAnsi="Times New Roman" w:cs="Times New Roman"/>
          <w:bCs/>
          <w:sz w:val="28"/>
          <w:szCs w:val="28"/>
        </w:rPr>
        <w:br/>
      </w:r>
      <w:r w:rsidRPr="00C34604">
        <w:rPr>
          <w:rFonts w:ascii="Times New Roman" w:hAnsi="Times New Roman" w:cs="Times New Roman"/>
          <w:bCs/>
          <w:sz w:val="28"/>
          <w:szCs w:val="28"/>
        </w:rPr>
        <w:t xml:space="preserve">а также исключительных прав в качестве вклада </w:t>
      </w:r>
    </w:p>
    <w:p w:rsidR="004B50F8" w:rsidRPr="00C34604" w:rsidRDefault="00C3460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w:t>
      </w:r>
      <w:r w:rsidRPr="00C34604">
        <w:rPr>
          <w:rFonts w:ascii="Times New Roman" w:hAnsi="Times New Roman" w:cs="Times New Roman"/>
          <w:bCs/>
          <w:sz w:val="28"/>
          <w:szCs w:val="28"/>
        </w:rPr>
        <w:t xml:space="preserve"> уставные капиталы открытых акционерных обществ</w:t>
      </w:r>
    </w:p>
    <w:p w:rsidR="004B50F8" w:rsidRPr="007A0DE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C34604"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8" w:name="Par1147"/>
      <w:bookmarkEnd w:id="58"/>
      <w:r w:rsidRPr="00C34604">
        <w:rPr>
          <w:rFonts w:ascii="Times New Roman" w:hAnsi="Times New Roman" w:cs="Times New Roman"/>
          <w:sz w:val="28"/>
          <w:szCs w:val="28"/>
        </w:rPr>
        <w:t>Введение</w:t>
      </w:r>
    </w:p>
    <w:p w:rsidR="004B50F8" w:rsidRPr="007A0DE6" w:rsidRDefault="004B50F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B50F8" w:rsidRPr="00C34604" w:rsidRDefault="00C34604" w:rsidP="0061669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Положение о в</w:t>
      </w:r>
      <w:r w:rsidR="004B50F8" w:rsidRPr="00C34604">
        <w:rPr>
          <w:rFonts w:ascii="Times New Roman" w:hAnsi="Times New Roman" w:cs="Times New Roman"/>
          <w:sz w:val="28"/>
          <w:szCs w:val="28"/>
        </w:rPr>
        <w:t xml:space="preserve">несении муниципального имущества, а также исключительных прав в качестве вклада в уставные капиталы открытых акционерных обществ разработано в соответствии с Гражданским </w:t>
      </w:r>
      <w:hyperlink r:id="rId114" w:history="1">
        <w:r w:rsidR="004B50F8" w:rsidRPr="00C34604">
          <w:rPr>
            <w:rFonts w:ascii="Times New Roman" w:hAnsi="Times New Roman" w:cs="Times New Roman"/>
            <w:sz w:val="28"/>
            <w:szCs w:val="28"/>
          </w:rPr>
          <w:t>кодексом</w:t>
        </w:r>
      </w:hyperlink>
      <w:r w:rsidR="004B50F8" w:rsidRPr="00C34604">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115" w:history="1">
        <w:r w:rsidR="004B50F8" w:rsidRPr="00C34604">
          <w:rPr>
            <w:rFonts w:ascii="Times New Roman" w:hAnsi="Times New Roman" w:cs="Times New Roman"/>
            <w:sz w:val="28"/>
            <w:szCs w:val="28"/>
          </w:rPr>
          <w:t>законом</w:t>
        </w:r>
      </w:hyperlink>
      <w:r w:rsidR="004B50F8" w:rsidRPr="00C34604">
        <w:rPr>
          <w:rFonts w:ascii="Times New Roman" w:hAnsi="Times New Roman" w:cs="Times New Roman"/>
          <w:sz w:val="28"/>
          <w:szCs w:val="28"/>
        </w:rPr>
        <w:t xml:space="preserve"> «О приватизации государственного и муниципального имущества»</w:t>
      </w:r>
      <w:r w:rsidR="00B5043C">
        <w:rPr>
          <w:rFonts w:ascii="Times New Roman" w:hAnsi="Times New Roman" w:cs="Times New Roman"/>
          <w:sz w:val="28"/>
          <w:szCs w:val="28"/>
        </w:rPr>
        <w:t xml:space="preserve"> (далее – Федеральный закон №178-ФЗ)</w:t>
      </w:r>
      <w:r w:rsidR="004B50F8" w:rsidRPr="00C34604">
        <w:rPr>
          <w:rFonts w:ascii="Times New Roman" w:hAnsi="Times New Roman" w:cs="Times New Roman"/>
          <w:sz w:val="28"/>
          <w:szCs w:val="28"/>
        </w:rPr>
        <w:t xml:space="preserve">, Федеральным </w:t>
      </w:r>
      <w:hyperlink r:id="rId116" w:history="1">
        <w:r w:rsidR="004B50F8" w:rsidRPr="00C34604">
          <w:rPr>
            <w:rFonts w:ascii="Times New Roman" w:hAnsi="Times New Roman" w:cs="Times New Roman"/>
            <w:sz w:val="28"/>
            <w:szCs w:val="28"/>
          </w:rPr>
          <w:t>законом</w:t>
        </w:r>
      </w:hyperlink>
      <w:r w:rsidR="004B50F8" w:rsidRPr="00C34604">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17" w:history="1">
        <w:r w:rsidR="004B50F8" w:rsidRPr="00C34604">
          <w:rPr>
            <w:rFonts w:ascii="Times New Roman" w:hAnsi="Times New Roman" w:cs="Times New Roman"/>
            <w:sz w:val="28"/>
            <w:szCs w:val="28"/>
          </w:rPr>
          <w:t>законом</w:t>
        </w:r>
      </w:hyperlink>
      <w:r w:rsidR="004B50F8" w:rsidRPr="00C34604">
        <w:rPr>
          <w:rFonts w:ascii="Times New Roman" w:hAnsi="Times New Roman" w:cs="Times New Roman"/>
          <w:sz w:val="28"/>
          <w:szCs w:val="28"/>
        </w:rPr>
        <w:t xml:space="preserve"> «Об оценочной деятельности в Российской</w:t>
      </w:r>
      <w:proofErr w:type="gramEnd"/>
      <w:r w:rsidR="004B50F8" w:rsidRPr="00C34604">
        <w:rPr>
          <w:rFonts w:ascii="Times New Roman" w:hAnsi="Times New Roman" w:cs="Times New Roman"/>
          <w:sz w:val="28"/>
          <w:szCs w:val="28"/>
        </w:rPr>
        <w:t xml:space="preserve"> Федерации», Земельным кодекс</w:t>
      </w:r>
      <w:r w:rsidR="006C6F94" w:rsidRPr="00C34604">
        <w:rPr>
          <w:rFonts w:ascii="Times New Roman" w:hAnsi="Times New Roman" w:cs="Times New Roman"/>
          <w:sz w:val="28"/>
          <w:szCs w:val="28"/>
        </w:rPr>
        <w:t>о</w:t>
      </w:r>
      <w:r w:rsidR="004B50F8" w:rsidRPr="00C34604">
        <w:rPr>
          <w:rFonts w:ascii="Times New Roman" w:hAnsi="Times New Roman" w:cs="Times New Roman"/>
          <w:sz w:val="28"/>
          <w:szCs w:val="28"/>
        </w:rPr>
        <w:t xml:space="preserve">м Российской Федерации, Федеральным законом «О введении в действие Земельного кодекса Российской Федерации», </w:t>
      </w:r>
      <w:hyperlink r:id="rId118" w:history="1">
        <w:r w:rsidR="004B50F8" w:rsidRPr="00C34604">
          <w:rPr>
            <w:rFonts w:ascii="Times New Roman" w:hAnsi="Times New Roman" w:cs="Times New Roman"/>
            <w:sz w:val="28"/>
            <w:szCs w:val="28"/>
          </w:rPr>
          <w:t>Уставом</w:t>
        </w:r>
      </w:hyperlink>
      <w:r w:rsidR="004B50F8" w:rsidRPr="00C34604">
        <w:rPr>
          <w:rFonts w:ascii="Times New Roman" w:hAnsi="Times New Roman" w:cs="Times New Roman"/>
          <w:sz w:val="28"/>
          <w:szCs w:val="28"/>
        </w:rPr>
        <w:t xml:space="preserve"> городского округа Тольятти.</w:t>
      </w:r>
    </w:p>
    <w:p w:rsidR="004B50F8" w:rsidRPr="007A0DE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9" w:name="Par1151"/>
      <w:bookmarkEnd w:id="59"/>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w:t>
      </w:r>
      <w:r w:rsidR="00C34604">
        <w:rPr>
          <w:rFonts w:ascii="Times New Roman" w:hAnsi="Times New Roman" w:cs="Times New Roman"/>
          <w:sz w:val="28"/>
          <w:szCs w:val="28"/>
        </w:rPr>
        <w:t xml:space="preserve"> </w:t>
      </w:r>
      <w:r w:rsidRPr="00E55042">
        <w:rPr>
          <w:rFonts w:ascii="Times New Roman" w:hAnsi="Times New Roman" w:cs="Times New Roman"/>
          <w:sz w:val="28"/>
          <w:szCs w:val="28"/>
        </w:rPr>
        <w:t>Общие положения</w:t>
      </w:r>
    </w:p>
    <w:p w:rsidR="004B50F8" w:rsidRPr="007A0DE6"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1. Внесение муниципального имущества</w:t>
      </w:r>
      <w:r w:rsidR="006C6F94" w:rsidRPr="00C34604">
        <w:rPr>
          <w:rFonts w:ascii="Times New Roman" w:hAnsi="Times New Roman" w:cs="Times New Roman"/>
          <w:sz w:val="28"/>
          <w:szCs w:val="28"/>
        </w:rPr>
        <w:t xml:space="preserve"> городского округа Тольятти (далее – муниципальное имущество),</w:t>
      </w:r>
      <w:r w:rsidRPr="00C34604">
        <w:rPr>
          <w:rFonts w:ascii="Times New Roman" w:hAnsi="Times New Roman" w:cs="Times New Roman"/>
          <w:sz w:val="28"/>
          <w:szCs w:val="28"/>
        </w:rPr>
        <w:t xml:space="preserve"> а также исключительных прав в уставные капиталы открытых акционерных обществ может осуществляться:</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при учреждении открытых акционерных обществ;</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в порядке оплаты размещаемых дополнительных акций при увеличении уставных капиталов открытых акционерных обществ.</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2. </w:t>
      </w:r>
      <w:proofErr w:type="gramStart"/>
      <w:r w:rsidRPr="00C34604">
        <w:rPr>
          <w:rFonts w:ascii="Times New Roman" w:hAnsi="Times New Roman" w:cs="Times New Roman"/>
          <w:sz w:val="28"/>
          <w:szCs w:val="28"/>
        </w:rPr>
        <w:t xml:space="preserve">Приватизации муниципального имущества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внесения его в качестве вклада в уставные капиталы открытых акционерных обществ не подлежит муниципальное имущество, а также исключительные </w:t>
      </w:r>
      <w:r w:rsidR="00C34604">
        <w:rPr>
          <w:rFonts w:ascii="Times New Roman" w:hAnsi="Times New Roman" w:cs="Times New Roman"/>
          <w:sz w:val="28"/>
          <w:szCs w:val="28"/>
        </w:rPr>
        <w:t>права, отнесё</w:t>
      </w:r>
      <w:r w:rsidRPr="00C34604">
        <w:rPr>
          <w:rFonts w:ascii="Times New Roman" w:hAnsi="Times New Roman" w:cs="Times New Roman"/>
          <w:sz w:val="28"/>
          <w:szCs w:val="28"/>
        </w:rPr>
        <w:t>нные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roofErr w:type="gramEnd"/>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3. В уставные капиталы открытых акционерных обществ может быть внесено движимое и недвижимое имущество, в том числе:</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нежилые помещения, находящиеся в аренде 10 и более лет;</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земельные участки, занятые объектами недвижимости и необходимые для их использования, составляющие местную казну и не имеющие ограничений (обременений), а именно: передано в аренду, безвозмездное пользование, доверительное управление закреплено на праве хозяйственного ведения или оперативного управления за муниципальными унитарными предприятиями или учреждениями и др.</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Исключительные права на результаты интеллектуальной деятельности передаются на основе договора о передаче исключительного права (уступке патента) в соответствии со </w:t>
      </w:r>
      <w:hyperlink r:id="rId119" w:history="1">
        <w:r w:rsidR="007A0DE6">
          <w:rPr>
            <w:rFonts w:ascii="Times New Roman" w:hAnsi="Times New Roman" w:cs="Times New Roman"/>
            <w:sz w:val="28"/>
            <w:szCs w:val="28"/>
          </w:rPr>
          <w:t xml:space="preserve">статьёй </w:t>
        </w:r>
        <w:r w:rsidRPr="00C34604">
          <w:rPr>
            <w:rFonts w:ascii="Times New Roman" w:hAnsi="Times New Roman" w:cs="Times New Roman"/>
            <w:sz w:val="28"/>
            <w:szCs w:val="28"/>
          </w:rPr>
          <w:t>34</w:t>
        </w:r>
      </w:hyperlink>
      <w:r w:rsidR="007A0DE6">
        <w:rPr>
          <w:rFonts w:ascii="Times New Roman" w:hAnsi="Times New Roman" w:cs="Times New Roman"/>
          <w:sz w:val="28"/>
          <w:szCs w:val="28"/>
        </w:rPr>
        <w:t xml:space="preserve"> пункта </w:t>
      </w:r>
      <w:r w:rsidR="00C34604">
        <w:rPr>
          <w:rFonts w:ascii="Times New Roman" w:hAnsi="Times New Roman" w:cs="Times New Roman"/>
          <w:sz w:val="28"/>
          <w:szCs w:val="28"/>
        </w:rPr>
        <w:t xml:space="preserve">3 Федерального закона </w:t>
      </w:r>
      <w:r w:rsidR="007A0DE6">
        <w:rPr>
          <w:rFonts w:ascii="Times New Roman" w:hAnsi="Times New Roman" w:cs="Times New Roman"/>
          <w:sz w:val="28"/>
          <w:szCs w:val="28"/>
        </w:rPr>
        <w:t xml:space="preserve">от 26.12.1995 №208-ФЗ </w:t>
      </w:r>
      <w:r w:rsidR="00C34604">
        <w:rPr>
          <w:rFonts w:ascii="Times New Roman" w:hAnsi="Times New Roman" w:cs="Times New Roman"/>
          <w:sz w:val="28"/>
          <w:szCs w:val="28"/>
        </w:rPr>
        <w:t>«Об акционерных обществах»</w:t>
      </w:r>
      <w:r w:rsidRPr="00C34604">
        <w:rPr>
          <w:rFonts w:ascii="Times New Roman" w:hAnsi="Times New Roman" w:cs="Times New Roman"/>
          <w:sz w:val="28"/>
          <w:szCs w:val="28"/>
        </w:rPr>
        <w:t>.</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4. При наличии в муниципальной собственности </w:t>
      </w:r>
      <w:proofErr w:type="gramStart"/>
      <w:r w:rsidRPr="00C34604">
        <w:rPr>
          <w:rFonts w:ascii="Times New Roman" w:hAnsi="Times New Roman" w:cs="Times New Roman"/>
          <w:sz w:val="28"/>
          <w:szCs w:val="28"/>
        </w:rPr>
        <w:t>акций</w:t>
      </w:r>
      <w:proofErr w:type="gramEnd"/>
      <w:r w:rsidRPr="00C34604">
        <w:rPr>
          <w:rFonts w:ascii="Times New Roman" w:hAnsi="Times New Roman" w:cs="Times New Roman"/>
          <w:sz w:val="28"/>
          <w:szCs w:val="28"/>
        </w:rPr>
        <w:t xml:space="preserve"> созданного в процессе приватизации открытого акционерного общества, представляющих более 25 процентов голосов на общем собрании акционеров, увеличение уставного капитала указанного общества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бюджета городского округа</w:t>
      </w:r>
      <w:r w:rsidR="007A0DE6">
        <w:rPr>
          <w:rFonts w:ascii="Times New Roman" w:hAnsi="Times New Roman" w:cs="Times New Roman"/>
          <w:sz w:val="28"/>
          <w:szCs w:val="28"/>
        </w:rPr>
        <w:t xml:space="preserve"> Тольятти</w:t>
      </w:r>
      <w:r w:rsidRPr="00C34604">
        <w:rPr>
          <w:rFonts w:ascii="Times New Roman" w:hAnsi="Times New Roman" w:cs="Times New Roman"/>
          <w:sz w:val="28"/>
          <w:szCs w:val="28"/>
        </w:rPr>
        <w:t xml:space="preserve"> для оплаты дополнительно выпускаемых акций.</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При этом доля акций открытого акционерного общества, находящихся в собственности муниципального образования и приобретаемым им в общем количестве обыкновенных акций этого акционерного общества, не может составлять менее чем 25 процентов плюс одна акция.  </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5. Приватизация муниципального имущества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внесения его в качестве вклада в уставные капиталы открытых акционерных обществ осуществляется в соответствии с Программой приватизации муниципального имущества и </w:t>
      </w:r>
      <w:hyperlink w:anchor="Par51" w:history="1">
        <w:r w:rsidRPr="00C34604">
          <w:rPr>
            <w:rFonts w:ascii="Times New Roman" w:hAnsi="Times New Roman" w:cs="Times New Roman"/>
            <w:sz w:val="28"/>
            <w:szCs w:val="28"/>
          </w:rPr>
          <w:t>Положением</w:t>
        </w:r>
      </w:hyperlink>
      <w:r w:rsidRPr="00C34604">
        <w:rPr>
          <w:rFonts w:ascii="Times New Roman" w:hAnsi="Times New Roman" w:cs="Times New Roman"/>
          <w:sz w:val="28"/>
          <w:szCs w:val="28"/>
        </w:rPr>
        <w:t xml:space="preserve"> о порядке и условиях приватизации </w:t>
      </w:r>
      <w:r w:rsidRPr="00C34604">
        <w:rPr>
          <w:rFonts w:ascii="Times New Roman" w:hAnsi="Times New Roman" w:cs="Times New Roman"/>
          <w:sz w:val="28"/>
          <w:szCs w:val="28"/>
        </w:rPr>
        <w:lastRenderedPageBreak/>
        <w:t>муниципального имущества городского округа Тольятти.</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6. Внесение муниципального имущества, а также исключительных прав в качестве оплаты размещаемых акций при учреждении открытых акционерных обществ может быть осуществлено при соблюдении следующего условия:</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акции, в оплату которых вносится муниципальное имущество и (или) исключительные права, являются обыкновенными акциями.</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7.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 принятие открытым акционерным обществом в соответствии с действующим законодательством Российской Федерации об акционерных обществах решения об увеличении уставного капитала посредством размещения дополнительных акций, оплата которых будет </w:t>
      </w:r>
      <w:proofErr w:type="gramStart"/>
      <w:r w:rsidRPr="00C34604">
        <w:rPr>
          <w:rFonts w:ascii="Times New Roman" w:hAnsi="Times New Roman" w:cs="Times New Roman"/>
          <w:sz w:val="28"/>
          <w:szCs w:val="28"/>
        </w:rPr>
        <w:t>осуществляться</w:t>
      </w:r>
      <w:proofErr w:type="gramEnd"/>
      <w:r w:rsidRPr="00C34604">
        <w:rPr>
          <w:rFonts w:ascii="Times New Roman" w:hAnsi="Times New Roman" w:cs="Times New Roman"/>
          <w:sz w:val="28"/>
          <w:szCs w:val="28"/>
        </w:rPr>
        <w:t xml:space="preserve"> в том числе муниципальным имуществом (с указанием вида такого имущества), а также исключительными правами, принадлежащими муниципально</w:t>
      </w:r>
      <w:r w:rsidR="00C34604">
        <w:rPr>
          <w:rFonts w:ascii="Times New Roman" w:hAnsi="Times New Roman" w:cs="Times New Roman"/>
          <w:sz w:val="28"/>
          <w:szCs w:val="28"/>
        </w:rPr>
        <w:t>му образованию (с указанием объё</w:t>
      </w:r>
      <w:r w:rsidRPr="00C34604">
        <w:rPr>
          <w:rFonts w:ascii="Times New Roman" w:hAnsi="Times New Roman" w:cs="Times New Roman"/>
          <w:sz w:val="28"/>
          <w:szCs w:val="28"/>
        </w:rPr>
        <w:t>ма, пределов и способа использования соответствующих исключительных прав);</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дополнительные акции, в оплату которых вносится муниципальное имущество и (или) исключительные права, являются обыкновенными акциями;</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оценки муниципального имущества, вносимого в опла</w:t>
      </w:r>
      <w:r w:rsidR="00C34604">
        <w:rPr>
          <w:rFonts w:ascii="Times New Roman" w:hAnsi="Times New Roman" w:cs="Times New Roman"/>
          <w:sz w:val="28"/>
          <w:szCs w:val="28"/>
        </w:rPr>
        <w:t>ту дополнительных акций, проведё</w:t>
      </w:r>
      <w:r w:rsidRPr="00C34604">
        <w:rPr>
          <w:rFonts w:ascii="Times New Roman" w:hAnsi="Times New Roman" w:cs="Times New Roman"/>
          <w:sz w:val="28"/>
          <w:szCs w:val="28"/>
        </w:rPr>
        <w:t>нной в соответствии с законодательством Российской Федерации об оценочной деятельности.</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8. </w:t>
      </w:r>
      <w:proofErr w:type="gramStart"/>
      <w:r w:rsidRPr="00C34604">
        <w:rPr>
          <w:rFonts w:ascii="Times New Roman" w:hAnsi="Times New Roman" w:cs="Times New Roman"/>
          <w:sz w:val="28"/>
          <w:szCs w:val="28"/>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120" w:history="1">
        <w:r w:rsidRPr="00C34604">
          <w:rPr>
            <w:rFonts w:ascii="Times New Roman" w:hAnsi="Times New Roman" w:cs="Times New Roman"/>
            <w:sz w:val="28"/>
            <w:szCs w:val="28"/>
          </w:rPr>
          <w:t>законом</w:t>
        </w:r>
      </w:hyperlink>
      <w:r w:rsidR="007A0DE6">
        <w:t xml:space="preserve"> </w:t>
      </w:r>
      <w:r w:rsidR="007A0DE6" w:rsidRPr="007A0DE6">
        <w:rPr>
          <w:rFonts w:ascii="Times New Roman" w:hAnsi="Times New Roman" w:cs="Times New Roman"/>
          <w:sz w:val="28"/>
          <w:szCs w:val="28"/>
        </w:rPr>
        <w:t>от</w:t>
      </w:r>
      <w:proofErr w:type="gramEnd"/>
      <w:r w:rsidR="007A0DE6" w:rsidRPr="007A0DE6">
        <w:rPr>
          <w:rFonts w:ascii="Times New Roman" w:hAnsi="Times New Roman" w:cs="Times New Roman"/>
          <w:sz w:val="28"/>
          <w:szCs w:val="28"/>
        </w:rPr>
        <w:t xml:space="preserve"> 26.12.1995 №208-ФЗ</w:t>
      </w:r>
      <w:r w:rsidR="00C34604">
        <w:rPr>
          <w:rFonts w:ascii="Times New Roman" w:hAnsi="Times New Roman" w:cs="Times New Roman"/>
          <w:sz w:val="28"/>
          <w:szCs w:val="28"/>
        </w:rPr>
        <w:t xml:space="preserve"> «Об акционерных обществах»</w:t>
      </w:r>
      <w:r w:rsidRPr="00C34604">
        <w:rPr>
          <w:rFonts w:ascii="Times New Roman" w:hAnsi="Times New Roman" w:cs="Times New Roman"/>
          <w:sz w:val="28"/>
          <w:szCs w:val="28"/>
        </w:rPr>
        <w:t xml:space="preserve"> и законодательством Российской Федерации об оценочной деятельности.</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9. Финансирование затрат на подготовку внесения муниципального имущества, а также исключительных прав в качестве вклада в уставные капиталы открытых акционерных обществ осуществляется из бюджета городского округа</w:t>
      </w:r>
      <w:r w:rsidR="007A0DE6">
        <w:rPr>
          <w:rFonts w:ascii="Times New Roman" w:hAnsi="Times New Roman" w:cs="Times New Roman"/>
          <w:sz w:val="28"/>
          <w:szCs w:val="28"/>
        </w:rPr>
        <w:t xml:space="preserve"> Тольятти</w:t>
      </w:r>
      <w:r w:rsidRPr="00C34604">
        <w:rPr>
          <w:rFonts w:ascii="Times New Roman" w:hAnsi="Times New Roman" w:cs="Times New Roman"/>
          <w:sz w:val="28"/>
          <w:szCs w:val="28"/>
        </w:rPr>
        <w:t>, а также и иных источников, предусмотренных действующим законодательством.</w:t>
      </w:r>
    </w:p>
    <w:p w:rsidR="004B50F8" w:rsidRPr="007A0DE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0" w:name="Par1173"/>
      <w:bookmarkEnd w:id="60"/>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Процедура принятия решения о внесении муниципального имущества, а также исключительных прав в качестве вклада в уставные капиталы открытых акционерных обществ</w:t>
      </w:r>
    </w:p>
    <w:p w:rsidR="004B50F8" w:rsidRPr="007A0DE6" w:rsidRDefault="004B50F8" w:rsidP="00445A49">
      <w:pPr>
        <w:widowControl w:val="0"/>
        <w:autoSpaceDE w:val="0"/>
        <w:autoSpaceDN w:val="0"/>
        <w:adjustRightInd w:val="0"/>
        <w:spacing w:after="0" w:line="240" w:lineRule="auto"/>
        <w:jc w:val="center"/>
        <w:outlineLvl w:val="1"/>
        <w:rPr>
          <w:rFonts w:ascii="Times New Roman" w:hAnsi="Times New Roman" w:cs="Times New Roman"/>
          <w:sz w:val="20"/>
          <w:szCs w:val="20"/>
        </w:rPr>
      </w:pPr>
    </w:p>
    <w:p w:rsidR="004B50F8" w:rsidRPr="00C34604" w:rsidRDefault="004B50F8" w:rsidP="00C34604">
      <w:pPr>
        <w:widowControl w:val="0"/>
        <w:tabs>
          <w:tab w:val="left" w:pos="7920"/>
        </w:tabs>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lastRenderedPageBreak/>
        <w:t xml:space="preserve">10. Инициатива в проведении приватизации муниципального имущества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внесения его в качестве вклада в уставные капиталы открытых акционерных обществ может исходить от органов местного</w:t>
      </w:r>
      <w:r w:rsidR="00970D23">
        <w:rPr>
          <w:rFonts w:ascii="Times New Roman" w:hAnsi="Times New Roman" w:cs="Times New Roman"/>
          <w:sz w:val="28"/>
          <w:szCs w:val="28"/>
        </w:rPr>
        <w:t xml:space="preserve"> самоуправления, юридических и </w:t>
      </w:r>
      <w:r w:rsidRPr="00C34604">
        <w:rPr>
          <w:rFonts w:ascii="Times New Roman" w:hAnsi="Times New Roman" w:cs="Times New Roman"/>
          <w:sz w:val="28"/>
          <w:szCs w:val="28"/>
        </w:rPr>
        <w:t>физических лиц.</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11. Решение об условиях приватизации муниципального имущества, подлежащего внесению в качестве вклада, а также исключительных прав, в уставные капиталы открытых акционерных обществ, принимается мэрией городского округа</w:t>
      </w:r>
      <w:r w:rsidR="007A0DE6">
        <w:rPr>
          <w:rFonts w:ascii="Times New Roman" w:hAnsi="Times New Roman" w:cs="Times New Roman"/>
          <w:sz w:val="28"/>
          <w:szCs w:val="28"/>
        </w:rPr>
        <w:t xml:space="preserve"> Тольятти (далее – мэрия)</w:t>
      </w:r>
      <w:r w:rsidRPr="00C34604">
        <w:rPr>
          <w:rFonts w:ascii="Times New Roman" w:hAnsi="Times New Roman" w:cs="Times New Roman"/>
          <w:sz w:val="28"/>
          <w:szCs w:val="28"/>
        </w:rPr>
        <w:t>.</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12. В случае принятия решения о приватизации </w:t>
      </w:r>
      <w:r w:rsidR="00477561" w:rsidRPr="00C34604">
        <w:rPr>
          <w:rFonts w:ascii="Times New Roman" w:hAnsi="Times New Roman" w:cs="Times New Roman"/>
          <w:sz w:val="28"/>
          <w:szCs w:val="28"/>
        </w:rPr>
        <w:t xml:space="preserve">муниципального </w:t>
      </w:r>
      <w:r w:rsidRPr="00C34604">
        <w:rPr>
          <w:rFonts w:ascii="Times New Roman" w:hAnsi="Times New Roman" w:cs="Times New Roman"/>
          <w:sz w:val="28"/>
          <w:szCs w:val="28"/>
        </w:rPr>
        <w:t xml:space="preserve">имущества уполномоченный орган мэрии по управлению муниципальным имуществом организует подготовку проекта постановления об условиях приватизации муниципального имущества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внесения его в качестве вклада в уставные капиталы открытых акционерных обществ.</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xml:space="preserve">13. Уполномоченный орган мэрии по управлению муниципальным имуществом на основании запросов в соответствующие отраслевые органы мэрии осуществляет в согласованные сроки организацию оформления приватизации муниципального имущества </w:t>
      </w:r>
      <w:r w:rsidR="00B95935" w:rsidRPr="00C34604">
        <w:rPr>
          <w:rFonts w:ascii="Times New Roman" w:hAnsi="Times New Roman" w:cs="Times New Roman"/>
          <w:sz w:val="28"/>
          <w:szCs w:val="28"/>
        </w:rPr>
        <w:t>путём</w:t>
      </w:r>
      <w:r w:rsidRPr="00C34604">
        <w:rPr>
          <w:rFonts w:ascii="Times New Roman" w:hAnsi="Times New Roman" w:cs="Times New Roman"/>
          <w:sz w:val="28"/>
          <w:szCs w:val="28"/>
        </w:rPr>
        <w:t xml:space="preserve"> внесения в качестве вклада в уставные капиталы открытых акционерных обществ, включающую:</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1</w:t>
      </w:r>
      <w:r w:rsidR="00970D23">
        <w:rPr>
          <w:rFonts w:ascii="Times New Roman" w:hAnsi="Times New Roman" w:cs="Times New Roman"/>
          <w:sz w:val="28"/>
          <w:szCs w:val="28"/>
        </w:rPr>
        <w:t>) приё</w:t>
      </w:r>
      <w:r w:rsidR="004B50F8" w:rsidRPr="00C34604">
        <w:rPr>
          <w:rFonts w:ascii="Times New Roman" w:hAnsi="Times New Roman" w:cs="Times New Roman"/>
          <w:sz w:val="28"/>
          <w:szCs w:val="28"/>
        </w:rPr>
        <w:t>м заявок от инициаторов - юридических и физических лиц;</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2</w:t>
      </w:r>
      <w:r w:rsidR="004B50F8" w:rsidRPr="00C34604">
        <w:rPr>
          <w:rFonts w:ascii="Times New Roman" w:hAnsi="Times New Roman" w:cs="Times New Roman"/>
          <w:sz w:val="28"/>
          <w:szCs w:val="28"/>
        </w:rPr>
        <w:t>) подготовку проекта постановления об условиях приватизации муниципального имущества, содержащего следующие сведения:</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наименование имущества и иные позволяющие его индивидуализировать данные (характеристика);</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 стоимость имущества, подлежащего приватизации;</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3</w:t>
      </w:r>
      <w:r w:rsidR="004B50F8" w:rsidRPr="00C34604">
        <w:rPr>
          <w:rFonts w:ascii="Times New Roman" w:hAnsi="Times New Roman" w:cs="Times New Roman"/>
          <w:sz w:val="28"/>
          <w:szCs w:val="28"/>
        </w:rPr>
        <w:t>) подготовку технической документации;</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4</w:t>
      </w:r>
      <w:r w:rsidR="004B50F8" w:rsidRPr="00C34604">
        <w:rPr>
          <w:rFonts w:ascii="Times New Roman" w:hAnsi="Times New Roman" w:cs="Times New Roman"/>
          <w:sz w:val="28"/>
          <w:szCs w:val="28"/>
        </w:rPr>
        <w:t>) подготовку решения об установлении обременения, в том числе публичного сервитута;</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5</w:t>
      </w:r>
      <w:r w:rsidR="004B50F8" w:rsidRPr="00C34604">
        <w:rPr>
          <w:rFonts w:ascii="Times New Roman" w:hAnsi="Times New Roman" w:cs="Times New Roman"/>
          <w:sz w:val="28"/>
          <w:szCs w:val="28"/>
        </w:rPr>
        <w:t>) определение рыночной стоимости имущества;</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6</w:t>
      </w:r>
      <w:r w:rsidR="004B50F8" w:rsidRPr="00C34604">
        <w:rPr>
          <w:rFonts w:ascii="Times New Roman" w:hAnsi="Times New Roman" w:cs="Times New Roman"/>
          <w:sz w:val="28"/>
          <w:szCs w:val="28"/>
        </w:rPr>
        <w:t>) проведение мероприятий по изготовлению кадастровой карты (плана) земельного участка и утверждению его границ, на котором расположен объект;</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7</w:t>
      </w:r>
      <w:r w:rsidR="004B50F8" w:rsidRPr="00C34604">
        <w:rPr>
          <w:rFonts w:ascii="Times New Roman" w:hAnsi="Times New Roman" w:cs="Times New Roman"/>
          <w:sz w:val="28"/>
          <w:szCs w:val="28"/>
        </w:rPr>
        <w:t>) проведение государственной регистрации права на объекты;</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8</w:t>
      </w:r>
      <w:r w:rsidR="004B50F8" w:rsidRPr="00C34604">
        <w:rPr>
          <w:rFonts w:ascii="Times New Roman" w:hAnsi="Times New Roman" w:cs="Times New Roman"/>
          <w:sz w:val="28"/>
          <w:szCs w:val="28"/>
        </w:rPr>
        <w:t>) подготовку проектов учредительных документов открытого акционерного общества;</w:t>
      </w:r>
    </w:p>
    <w:p w:rsidR="004B50F8" w:rsidRPr="00C34604" w:rsidRDefault="00477561"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9</w:t>
      </w:r>
      <w:r w:rsidR="004B50F8" w:rsidRPr="00C34604">
        <w:rPr>
          <w:rFonts w:ascii="Times New Roman" w:hAnsi="Times New Roman" w:cs="Times New Roman"/>
          <w:sz w:val="28"/>
          <w:szCs w:val="28"/>
        </w:rPr>
        <w:t xml:space="preserve">) подготовку акта </w:t>
      </w:r>
      <w:r w:rsidR="00637EF1" w:rsidRPr="00C34604">
        <w:rPr>
          <w:rFonts w:ascii="Times New Roman" w:hAnsi="Times New Roman" w:cs="Times New Roman"/>
          <w:sz w:val="28"/>
          <w:szCs w:val="28"/>
        </w:rPr>
        <w:t>приёма</w:t>
      </w:r>
      <w:r w:rsidR="004B50F8" w:rsidRPr="00C34604">
        <w:rPr>
          <w:rFonts w:ascii="Times New Roman" w:hAnsi="Times New Roman" w:cs="Times New Roman"/>
          <w:sz w:val="28"/>
          <w:szCs w:val="28"/>
        </w:rPr>
        <w:t>-передачи муниципального имущества.</w:t>
      </w:r>
    </w:p>
    <w:p w:rsidR="004B50F8" w:rsidRPr="00C34604" w:rsidRDefault="004B50F8" w:rsidP="00C346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604">
        <w:rPr>
          <w:rFonts w:ascii="Times New Roman" w:hAnsi="Times New Roman" w:cs="Times New Roman"/>
          <w:sz w:val="28"/>
          <w:szCs w:val="28"/>
        </w:rPr>
        <w:t>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B50F8" w:rsidRPr="007A0DE6" w:rsidRDefault="004B50F8" w:rsidP="00970D23">
      <w:pPr>
        <w:widowControl w:val="0"/>
        <w:autoSpaceDE w:val="0"/>
        <w:autoSpaceDN w:val="0"/>
        <w:adjustRightInd w:val="0"/>
        <w:spacing w:after="0" w:line="240" w:lineRule="auto"/>
        <w:jc w:val="both"/>
        <w:rPr>
          <w:rFonts w:ascii="Times New Roman" w:hAnsi="Times New Roman" w:cs="Times New Roman"/>
          <w:sz w:val="24"/>
          <w:szCs w:val="24"/>
        </w:rPr>
      </w:pPr>
    </w:p>
    <w:p w:rsidR="004B50F8" w:rsidRPr="00970D23" w:rsidRDefault="004B50F8" w:rsidP="00970D2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1196"/>
      <w:bookmarkEnd w:id="61"/>
      <w:r w:rsidRPr="00970D23">
        <w:rPr>
          <w:rFonts w:ascii="Times New Roman" w:hAnsi="Times New Roman" w:cs="Times New Roman"/>
          <w:sz w:val="28"/>
          <w:szCs w:val="28"/>
        </w:rPr>
        <w:t xml:space="preserve">Глава </w:t>
      </w:r>
      <w:r w:rsidRPr="00970D23">
        <w:rPr>
          <w:rFonts w:ascii="Times New Roman" w:hAnsi="Times New Roman" w:cs="Times New Roman"/>
          <w:sz w:val="28"/>
          <w:szCs w:val="28"/>
          <w:lang w:val="en-US"/>
        </w:rPr>
        <w:t>III</w:t>
      </w:r>
      <w:r w:rsidRPr="00970D23">
        <w:rPr>
          <w:rFonts w:ascii="Times New Roman" w:hAnsi="Times New Roman" w:cs="Times New Roman"/>
          <w:sz w:val="28"/>
          <w:szCs w:val="28"/>
        </w:rPr>
        <w:t>. Особые условия</w:t>
      </w:r>
    </w:p>
    <w:p w:rsidR="004B50F8" w:rsidRPr="007A0DE6" w:rsidRDefault="004B50F8" w:rsidP="00970D23">
      <w:pPr>
        <w:widowControl w:val="0"/>
        <w:autoSpaceDE w:val="0"/>
        <w:autoSpaceDN w:val="0"/>
        <w:adjustRightInd w:val="0"/>
        <w:spacing w:after="0" w:line="240" w:lineRule="auto"/>
        <w:jc w:val="both"/>
        <w:rPr>
          <w:rFonts w:ascii="Times New Roman" w:hAnsi="Times New Roman" w:cs="Times New Roman"/>
          <w:sz w:val="20"/>
          <w:szCs w:val="20"/>
        </w:rPr>
      </w:pP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15. Права акционера открытых акционерных обществ, акции которых находятся в муниципальной собственности, от имени городского округа Тольятти осуществляет мэрия.</w:t>
      </w: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 xml:space="preserve">16. Государственная регистрация выпуска акций открытых </w:t>
      </w:r>
      <w:r w:rsidRPr="00970D23">
        <w:rPr>
          <w:rFonts w:ascii="Times New Roman" w:hAnsi="Times New Roman" w:cs="Times New Roman"/>
          <w:sz w:val="28"/>
          <w:szCs w:val="28"/>
        </w:rPr>
        <w:lastRenderedPageBreak/>
        <w:t xml:space="preserve">акционерных обществ, созданных в процессе приватизации, осуществляется в порядке, установленном Федеральным </w:t>
      </w:r>
      <w:hyperlink r:id="rId121" w:history="1">
        <w:r w:rsidRPr="00970D23">
          <w:rPr>
            <w:rFonts w:ascii="Times New Roman" w:hAnsi="Times New Roman" w:cs="Times New Roman"/>
            <w:sz w:val="28"/>
            <w:szCs w:val="28"/>
          </w:rPr>
          <w:t>законом</w:t>
        </w:r>
      </w:hyperlink>
      <w:r w:rsidR="00970D23">
        <w:rPr>
          <w:rFonts w:ascii="Times New Roman" w:hAnsi="Times New Roman" w:cs="Times New Roman"/>
          <w:sz w:val="28"/>
          <w:szCs w:val="28"/>
        </w:rPr>
        <w:t xml:space="preserve"> </w:t>
      </w:r>
      <w:r w:rsidR="007A0DE6">
        <w:rPr>
          <w:rFonts w:ascii="Times New Roman" w:hAnsi="Times New Roman" w:cs="Times New Roman"/>
          <w:sz w:val="28"/>
          <w:szCs w:val="28"/>
        </w:rPr>
        <w:t>№178-ФЗ</w:t>
      </w:r>
      <w:r w:rsidRPr="00970D23">
        <w:rPr>
          <w:rFonts w:ascii="Times New Roman" w:hAnsi="Times New Roman" w:cs="Times New Roman"/>
          <w:sz w:val="28"/>
          <w:szCs w:val="28"/>
        </w:rPr>
        <w:t xml:space="preserve"> и законодательством Российской Федерации о ценных бумагах.</w:t>
      </w: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970D23">
        <w:rPr>
          <w:rFonts w:ascii="Times New Roman" w:hAnsi="Times New Roman" w:cs="Times New Roman"/>
          <w:sz w:val="28"/>
          <w:szCs w:val="28"/>
        </w:rPr>
        <w:t>17. Владельцем акций открытого акционерного общества, принадлежащих на праве собственности городскому округу Тольятти, в реестре акционеров акционерного общества ук</w:t>
      </w:r>
      <w:r w:rsidR="00970D23">
        <w:rPr>
          <w:rFonts w:ascii="Times New Roman" w:hAnsi="Times New Roman" w:cs="Times New Roman"/>
          <w:sz w:val="28"/>
          <w:szCs w:val="28"/>
        </w:rPr>
        <w:t>азывается городской округ Тольятти</w:t>
      </w:r>
      <w:r w:rsidRPr="00970D23">
        <w:rPr>
          <w:rFonts w:ascii="Times New Roman" w:hAnsi="Times New Roman" w:cs="Times New Roman"/>
          <w:sz w:val="28"/>
          <w:szCs w:val="28"/>
        </w:rPr>
        <w:t xml:space="preserve"> в лице мэрии</w:t>
      </w:r>
      <w:r w:rsidR="002F396D" w:rsidRPr="00970D23">
        <w:rPr>
          <w:rFonts w:ascii="Times New Roman" w:hAnsi="Times New Roman" w:cs="Times New Roman"/>
          <w:sz w:val="28"/>
          <w:szCs w:val="28"/>
        </w:rPr>
        <w:t>.</w:t>
      </w:r>
    </w:p>
    <w:p w:rsidR="002F396D"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18. Представителями интересов муниципального образования в органах управления и ревизионных комиссиях открытых акционерных обществ могут быть лица, замещающие муниципальные должности, а также иные лица в с</w:t>
      </w:r>
      <w:r w:rsidR="007A0DE6">
        <w:rPr>
          <w:rFonts w:ascii="Times New Roman" w:hAnsi="Times New Roman" w:cs="Times New Roman"/>
          <w:sz w:val="28"/>
          <w:szCs w:val="28"/>
        </w:rPr>
        <w:t>оответствии с порядком, утверждё</w:t>
      </w:r>
      <w:r w:rsidRPr="00970D23">
        <w:rPr>
          <w:rFonts w:ascii="Times New Roman" w:hAnsi="Times New Roman" w:cs="Times New Roman"/>
          <w:sz w:val="28"/>
          <w:szCs w:val="28"/>
        </w:rPr>
        <w:t>нным мэр</w:t>
      </w:r>
      <w:r w:rsidR="00A73058" w:rsidRPr="00970D23">
        <w:rPr>
          <w:rFonts w:ascii="Times New Roman" w:hAnsi="Times New Roman" w:cs="Times New Roman"/>
          <w:sz w:val="28"/>
          <w:szCs w:val="28"/>
        </w:rPr>
        <w:t>ией</w:t>
      </w:r>
      <w:r w:rsidR="002F396D" w:rsidRPr="00970D23">
        <w:rPr>
          <w:rFonts w:ascii="Times New Roman" w:hAnsi="Times New Roman" w:cs="Times New Roman"/>
          <w:sz w:val="28"/>
          <w:szCs w:val="28"/>
        </w:rPr>
        <w:t>.</w:t>
      </w: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19. Объекты культурного наследия могут приватизироваться в соответствии с настоящим Положением при условии их обременения обязательствами по содержанию, сохранению и использованию.</w:t>
      </w: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B50F8"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0DE6" w:rsidRPr="00970D23" w:rsidRDefault="007A0DE6"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70D23" w:rsidRDefault="007305AA" w:rsidP="00970D23">
      <w:pPr>
        <w:widowControl w:val="0"/>
        <w:autoSpaceDE w:val="0"/>
        <w:autoSpaceDN w:val="0"/>
        <w:adjustRightInd w:val="0"/>
        <w:spacing w:after="0" w:line="240" w:lineRule="auto"/>
        <w:jc w:val="both"/>
        <w:rPr>
          <w:rFonts w:ascii="Times New Roman" w:hAnsi="Times New Roman" w:cs="Times New Roman"/>
          <w:sz w:val="28"/>
          <w:szCs w:val="28"/>
        </w:rPr>
      </w:pPr>
      <w:r w:rsidRPr="00970D23">
        <w:rPr>
          <w:rFonts w:ascii="Times New Roman" w:hAnsi="Times New Roman" w:cs="Times New Roman"/>
          <w:sz w:val="28"/>
          <w:szCs w:val="28"/>
        </w:rPr>
        <w:t xml:space="preserve">Председатель Думы </w:t>
      </w:r>
    </w:p>
    <w:p w:rsidR="004B50F8" w:rsidRPr="00970D23" w:rsidRDefault="007305AA" w:rsidP="00970D23">
      <w:pPr>
        <w:widowControl w:val="0"/>
        <w:autoSpaceDE w:val="0"/>
        <w:autoSpaceDN w:val="0"/>
        <w:adjustRightInd w:val="0"/>
        <w:spacing w:after="0" w:line="240" w:lineRule="auto"/>
        <w:jc w:val="both"/>
        <w:rPr>
          <w:rFonts w:ascii="Times New Roman" w:hAnsi="Times New Roman" w:cs="Times New Roman"/>
          <w:sz w:val="28"/>
          <w:szCs w:val="28"/>
        </w:rPr>
      </w:pPr>
      <w:r w:rsidRPr="00970D23">
        <w:rPr>
          <w:rFonts w:ascii="Times New Roman" w:hAnsi="Times New Roman" w:cs="Times New Roman"/>
          <w:sz w:val="28"/>
          <w:szCs w:val="28"/>
        </w:rPr>
        <w:t xml:space="preserve">городского округа                      </w:t>
      </w:r>
      <w:r w:rsidR="00970D23">
        <w:rPr>
          <w:rFonts w:ascii="Times New Roman" w:hAnsi="Times New Roman" w:cs="Times New Roman"/>
          <w:sz w:val="28"/>
          <w:szCs w:val="28"/>
        </w:rPr>
        <w:t xml:space="preserve">                                       </w:t>
      </w:r>
      <w:r w:rsidRPr="00970D23">
        <w:rPr>
          <w:rFonts w:ascii="Times New Roman" w:hAnsi="Times New Roman" w:cs="Times New Roman"/>
          <w:sz w:val="28"/>
          <w:szCs w:val="28"/>
        </w:rPr>
        <w:t xml:space="preserve">                    </w:t>
      </w:r>
      <w:bookmarkStart w:id="62" w:name="_GoBack"/>
      <w:bookmarkEnd w:id="62"/>
      <w:proofErr w:type="spellStart"/>
      <w:r w:rsidRPr="00970D23">
        <w:rPr>
          <w:rFonts w:ascii="Times New Roman" w:hAnsi="Times New Roman" w:cs="Times New Roman"/>
          <w:sz w:val="28"/>
          <w:szCs w:val="28"/>
        </w:rPr>
        <w:t>Д.Б.Микель</w:t>
      </w:r>
      <w:proofErr w:type="spellEnd"/>
    </w:p>
    <w:p w:rsidR="004B50F8" w:rsidRPr="00970D23" w:rsidRDefault="00571BD7" w:rsidP="00970D23">
      <w:pPr>
        <w:widowControl w:val="0"/>
        <w:autoSpaceDE w:val="0"/>
        <w:autoSpaceDN w:val="0"/>
        <w:adjustRightInd w:val="0"/>
        <w:spacing w:after="0" w:line="240" w:lineRule="auto"/>
        <w:ind w:left="7088"/>
        <w:jc w:val="center"/>
        <w:outlineLvl w:val="0"/>
        <w:rPr>
          <w:rFonts w:ascii="Times New Roman" w:hAnsi="Times New Roman" w:cs="Times New Roman"/>
          <w:sz w:val="26"/>
          <w:szCs w:val="26"/>
        </w:rPr>
      </w:pPr>
      <w:bookmarkStart w:id="63" w:name="Par1212"/>
      <w:bookmarkEnd w:id="63"/>
      <w:r w:rsidRPr="00970D23">
        <w:rPr>
          <w:rFonts w:ascii="Times New Roman" w:hAnsi="Times New Roman" w:cs="Times New Roman"/>
          <w:sz w:val="26"/>
          <w:szCs w:val="26"/>
        </w:rPr>
        <w:t>Приложение №</w:t>
      </w:r>
      <w:r w:rsidR="004B50F8" w:rsidRPr="00970D23">
        <w:rPr>
          <w:rFonts w:ascii="Times New Roman" w:hAnsi="Times New Roman" w:cs="Times New Roman"/>
          <w:sz w:val="26"/>
          <w:szCs w:val="26"/>
        </w:rPr>
        <w:t>8</w:t>
      </w:r>
    </w:p>
    <w:p w:rsidR="004B50F8" w:rsidRPr="00970D23" w:rsidRDefault="004B50F8" w:rsidP="00970D23">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70D23">
        <w:rPr>
          <w:rFonts w:ascii="Times New Roman" w:hAnsi="Times New Roman" w:cs="Times New Roman"/>
          <w:sz w:val="26"/>
          <w:szCs w:val="26"/>
        </w:rPr>
        <w:t xml:space="preserve">к </w:t>
      </w:r>
      <w:r w:rsidR="00CD074D" w:rsidRPr="00970D23">
        <w:rPr>
          <w:rFonts w:ascii="Times New Roman" w:hAnsi="Times New Roman" w:cs="Times New Roman"/>
          <w:sz w:val="26"/>
          <w:szCs w:val="26"/>
        </w:rPr>
        <w:t>р</w:t>
      </w:r>
      <w:r w:rsidRPr="00970D23">
        <w:rPr>
          <w:rFonts w:ascii="Times New Roman" w:hAnsi="Times New Roman" w:cs="Times New Roman"/>
          <w:sz w:val="26"/>
          <w:szCs w:val="26"/>
        </w:rPr>
        <w:t>ешению Думы</w:t>
      </w:r>
    </w:p>
    <w:p w:rsidR="004B50F8" w:rsidRPr="00970D23" w:rsidRDefault="00970D23" w:rsidP="00970D23">
      <w:pPr>
        <w:widowControl w:val="0"/>
        <w:autoSpaceDE w:val="0"/>
        <w:autoSpaceDN w:val="0"/>
        <w:adjustRightInd w:val="0"/>
        <w:spacing w:after="0" w:line="240" w:lineRule="auto"/>
        <w:ind w:left="7088"/>
        <w:jc w:val="center"/>
        <w:rPr>
          <w:rFonts w:ascii="Times New Roman" w:hAnsi="Times New Roman" w:cs="Times New Roman"/>
          <w:sz w:val="26"/>
          <w:szCs w:val="26"/>
        </w:rPr>
      </w:pPr>
      <w:r w:rsidRPr="00970D23">
        <w:rPr>
          <w:rFonts w:ascii="Times New Roman" w:hAnsi="Times New Roman" w:cs="Times New Roman"/>
          <w:sz w:val="26"/>
          <w:szCs w:val="26"/>
        </w:rPr>
        <w:t xml:space="preserve">05.03.2014 </w:t>
      </w:r>
      <w:r w:rsidR="00CD074D" w:rsidRPr="00970D23">
        <w:rPr>
          <w:rFonts w:ascii="Times New Roman" w:hAnsi="Times New Roman" w:cs="Times New Roman"/>
          <w:sz w:val="26"/>
          <w:szCs w:val="26"/>
        </w:rPr>
        <w:t>№</w:t>
      </w:r>
      <w:r w:rsidRPr="00970D23">
        <w:rPr>
          <w:rFonts w:ascii="Times New Roman" w:hAnsi="Times New Roman" w:cs="Times New Roman"/>
          <w:sz w:val="26"/>
          <w:szCs w:val="26"/>
        </w:rPr>
        <w:t xml:space="preserve"> _____</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50F8" w:rsidRPr="00970D23" w:rsidRDefault="00970D23">
      <w:pPr>
        <w:widowControl w:val="0"/>
        <w:autoSpaceDE w:val="0"/>
        <w:autoSpaceDN w:val="0"/>
        <w:adjustRightInd w:val="0"/>
        <w:spacing w:after="0" w:line="240" w:lineRule="auto"/>
        <w:jc w:val="center"/>
        <w:rPr>
          <w:rFonts w:ascii="Times New Roman" w:hAnsi="Times New Roman" w:cs="Times New Roman"/>
          <w:bCs/>
          <w:sz w:val="28"/>
          <w:szCs w:val="28"/>
        </w:rPr>
      </w:pPr>
      <w:bookmarkStart w:id="64" w:name="Par1216"/>
      <w:bookmarkEnd w:id="64"/>
      <w:r w:rsidRPr="00970D23">
        <w:rPr>
          <w:rFonts w:ascii="Times New Roman" w:hAnsi="Times New Roman" w:cs="Times New Roman"/>
          <w:bCs/>
          <w:sz w:val="28"/>
          <w:szCs w:val="28"/>
        </w:rPr>
        <w:t>Положение</w:t>
      </w:r>
    </w:p>
    <w:p w:rsidR="004B50F8" w:rsidRPr="00970D23" w:rsidRDefault="00970D23">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970D23">
        <w:rPr>
          <w:rFonts w:ascii="Times New Roman" w:hAnsi="Times New Roman" w:cs="Times New Roman"/>
          <w:bCs/>
          <w:sz w:val="28"/>
          <w:szCs w:val="28"/>
        </w:rPr>
        <w:t xml:space="preserve"> приватизации муниципальных унитарных предприятий</w:t>
      </w:r>
    </w:p>
    <w:p w:rsidR="004B50F8" w:rsidRPr="005F51AB"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5" w:name="Par1220"/>
      <w:bookmarkEnd w:id="65"/>
      <w:r w:rsidRPr="00E55042">
        <w:rPr>
          <w:rFonts w:ascii="Times New Roman" w:hAnsi="Times New Roman" w:cs="Times New Roman"/>
          <w:sz w:val="28"/>
          <w:szCs w:val="28"/>
        </w:rPr>
        <w:t>Введение</w:t>
      </w:r>
    </w:p>
    <w:p w:rsidR="004B50F8" w:rsidRPr="005F51AB" w:rsidRDefault="004B50F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B50F8" w:rsidRPr="00970D23" w:rsidRDefault="004B50F8" w:rsidP="00970D23">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970D23">
        <w:rPr>
          <w:rFonts w:ascii="Times New Roman" w:hAnsi="Times New Roman" w:cs="Times New Roman"/>
          <w:sz w:val="28"/>
          <w:szCs w:val="28"/>
        </w:rPr>
        <w:t xml:space="preserve">Положение о приватизации муниципальных унитарных предприятий разработано в соответствии с Гражданским </w:t>
      </w:r>
      <w:hyperlink r:id="rId122" w:history="1">
        <w:r w:rsidRPr="00970D23">
          <w:rPr>
            <w:rFonts w:ascii="Times New Roman" w:hAnsi="Times New Roman" w:cs="Times New Roman"/>
            <w:sz w:val="28"/>
            <w:szCs w:val="28"/>
          </w:rPr>
          <w:t>кодексом</w:t>
        </w:r>
      </w:hyperlink>
      <w:r w:rsidRPr="00970D23">
        <w:rPr>
          <w:rFonts w:ascii="Times New Roman" w:hAnsi="Times New Roman" w:cs="Times New Roman"/>
          <w:sz w:val="28"/>
          <w:szCs w:val="28"/>
        </w:rPr>
        <w:t xml:space="preserve"> Российской Федерации, Бюджетным кодексом Российской Федерации, Федеральным </w:t>
      </w:r>
      <w:hyperlink r:id="rId123" w:history="1">
        <w:r w:rsidRPr="00970D23">
          <w:rPr>
            <w:rFonts w:ascii="Times New Roman" w:hAnsi="Times New Roman" w:cs="Times New Roman"/>
            <w:sz w:val="28"/>
            <w:szCs w:val="28"/>
          </w:rPr>
          <w:t>законом</w:t>
        </w:r>
      </w:hyperlink>
      <w:r w:rsidRPr="00970D23">
        <w:rPr>
          <w:rFonts w:ascii="Times New Roman" w:hAnsi="Times New Roman" w:cs="Times New Roman"/>
          <w:sz w:val="28"/>
          <w:szCs w:val="28"/>
        </w:rPr>
        <w:t xml:space="preserve"> </w:t>
      </w:r>
      <w:r w:rsidR="00BC2DF2">
        <w:rPr>
          <w:rFonts w:ascii="Times New Roman" w:hAnsi="Times New Roman" w:cs="Times New Roman"/>
          <w:sz w:val="28"/>
          <w:szCs w:val="28"/>
        </w:rPr>
        <w:br/>
      </w:r>
      <w:r w:rsidRPr="00970D23">
        <w:rPr>
          <w:rFonts w:ascii="Times New Roman" w:hAnsi="Times New Roman" w:cs="Times New Roman"/>
          <w:sz w:val="28"/>
          <w:szCs w:val="28"/>
        </w:rPr>
        <w:t>«О приватизации государственного и муниципального имущества»</w:t>
      </w:r>
      <w:r w:rsidR="00BC2DF2">
        <w:rPr>
          <w:rFonts w:ascii="Times New Roman" w:hAnsi="Times New Roman" w:cs="Times New Roman"/>
          <w:sz w:val="28"/>
          <w:szCs w:val="28"/>
        </w:rPr>
        <w:t xml:space="preserve"> (далее – Федеральный закон №178-ФЗ)</w:t>
      </w:r>
      <w:r w:rsidRPr="00970D23">
        <w:rPr>
          <w:rFonts w:ascii="Times New Roman" w:hAnsi="Times New Roman" w:cs="Times New Roman"/>
          <w:sz w:val="28"/>
          <w:szCs w:val="28"/>
        </w:rPr>
        <w:t xml:space="preserve">, </w:t>
      </w:r>
      <w:r w:rsidR="00970D23">
        <w:rPr>
          <w:rFonts w:ascii="Times New Roman" w:hAnsi="Times New Roman" w:cs="Times New Roman"/>
          <w:sz w:val="28"/>
          <w:szCs w:val="28"/>
        </w:rPr>
        <w:t>Федеральным законом</w:t>
      </w:r>
      <w:r w:rsidR="00571BD7" w:rsidRPr="00970D23">
        <w:rPr>
          <w:rFonts w:ascii="Times New Roman" w:hAnsi="Times New Roman" w:cs="Times New Roman"/>
          <w:sz w:val="28"/>
          <w:szCs w:val="28"/>
        </w:rPr>
        <w:t xml:space="preserve"> «О государственных и муниципальных унитарных предприятиях», </w:t>
      </w:r>
      <w:r w:rsidRPr="00970D23">
        <w:rPr>
          <w:rFonts w:ascii="Times New Roman" w:hAnsi="Times New Roman" w:cs="Times New Roman"/>
          <w:sz w:val="28"/>
          <w:szCs w:val="28"/>
        </w:rPr>
        <w:t xml:space="preserve">Федеральным </w:t>
      </w:r>
      <w:hyperlink r:id="rId124" w:history="1">
        <w:r w:rsidRPr="00970D23">
          <w:rPr>
            <w:rFonts w:ascii="Times New Roman" w:hAnsi="Times New Roman" w:cs="Times New Roman"/>
            <w:sz w:val="28"/>
            <w:szCs w:val="28"/>
          </w:rPr>
          <w:t>законом</w:t>
        </w:r>
      </w:hyperlink>
      <w:r w:rsidRPr="00970D23">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w:t>
      </w:r>
      <w:hyperlink r:id="rId125" w:history="1">
        <w:r w:rsidRPr="00970D23">
          <w:rPr>
            <w:rFonts w:ascii="Times New Roman" w:hAnsi="Times New Roman" w:cs="Times New Roman"/>
            <w:sz w:val="28"/>
            <w:szCs w:val="28"/>
          </w:rPr>
          <w:t>законом</w:t>
        </w:r>
      </w:hyperlink>
      <w:r w:rsidRPr="00970D23">
        <w:rPr>
          <w:sz w:val="28"/>
          <w:szCs w:val="28"/>
        </w:rPr>
        <w:t xml:space="preserve"> «</w:t>
      </w:r>
      <w:r w:rsidRPr="00970D23">
        <w:rPr>
          <w:rFonts w:ascii="Times New Roman" w:hAnsi="Times New Roman" w:cs="Times New Roman"/>
          <w:sz w:val="28"/>
          <w:szCs w:val="28"/>
        </w:rPr>
        <w:t>Об оценочной деятельности в Российск</w:t>
      </w:r>
      <w:r w:rsidR="00571BD7" w:rsidRPr="00970D23">
        <w:rPr>
          <w:rFonts w:ascii="Times New Roman" w:hAnsi="Times New Roman" w:cs="Times New Roman"/>
          <w:sz w:val="28"/>
          <w:szCs w:val="28"/>
        </w:rPr>
        <w:t>ой Федерации», Земельным кодексо</w:t>
      </w:r>
      <w:r w:rsidRPr="00970D23">
        <w:rPr>
          <w:rFonts w:ascii="Times New Roman" w:hAnsi="Times New Roman" w:cs="Times New Roman"/>
          <w:sz w:val="28"/>
          <w:szCs w:val="28"/>
        </w:rPr>
        <w:t>м Российской</w:t>
      </w:r>
      <w:proofErr w:type="gramEnd"/>
      <w:r w:rsidRPr="00970D23">
        <w:rPr>
          <w:rFonts w:ascii="Times New Roman" w:hAnsi="Times New Roman" w:cs="Times New Roman"/>
          <w:sz w:val="28"/>
          <w:szCs w:val="28"/>
        </w:rPr>
        <w:t xml:space="preserve"> Федерации, Федеральным законом «О</w:t>
      </w:r>
      <w:r w:rsidR="00970D23">
        <w:rPr>
          <w:rFonts w:ascii="Times New Roman" w:hAnsi="Times New Roman" w:cs="Times New Roman"/>
          <w:sz w:val="28"/>
          <w:szCs w:val="28"/>
        </w:rPr>
        <w:t xml:space="preserve"> </w:t>
      </w:r>
      <w:r w:rsidRPr="00970D23">
        <w:rPr>
          <w:rFonts w:ascii="Times New Roman" w:hAnsi="Times New Roman" w:cs="Times New Roman"/>
          <w:sz w:val="28"/>
          <w:szCs w:val="28"/>
        </w:rPr>
        <w:t xml:space="preserve">введении в действие Земельного кодекса Российской Федерации», </w:t>
      </w:r>
      <w:hyperlink r:id="rId126" w:history="1">
        <w:r w:rsidRPr="00970D23">
          <w:rPr>
            <w:rFonts w:ascii="Times New Roman" w:hAnsi="Times New Roman" w:cs="Times New Roman"/>
            <w:sz w:val="28"/>
            <w:szCs w:val="28"/>
          </w:rPr>
          <w:t>Уставом</w:t>
        </w:r>
      </w:hyperlink>
      <w:r w:rsidRPr="00970D23">
        <w:rPr>
          <w:rFonts w:ascii="Times New Roman" w:hAnsi="Times New Roman" w:cs="Times New Roman"/>
          <w:sz w:val="28"/>
          <w:szCs w:val="28"/>
        </w:rPr>
        <w:t xml:space="preserve"> городского округа Тольятти.</w:t>
      </w:r>
    </w:p>
    <w:p w:rsidR="004B50F8" w:rsidRPr="005F51AB"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E55042" w:rsidRDefault="004B50F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6" w:name="Par1224"/>
      <w:bookmarkEnd w:id="66"/>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w:t>
      </w:r>
      <w:r w:rsidRPr="00E55042">
        <w:rPr>
          <w:rFonts w:ascii="Times New Roman" w:hAnsi="Times New Roman" w:cs="Times New Roman"/>
          <w:sz w:val="28"/>
          <w:szCs w:val="28"/>
        </w:rPr>
        <w:t>. Общие положения</w:t>
      </w:r>
    </w:p>
    <w:p w:rsidR="004B50F8" w:rsidRPr="005F51AB" w:rsidRDefault="004B50F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B50F8" w:rsidRPr="00970D23" w:rsidRDefault="004B50F8" w:rsidP="00970D23">
      <w:pPr>
        <w:tabs>
          <w:tab w:val="left" w:pos="792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970D23">
        <w:rPr>
          <w:rFonts w:ascii="Times New Roman" w:hAnsi="Times New Roman" w:cs="Times New Roman"/>
          <w:sz w:val="28"/>
          <w:szCs w:val="28"/>
        </w:rPr>
        <w:lastRenderedPageBreak/>
        <w:t>1. Приватизация муниципальных унитарных предприяти</w:t>
      </w:r>
      <w:r w:rsidR="001D4C5B" w:rsidRPr="00970D23">
        <w:rPr>
          <w:rFonts w:ascii="Times New Roman" w:hAnsi="Times New Roman" w:cs="Times New Roman"/>
          <w:sz w:val="28"/>
          <w:szCs w:val="28"/>
        </w:rPr>
        <w:t>й</w:t>
      </w:r>
      <w:r w:rsidRPr="00970D23">
        <w:rPr>
          <w:rFonts w:ascii="Times New Roman" w:hAnsi="Times New Roman" w:cs="Times New Roman"/>
          <w:sz w:val="28"/>
          <w:szCs w:val="28"/>
        </w:rPr>
        <w:t xml:space="preserve"> (далее – унитарн</w:t>
      </w:r>
      <w:r w:rsidR="00970D23">
        <w:rPr>
          <w:rFonts w:ascii="Times New Roman" w:hAnsi="Times New Roman" w:cs="Times New Roman"/>
          <w:sz w:val="28"/>
          <w:szCs w:val="28"/>
        </w:rPr>
        <w:t xml:space="preserve">ые предприятия) осуществляется </w:t>
      </w:r>
      <w:r w:rsidR="00B95935" w:rsidRPr="00970D23">
        <w:rPr>
          <w:rFonts w:ascii="Times New Roman" w:hAnsi="Times New Roman" w:cs="Times New Roman"/>
          <w:sz w:val="28"/>
          <w:szCs w:val="28"/>
        </w:rPr>
        <w:t>путём</w:t>
      </w:r>
      <w:r w:rsidRPr="00970D23">
        <w:rPr>
          <w:rFonts w:ascii="Times New Roman" w:hAnsi="Times New Roman" w:cs="Times New Roman"/>
          <w:sz w:val="28"/>
          <w:szCs w:val="28"/>
        </w:rPr>
        <w:t xml:space="preserve"> их преобразования в хозяйственные общества:</w:t>
      </w:r>
    </w:p>
    <w:p w:rsidR="004B50F8" w:rsidRPr="00970D23" w:rsidRDefault="00C00F79" w:rsidP="00970D23">
      <w:pPr>
        <w:tabs>
          <w:tab w:val="left" w:pos="7920"/>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70D23">
        <w:rPr>
          <w:rFonts w:ascii="Times New Roman" w:hAnsi="Times New Roman" w:cs="Times New Roman"/>
          <w:sz w:val="28"/>
          <w:szCs w:val="28"/>
        </w:rPr>
        <w:t>1) п</w:t>
      </w:r>
      <w:r w:rsidR="004B50F8" w:rsidRPr="00970D23">
        <w:rPr>
          <w:rFonts w:ascii="Times New Roman" w:hAnsi="Times New Roman" w:cs="Times New Roman"/>
          <w:sz w:val="28"/>
          <w:szCs w:val="28"/>
        </w:rPr>
        <w:t xml:space="preserve">риватизация имущественного комплекса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унитарного пре</w:t>
      </w:r>
      <w:r w:rsidR="00970D23">
        <w:rPr>
          <w:rFonts w:ascii="Times New Roman" w:hAnsi="Times New Roman" w:cs="Times New Roman"/>
          <w:sz w:val="28"/>
          <w:szCs w:val="28"/>
        </w:rPr>
        <w:t>дприятия в случае, если определённый в соответствии со статьё</w:t>
      </w:r>
      <w:r w:rsidR="004B50F8" w:rsidRPr="00970D23">
        <w:rPr>
          <w:rFonts w:ascii="Times New Roman" w:hAnsi="Times New Roman" w:cs="Times New Roman"/>
          <w:sz w:val="28"/>
          <w:szCs w:val="28"/>
        </w:rPr>
        <w:t xml:space="preserve">й 11 Федерального закона </w:t>
      </w:r>
      <w:r w:rsidR="00CE2A01">
        <w:rPr>
          <w:rFonts w:ascii="Times New Roman" w:hAnsi="Times New Roman" w:cs="Times New Roman"/>
          <w:sz w:val="28"/>
          <w:szCs w:val="28"/>
        </w:rPr>
        <w:t>№178-ФЗ</w:t>
      </w:r>
      <w:r w:rsidR="004B50F8" w:rsidRPr="00970D23">
        <w:rPr>
          <w:rFonts w:ascii="Times New Roman" w:hAnsi="Times New Roman" w:cs="Times New Roman"/>
          <w:sz w:val="28"/>
          <w:szCs w:val="28"/>
        </w:rPr>
        <w:t xml:space="preserve">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w:t>
      </w:r>
      <w:r w:rsidR="00B95935" w:rsidRPr="00970D23">
        <w:rPr>
          <w:rFonts w:ascii="Times New Roman" w:hAnsi="Times New Roman" w:cs="Times New Roman"/>
          <w:sz w:val="28"/>
          <w:szCs w:val="28"/>
        </w:rPr>
        <w:t>путём</w:t>
      </w:r>
      <w:r w:rsidR="004B50F8" w:rsidRPr="00970D23">
        <w:rPr>
          <w:rFonts w:ascii="Times New Roman" w:hAnsi="Times New Roman" w:cs="Times New Roman"/>
          <w:sz w:val="28"/>
          <w:szCs w:val="28"/>
        </w:rPr>
        <w:t xml:space="preserve"> преобразования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унитарного предприятия в открытое акционерное общество.</w:t>
      </w:r>
      <w:proofErr w:type="gramEnd"/>
    </w:p>
    <w:p w:rsidR="004B50F8" w:rsidRPr="00970D23" w:rsidRDefault="00C00F79" w:rsidP="00970D23">
      <w:pPr>
        <w:tabs>
          <w:tab w:val="left" w:pos="7920"/>
        </w:tab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970D23">
        <w:rPr>
          <w:rFonts w:ascii="Times New Roman" w:hAnsi="Times New Roman" w:cs="Times New Roman"/>
          <w:sz w:val="28"/>
          <w:szCs w:val="28"/>
        </w:rPr>
        <w:t>2) в</w:t>
      </w:r>
      <w:r w:rsidR="004B50F8" w:rsidRPr="00970D23">
        <w:rPr>
          <w:rFonts w:ascii="Times New Roman" w:hAnsi="Times New Roman" w:cs="Times New Roman"/>
          <w:sz w:val="28"/>
          <w:szCs w:val="28"/>
        </w:rPr>
        <w:t xml:space="preserve"> случае если один из таких показателей деятельности этого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 xml:space="preserve">унитарного предприятия, как средняя численность работников или выручка от реализации товаров (работ, услуг) без </w:t>
      </w:r>
      <w:r w:rsidR="002E7A45" w:rsidRPr="00970D23">
        <w:rPr>
          <w:rFonts w:ascii="Times New Roman" w:hAnsi="Times New Roman" w:cs="Times New Roman"/>
          <w:sz w:val="28"/>
          <w:szCs w:val="28"/>
        </w:rPr>
        <w:t>учёт</w:t>
      </w:r>
      <w:r w:rsidR="004B50F8" w:rsidRPr="00970D23">
        <w:rPr>
          <w:rFonts w:ascii="Times New Roman" w:hAnsi="Times New Roman" w:cs="Times New Roman"/>
          <w:sz w:val="28"/>
          <w:szCs w:val="28"/>
        </w:rPr>
        <w:t>а налога на</w:t>
      </w:r>
      <w:r w:rsidR="003C455D">
        <w:rPr>
          <w:rFonts w:ascii="Times New Roman" w:hAnsi="Times New Roman" w:cs="Times New Roman"/>
          <w:sz w:val="28"/>
          <w:szCs w:val="28"/>
        </w:rPr>
        <w:t xml:space="preserve"> добавленную стоимость, определё</w:t>
      </w:r>
      <w:r w:rsidR="004B50F8" w:rsidRPr="00970D23">
        <w:rPr>
          <w:rFonts w:ascii="Times New Roman" w:hAnsi="Times New Roman" w:cs="Times New Roman"/>
          <w:sz w:val="28"/>
          <w:szCs w:val="28"/>
        </w:rPr>
        <w:t xml:space="preserve">нные за предшествующие приватизации три календарных года, либо сумма остаточной стоимости его основных средств и нематериальных активов на последнюю </w:t>
      </w:r>
      <w:r w:rsidR="00C72765" w:rsidRPr="00970D23">
        <w:rPr>
          <w:rFonts w:ascii="Times New Roman" w:hAnsi="Times New Roman" w:cs="Times New Roman"/>
          <w:sz w:val="28"/>
          <w:szCs w:val="28"/>
        </w:rPr>
        <w:t>отчёт</w:t>
      </w:r>
      <w:r w:rsidR="004B50F8" w:rsidRPr="00970D23">
        <w:rPr>
          <w:rFonts w:ascii="Times New Roman" w:hAnsi="Times New Roman" w:cs="Times New Roman"/>
          <w:sz w:val="28"/>
          <w:szCs w:val="28"/>
        </w:rPr>
        <w:t>ную дату, не превышает предельное значение, установленное в соответствии с Федеральным</w:t>
      </w:r>
      <w:proofErr w:type="gramEnd"/>
      <w:r w:rsidR="004B50F8" w:rsidRPr="00970D23">
        <w:rPr>
          <w:rFonts w:ascii="Times New Roman" w:hAnsi="Times New Roman" w:cs="Times New Roman"/>
          <w:sz w:val="28"/>
          <w:szCs w:val="28"/>
        </w:rPr>
        <w:t xml:space="preserve"> </w:t>
      </w:r>
      <w:hyperlink r:id="rId127" w:history="1">
        <w:r w:rsidR="004B50F8" w:rsidRPr="00970D23">
          <w:rPr>
            <w:rStyle w:val="a5"/>
            <w:rFonts w:ascii="Times New Roman" w:hAnsi="Times New Roman" w:cs="Times New Roman"/>
            <w:color w:val="auto"/>
            <w:sz w:val="28"/>
            <w:szCs w:val="28"/>
            <w:u w:val="none"/>
          </w:rPr>
          <w:t>законом</w:t>
        </w:r>
      </w:hyperlink>
      <w:r w:rsidR="00CE2A01">
        <w:rPr>
          <w:rFonts w:ascii="Times New Roman" w:hAnsi="Times New Roman" w:cs="Times New Roman"/>
          <w:sz w:val="28"/>
          <w:szCs w:val="28"/>
        </w:rPr>
        <w:t xml:space="preserve"> от 24.07.2007 №</w:t>
      </w:r>
      <w:r w:rsidR="004B50F8" w:rsidRPr="00970D23">
        <w:rPr>
          <w:rFonts w:ascii="Times New Roman" w:hAnsi="Times New Roman" w:cs="Times New Roman"/>
          <w:sz w:val="28"/>
          <w:szCs w:val="28"/>
        </w:rPr>
        <w:t xml:space="preserve">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 xml:space="preserve">унитарного предприятия может быть осуществлена также </w:t>
      </w:r>
      <w:r w:rsidR="00B95935" w:rsidRPr="00970D23">
        <w:rPr>
          <w:rFonts w:ascii="Times New Roman" w:hAnsi="Times New Roman" w:cs="Times New Roman"/>
          <w:sz w:val="28"/>
          <w:szCs w:val="28"/>
        </w:rPr>
        <w:t>путём</w:t>
      </w:r>
      <w:r w:rsidR="004B50F8" w:rsidRPr="00970D23">
        <w:rPr>
          <w:rFonts w:ascii="Times New Roman" w:hAnsi="Times New Roman" w:cs="Times New Roman"/>
          <w:sz w:val="28"/>
          <w:szCs w:val="28"/>
        </w:rPr>
        <w:t xml:space="preserve"> его преобразования в общество с ограниченной ответственностью.</w:t>
      </w:r>
    </w:p>
    <w:p w:rsidR="004B50F8" w:rsidRPr="00970D23" w:rsidRDefault="00C00F79" w:rsidP="00970D23">
      <w:pPr>
        <w:widowControl w:val="0"/>
        <w:tabs>
          <w:tab w:val="left" w:pos="792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0D23">
        <w:rPr>
          <w:rFonts w:ascii="Times New Roman" w:hAnsi="Times New Roman" w:cs="Times New Roman"/>
          <w:sz w:val="28"/>
          <w:szCs w:val="28"/>
        </w:rPr>
        <w:t>3) в</w:t>
      </w:r>
      <w:r w:rsidR="00CE2A01">
        <w:rPr>
          <w:rFonts w:ascii="Times New Roman" w:hAnsi="Times New Roman" w:cs="Times New Roman"/>
          <w:sz w:val="28"/>
          <w:szCs w:val="28"/>
        </w:rPr>
        <w:t xml:space="preserve"> случае, если определённый в соответствии со статьёй 11 </w:t>
      </w:r>
      <w:r w:rsidR="004B50F8" w:rsidRPr="00970D23">
        <w:rPr>
          <w:rFonts w:ascii="Times New Roman" w:hAnsi="Times New Roman" w:cs="Times New Roman"/>
          <w:sz w:val="28"/>
          <w:szCs w:val="28"/>
        </w:rPr>
        <w:t xml:space="preserve">Федерального закона </w:t>
      </w:r>
      <w:r w:rsidR="00CE2A01">
        <w:rPr>
          <w:rFonts w:ascii="Times New Roman" w:hAnsi="Times New Roman" w:cs="Times New Roman"/>
          <w:sz w:val="28"/>
          <w:szCs w:val="28"/>
        </w:rPr>
        <w:t>№178-ФЗ</w:t>
      </w:r>
      <w:r w:rsidR="004B50F8" w:rsidRPr="00970D23">
        <w:rPr>
          <w:rFonts w:ascii="Times New Roman" w:hAnsi="Times New Roman" w:cs="Times New Roman"/>
          <w:sz w:val="28"/>
          <w:szCs w:val="28"/>
        </w:rPr>
        <w:t xml:space="preserve">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 xml:space="preserve">унитарного предприятия осуществляется </w:t>
      </w:r>
      <w:r w:rsidR="00B95935" w:rsidRPr="00970D23">
        <w:rPr>
          <w:rFonts w:ascii="Times New Roman" w:hAnsi="Times New Roman" w:cs="Times New Roman"/>
          <w:sz w:val="28"/>
          <w:szCs w:val="28"/>
        </w:rPr>
        <w:t>путём</w:t>
      </w:r>
      <w:r w:rsidR="004B50F8" w:rsidRPr="00970D23">
        <w:rPr>
          <w:rFonts w:ascii="Times New Roman" w:hAnsi="Times New Roman" w:cs="Times New Roman"/>
          <w:sz w:val="28"/>
          <w:szCs w:val="28"/>
        </w:rPr>
        <w:t xml:space="preserve"> преобразования </w:t>
      </w:r>
      <w:r w:rsidR="0056116E">
        <w:rPr>
          <w:rFonts w:ascii="Times New Roman" w:hAnsi="Times New Roman" w:cs="Times New Roman"/>
          <w:sz w:val="28"/>
          <w:szCs w:val="28"/>
        </w:rPr>
        <w:t xml:space="preserve">муниципального </w:t>
      </w:r>
      <w:r w:rsidR="004B50F8" w:rsidRPr="00970D23">
        <w:rPr>
          <w:rFonts w:ascii="Times New Roman" w:hAnsi="Times New Roman" w:cs="Times New Roman"/>
          <w:sz w:val="28"/>
          <w:szCs w:val="28"/>
        </w:rPr>
        <w:t>унитарного предприятия в общество с ограниченной ответственностью.</w:t>
      </w:r>
      <w:proofErr w:type="gramEnd"/>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 xml:space="preserve">2. Основанием для подготовки и принятия решений об условиях приватизации </w:t>
      </w:r>
      <w:r w:rsidR="0056116E">
        <w:rPr>
          <w:rFonts w:ascii="Times New Roman" w:hAnsi="Times New Roman" w:cs="Times New Roman"/>
          <w:sz w:val="28"/>
          <w:szCs w:val="28"/>
        </w:rPr>
        <w:t xml:space="preserve">муниципальных </w:t>
      </w:r>
      <w:r w:rsidRPr="00970D23">
        <w:rPr>
          <w:rFonts w:ascii="Times New Roman" w:hAnsi="Times New Roman" w:cs="Times New Roman"/>
          <w:sz w:val="28"/>
          <w:szCs w:val="28"/>
        </w:rPr>
        <w:t>унитарных предприятий является Программа приватизации муниципального имущества на очередной финансовый год</w:t>
      </w:r>
      <w:r w:rsidR="001D4C5B" w:rsidRPr="00970D23">
        <w:rPr>
          <w:rFonts w:ascii="Times New Roman" w:hAnsi="Times New Roman" w:cs="Times New Roman"/>
          <w:sz w:val="28"/>
          <w:szCs w:val="28"/>
        </w:rPr>
        <w:t>, утверждаемая Думой городского округа Тольятти</w:t>
      </w:r>
      <w:r w:rsidRPr="00970D23">
        <w:rPr>
          <w:rFonts w:ascii="Times New Roman" w:hAnsi="Times New Roman" w:cs="Times New Roman"/>
          <w:sz w:val="28"/>
          <w:szCs w:val="28"/>
        </w:rPr>
        <w:t>.</w:t>
      </w:r>
    </w:p>
    <w:p w:rsidR="004B50F8" w:rsidRPr="00970D23" w:rsidRDefault="004B50F8" w:rsidP="00970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 xml:space="preserve">Решение об условиях приватизации </w:t>
      </w:r>
      <w:r w:rsidR="0056116E">
        <w:rPr>
          <w:rFonts w:ascii="Times New Roman" w:hAnsi="Times New Roman" w:cs="Times New Roman"/>
          <w:sz w:val="28"/>
          <w:szCs w:val="28"/>
        </w:rPr>
        <w:t xml:space="preserve">муниципальных </w:t>
      </w:r>
      <w:r w:rsidRPr="00970D23">
        <w:rPr>
          <w:rFonts w:ascii="Times New Roman" w:hAnsi="Times New Roman" w:cs="Times New Roman"/>
          <w:sz w:val="28"/>
          <w:szCs w:val="28"/>
        </w:rPr>
        <w:t>унитарных предприятий  принимается мэрией городского округа</w:t>
      </w:r>
      <w:r w:rsidR="001D4C5B" w:rsidRPr="00970D23">
        <w:rPr>
          <w:rFonts w:ascii="Times New Roman" w:hAnsi="Times New Roman" w:cs="Times New Roman"/>
          <w:sz w:val="28"/>
          <w:szCs w:val="28"/>
        </w:rPr>
        <w:t xml:space="preserve"> Тольятти (далее – мэрия)</w:t>
      </w:r>
      <w:r w:rsidRPr="00970D23">
        <w:rPr>
          <w:rFonts w:ascii="Times New Roman" w:hAnsi="Times New Roman" w:cs="Times New Roman"/>
          <w:sz w:val="28"/>
          <w:szCs w:val="28"/>
        </w:rPr>
        <w:t>.</w:t>
      </w:r>
    </w:p>
    <w:p w:rsidR="002F396D" w:rsidRPr="00CE2A01" w:rsidRDefault="004B50F8" w:rsidP="00CE2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23">
        <w:rPr>
          <w:rFonts w:ascii="Times New Roman" w:hAnsi="Times New Roman" w:cs="Times New Roman"/>
          <w:sz w:val="28"/>
          <w:szCs w:val="28"/>
        </w:rPr>
        <w:t>3. Со дня утверждения Программы приватизации муниципального имущества в отношен</w:t>
      </w:r>
      <w:r w:rsidR="00CE2A01">
        <w:rPr>
          <w:rFonts w:ascii="Times New Roman" w:hAnsi="Times New Roman" w:cs="Times New Roman"/>
          <w:sz w:val="28"/>
          <w:szCs w:val="28"/>
        </w:rPr>
        <w:t xml:space="preserve">ии </w:t>
      </w:r>
      <w:r w:rsidR="0056116E">
        <w:rPr>
          <w:rFonts w:ascii="Times New Roman" w:hAnsi="Times New Roman" w:cs="Times New Roman"/>
          <w:sz w:val="28"/>
          <w:szCs w:val="28"/>
        </w:rPr>
        <w:t xml:space="preserve">муниципальных </w:t>
      </w:r>
      <w:r w:rsidR="00CE2A01">
        <w:rPr>
          <w:rFonts w:ascii="Times New Roman" w:hAnsi="Times New Roman" w:cs="Times New Roman"/>
          <w:sz w:val="28"/>
          <w:szCs w:val="28"/>
        </w:rPr>
        <w:t>унитарных предприятий, включё</w:t>
      </w:r>
      <w:r w:rsidRPr="00970D23">
        <w:rPr>
          <w:rFonts w:ascii="Times New Roman" w:hAnsi="Times New Roman" w:cs="Times New Roman"/>
          <w:sz w:val="28"/>
          <w:szCs w:val="28"/>
        </w:rPr>
        <w:t xml:space="preserve">нных в Программу, вводятся ограничения, установленные пунктом 3 </w:t>
      </w:r>
      <w:hyperlink r:id="rId128" w:history="1">
        <w:r w:rsidRPr="00970D23">
          <w:rPr>
            <w:rFonts w:ascii="Times New Roman" w:hAnsi="Times New Roman" w:cs="Times New Roman"/>
            <w:sz w:val="28"/>
            <w:szCs w:val="28"/>
          </w:rPr>
          <w:t>статьи 14</w:t>
        </w:r>
      </w:hyperlink>
      <w:r w:rsidRPr="00970D23">
        <w:rPr>
          <w:rFonts w:ascii="Times New Roman" w:hAnsi="Times New Roman" w:cs="Times New Roman"/>
          <w:sz w:val="28"/>
          <w:szCs w:val="28"/>
        </w:rPr>
        <w:t xml:space="preserve"> Федерального зак</w:t>
      </w:r>
      <w:r w:rsidR="00CE2A01">
        <w:rPr>
          <w:rFonts w:ascii="Times New Roman" w:hAnsi="Times New Roman" w:cs="Times New Roman"/>
          <w:sz w:val="28"/>
          <w:szCs w:val="28"/>
        </w:rPr>
        <w:t>она №178-ФЗ</w:t>
      </w:r>
      <w:r w:rsidR="002F396D" w:rsidRPr="00970D23">
        <w:rPr>
          <w:rFonts w:ascii="Times New Roman" w:hAnsi="Times New Roman" w:cs="Times New Roman"/>
          <w:sz w:val="28"/>
          <w:szCs w:val="28"/>
        </w:rPr>
        <w:t>.</w:t>
      </w:r>
    </w:p>
    <w:p w:rsidR="00AE765A" w:rsidRPr="005F51AB" w:rsidRDefault="00AE76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D4C5B" w:rsidRPr="00E55042" w:rsidRDefault="004B50F8" w:rsidP="002A3E6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7" w:name="Par1238"/>
      <w:bookmarkEnd w:id="67"/>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w:t>
      </w:r>
      <w:r w:rsidRPr="00E55042">
        <w:rPr>
          <w:rFonts w:ascii="Times New Roman" w:hAnsi="Times New Roman" w:cs="Times New Roman"/>
          <w:sz w:val="28"/>
          <w:szCs w:val="28"/>
        </w:rPr>
        <w:t xml:space="preserve">. Порядок подготовки проекта решения </w:t>
      </w:r>
    </w:p>
    <w:p w:rsidR="004B50F8" w:rsidRPr="00E55042" w:rsidRDefault="004B50F8" w:rsidP="002A3E6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lastRenderedPageBreak/>
        <w:t>об условиях приватизации</w:t>
      </w:r>
      <w:r w:rsidR="001D4C5B" w:rsidRPr="00E55042">
        <w:rPr>
          <w:rFonts w:ascii="Times New Roman" w:hAnsi="Times New Roman" w:cs="Times New Roman"/>
          <w:sz w:val="28"/>
          <w:szCs w:val="28"/>
        </w:rPr>
        <w:t xml:space="preserve"> </w:t>
      </w:r>
      <w:r w:rsidR="0056116E">
        <w:rPr>
          <w:rFonts w:ascii="Times New Roman" w:hAnsi="Times New Roman" w:cs="Times New Roman"/>
          <w:sz w:val="28"/>
          <w:szCs w:val="28"/>
        </w:rPr>
        <w:t xml:space="preserve">муниципальных </w:t>
      </w:r>
      <w:r w:rsidR="001D4C5B" w:rsidRPr="00E55042">
        <w:rPr>
          <w:rFonts w:ascii="Times New Roman" w:hAnsi="Times New Roman" w:cs="Times New Roman"/>
          <w:sz w:val="28"/>
          <w:szCs w:val="28"/>
        </w:rPr>
        <w:t>унитарных предприятий</w:t>
      </w:r>
    </w:p>
    <w:p w:rsidR="004B50F8" w:rsidRPr="005F51AB" w:rsidRDefault="004B50F8" w:rsidP="002A3E65">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4. В целях организации подготовки проекта решения</w:t>
      </w:r>
      <w:r w:rsidR="00B0349E">
        <w:rPr>
          <w:rFonts w:ascii="Times New Roman" w:hAnsi="Times New Roman" w:cs="Times New Roman"/>
          <w:sz w:val="28"/>
          <w:szCs w:val="28"/>
        </w:rPr>
        <w:t xml:space="preserve"> об условиях приватизации создаё</w:t>
      </w:r>
      <w:r w:rsidRPr="00B0349E">
        <w:rPr>
          <w:rFonts w:ascii="Times New Roman" w:hAnsi="Times New Roman" w:cs="Times New Roman"/>
          <w:sz w:val="28"/>
          <w:szCs w:val="28"/>
        </w:rPr>
        <w:t>тся комиссия по приватизации, сос</w:t>
      </w:r>
      <w:r w:rsidR="002F396D" w:rsidRPr="00B0349E">
        <w:rPr>
          <w:rFonts w:ascii="Times New Roman" w:hAnsi="Times New Roman" w:cs="Times New Roman"/>
          <w:sz w:val="28"/>
          <w:szCs w:val="28"/>
        </w:rPr>
        <w:t xml:space="preserve">тав которой утверждается мэрией. </w:t>
      </w:r>
      <w:r w:rsidRPr="00B0349E">
        <w:rPr>
          <w:rFonts w:ascii="Times New Roman" w:hAnsi="Times New Roman" w:cs="Times New Roman"/>
          <w:sz w:val="28"/>
          <w:szCs w:val="28"/>
        </w:rPr>
        <w:t>Комиссия по приватизации: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определяет срок проведения инвентаризации </w:t>
      </w:r>
      <w:r w:rsidR="001D4C5B" w:rsidRPr="00B0349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имущества;</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поручает руководителю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 xml:space="preserve">унитарного предприятия провести </w:t>
      </w:r>
      <w:r w:rsidR="001D4C5B" w:rsidRPr="00B0349E">
        <w:rPr>
          <w:rFonts w:ascii="Times New Roman" w:hAnsi="Times New Roman" w:cs="Times New Roman"/>
          <w:sz w:val="28"/>
          <w:szCs w:val="28"/>
        </w:rPr>
        <w:t>инвентаризацию</w:t>
      </w:r>
      <w:r w:rsidRPr="00B0349E">
        <w:rPr>
          <w:rFonts w:ascii="Times New Roman" w:hAnsi="Times New Roman" w:cs="Times New Roman"/>
          <w:sz w:val="28"/>
          <w:szCs w:val="28"/>
        </w:rPr>
        <w:t xml:space="preserve"> в установленные сроки и представить в уполномоченное </w:t>
      </w:r>
      <w:r w:rsidR="001D4C5B" w:rsidRPr="00B0349E">
        <w:rPr>
          <w:rFonts w:ascii="Times New Roman" w:hAnsi="Times New Roman" w:cs="Times New Roman"/>
          <w:sz w:val="28"/>
          <w:szCs w:val="28"/>
        </w:rPr>
        <w:t xml:space="preserve">структурное подразделение </w:t>
      </w:r>
      <w:proofErr w:type="gramStart"/>
      <w:r w:rsidR="001D4C5B" w:rsidRPr="00B0349E">
        <w:rPr>
          <w:rFonts w:ascii="Times New Roman" w:hAnsi="Times New Roman" w:cs="Times New Roman"/>
          <w:sz w:val="28"/>
          <w:szCs w:val="28"/>
        </w:rPr>
        <w:t>мэрии</w:t>
      </w:r>
      <w:proofErr w:type="gramEnd"/>
      <w:r w:rsidRPr="00B0349E">
        <w:rPr>
          <w:rFonts w:ascii="Times New Roman" w:hAnsi="Times New Roman" w:cs="Times New Roman"/>
          <w:sz w:val="28"/>
          <w:szCs w:val="28"/>
        </w:rPr>
        <w:t xml:space="preserve"> оформленные в установленном порядке результаты инвентаризации;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проводит при необходимости контрольные проверки наличия и состояния </w:t>
      </w:r>
      <w:r w:rsidR="00E948F7" w:rsidRPr="00B0349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 xml:space="preserve">имущества и обязательств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определяет порядок деятельности дочерних </w:t>
      </w:r>
      <w:r w:rsidR="0056116E">
        <w:rPr>
          <w:rFonts w:ascii="Times New Roman" w:hAnsi="Times New Roman" w:cs="Times New Roman"/>
          <w:sz w:val="28"/>
          <w:szCs w:val="28"/>
        </w:rPr>
        <w:t xml:space="preserve">муниципальных </w:t>
      </w:r>
      <w:r w:rsidRPr="00B0349E">
        <w:rPr>
          <w:rFonts w:ascii="Times New Roman" w:hAnsi="Times New Roman" w:cs="Times New Roman"/>
          <w:sz w:val="28"/>
          <w:szCs w:val="28"/>
        </w:rPr>
        <w:t>унитарных предприятий;</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определяет объекты, в т.ч. исключительные права, не подлежащие приватизации в составе имущественного комплекса, и порядок их дальнейшего использования;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составляет перечень действующих обременений (ограничений) и определяет</w:t>
      </w:r>
      <w:r w:rsidR="00B0349E">
        <w:rPr>
          <w:rFonts w:ascii="Times New Roman" w:hAnsi="Times New Roman" w:cs="Times New Roman"/>
          <w:sz w:val="28"/>
          <w:szCs w:val="28"/>
        </w:rPr>
        <w:t xml:space="preserve"> </w:t>
      </w:r>
      <w:r w:rsidRPr="00B0349E">
        <w:rPr>
          <w:rFonts w:ascii="Times New Roman" w:hAnsi="Times New Roman" w:cs="Times New Roman"/>
          <w:sz w:val="28"/>
          <w:szCs w:val="28"/>
        </w:rPr>
        <w:t>необходимость установления при приватизации дополнительных ограничений и публичных сервитутов;</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предлагает способ приватизации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(преобразование в открытое акционерное общество либо в общество с ограниченной ответственностью);</w:t>
      </w:r>
    </w:p>
    <w:p w:rsidR="004B50F8" w:rsidRPr="00B0349E" w:rsidRDefault="004B50F8" w:rsidP="00B0349E">
      <w:pPr>
        <w:autoSpaceDE w:val="0"/>
        <w:autoSpaceDN w:val="0"/>
        <w:adjustRightInd w:val="0"/>
        <w:spacing w:after="0"/>
        <w:ind w:firstLine="709"/>
        <w:jc w:val="both"/>
        <w:rPr>
          <w:rFonts w:ascii="Times New Roman" w:hAnsi="Times New Roman" w:cs="Times New Roman"/>
          <w:sz w:val="28"/>
          <w:szCs w:val="28"/>
        </w:rPr>
      </w:pPr>
      <w:r w:rsidRPr="00B0349E">
        <w:rPr>
          <w:rFonts w:ascii="Times New Roman" w:hAnsi="Times New Roman" w:cs="Times New Roman"/>
          <w:sz w:val="28"/>
          <w:szCs w:val="28"/>
        </w:rPr>
        <w:t>- определяет размер уставного капитала, количество и номинальную стоимость акций либо долю, состав совета директоров и ревизионной комиссии;</w:t>
      </w:r>
    </w:p>
    <w:p w:rsidR="004B50F8" w:rsidRPr="00B0349E" w:rsidRDefault="004B50F8" w:rsidP="00B0349E">
      <w:pPr>
        <w:autoSpaceDE w:val="0"/>
        <w:autoSpaceDN w:val="0"/>
        <w:adjustRightInd w:val="0"/>
        <w:spacing w:after="0"/>
        <w:ind w:firstLine="709"/>
        <w:jc w:val="both"/>
        <w:rPr>
          <w:rFonts w:ascii="Times New Roman" w:hAnsi="Times New Roman" w:cs="Times New Roman"/>
          <w:sz w:val="28"/>
          <w:szCs w:val="28"/>
        </w:rPr>
      </w:pPr>
      <w:r w:rsidRPr="00B0349E">
        <w:rPr>
          <w:rFonts w:ascii="Times New Roman" w:hAnsi="Times New Roman" w:cs="Times New Roman"/>
          <w:sz w:val="28"/>
          <w:szCs w:val="28"/>
        </w:rPr>
        <w:t>- разрабатывает устав общества;</w:t>
      </w:r>
    </w:p>
    <w:p w:rsidR="004B50F8" w:rsidRPr="00B0349E" w:rsidRDefault="00B0349E"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B50F8" w:rsidRPr="00B0349E">
        <w:rPr>
          <w:rFonts w:ascii="Times New Roman" w:hAnsi="Times New Roman" w:cs="Times New Roman"/>
          <w:sz w:val="28"/>
          <w:szCs w:val="28"/>
        </w:rPr>
        <w:t xml:space="preserve">готовит проект решения об условиях приватизации </w:t>
      </w:r>
      <w:r w:rsidR="0056116E">
        <w:rPr>
          <w:rFonts w:ascii="Times New Roman" w:hAnsi="Times New Roman" w:cs="Times New Roman"/>
          <w:sz w:val="28"/>
          <w:szCs w:val="28"/>
        </w:rPr>
        <w:t xml:space="preserve">муниципального </w:t>
      </w:r>
      <w:r w:rsidR="004B50F8"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5. Решение комиссии </w:t>
      </w:r>
      <w:r w:rsidR="00BC2DF2">
        <w:rPr>
          <w:rFonts w:ascii="Times New Roman" w:hAnsi="Times New Roman" w:cs="Times New Roman"/>
          <w:sz w:val="28"/>
          <w:szCs w:val="28"/>
        </w:rPr>
        <w:t xml:space="preserve">по приватизации </w:t>
      </w:r>
      <w:r w:rsidRPr="00B0349E">
        <w:rPr>
          <w:rFonts w:ascii="Times New Roman" w:hAnsi="Times New Roman" w:cs="Times New Roman"/>
          <w:sz w:val="28"/>
          <w:szCs w:val="28"/>
        </w:rPr>
        <w:t>оформляется протоколом.</w:t>
      </w:r>
    </w:p>
    <w:p w:rsidR="004B50F8" w:rsidRPr="00B0349E" w:rsidRDefault="00B0349E"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 унитарном </w:t>
      </w:r>
      <w:proofErr w:type="gramStart"/>
      <w:r>
        <w:rPr>
          <w:rFonts w:ascii="Times New Roman" w:hAnsi="Times New Roman" w:cs="Times New Roman"/>
          <w:sz w:val="28"/>
          <w:szCs w:val="28"/>
        </w:rPr>
        <w:t>предприятии</w:t>
      </w:r>
      <w:proofErr w:type="gramEnd"/>
      <w:r w:rsidR="004B50F8" w:rsidRPr="00B0349E">
        <w:rPr>
          <w:rFonts w:ascii="Times New Roman" w:hAnsi="Times New Roman" w:cs="Times New Roman"/>
          <w:sz w:val="28"/>
          <w:szCs w:val="28"/>
        </w:rPr>
        <w:t xml:space="preserve"> на основании приказа руководителя предприятия</w:t>
      </w:r>
      <w:r>
        <w:rPr>
          <w:rFonts w:ascii="Times New Roman" w:hAnsi="Times New Roman" w:cs="Times New Roman"/>
          <w:sz w:val="28"/>
          <w:szCs w:val="28"/>
        </w:rPr>
        <w:t xml:space="preserve"> создаё</w:t>
      </w:r>
      <w:r w:rsidR="001D00F6" w:rsidRPr="00B0349E">
        <w:rPr>
          <w:rFonts w:ascii="Times New Roman" w:hAnsi="Times New Roman" w:cs="Times New Roman"/>
          <w:sz w:val="28"/>
          <w:szCs w:val="28"/>
        </w:rPr>
        <w:t>тся рабочая комиссия по приватизации</w:t>
      </w:r>
      <w:r w:rsidR="004B50F8" w:rsidRPr="00B0349E">
        <w:rPr>
          <w:rFonts w:ascii="Times New Roman" w:hAnsi="Times New Roman" w:cs="Times New Roman"/>
          <w:sz w:val="28"/>
          <w:szCs w:val="28"/>
        </w:rPr>
        <w:t>, осуществляющая следующие мероприятия: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инвентаризацию имущества, в том числе и обязатель</w:t>
      </w:r>
      <w:proofErr w:type="gramStart"/>
      <w:r w:rsidRPr="00B0349E">
        <w:rPr>
          <w:rFonts w:ascii="Times New Roman" w:hAnsi="Times New Roman" w:cs="Times New Roman"/>
          <w:sz w:val="28"/>
          <w:szCs w:val="28"/>
        </w:rPr>
        <w:t>ств пр</w:t>
      </w:r>
      <w:proofErr w:type="gramEnd"/>
      <w:r w:rsidRPr="00B0349E">
        <w:rPr>
          <w:rFonts w:ascii="Times New Roman" w:hAnsi="Times New Roman" w:cs="Times New Roman"/>
          <w:sz w:val="28"/>
          <w:szCs w:val="28"/>
        </w:rPr>
        <w:t>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составление промежуточного баланса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проведение аудиторской проверки промежуточного баланса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оформление кадастрового паспорта земельного участка (выписка государственного кадастра недвижимости).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оформление документов на иные объекты недвижимости и исключительные права, принадлежащие предприятию;</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определение состава подлежащего приватизации имущественного </w:t>
      </w:r>
      <w:r w:rsidRPr="00B0349E">
        <w:rPr>
          <w:rFonts w:ascii="Times New Roman" w:hAnsi="Times New Roman" w:cs="Times New Roman"/>
          <w:sz w:val="28"/>
          <w:szCs w:val="28"/>
        </w:rPr>
        <w:lastRenderedPageBreak/>
        <w:t xml:space="preserve">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определение балансовой стоимости подлежащих приватизации активов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оформление регистрационных документов на имущество, подлежащее регистрации.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8" w:name="Par1267"/>
      <w:bookmarkEnd w:id="68"/>
      <w:r w:rsidRPr="00B0349E">
        <w:rPr>
          <w:rFonts w:ascii="Times New Roman" w:hAnsi="Times New Roman" w:cs="Times New Roman"/>
          <w:sz w:val="28"/>
          <w:szCs w:val="28"/>
        </w:rPr>
        <w:t xml:space="preserve">7. Инвентаризация имущества и обязательств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r w:rsidR="00B0349E">
        <w:rPr>
          <w:rFonts w:ascii="Times New Roman" w:hAnsi="Times New Roman" w:cs="Times New Roman"/>
          <w:sz w:val="28"/>
          <w:szCs w:val="28"/>
        </w:rPr>
        <w:t xml:space="preserve"> осуществляется в соответствии </w:t>
      </w:r>
      <w:r w:rsidRPr="00B0349E">
        <w:rPr>
          <w:rFonts w:ascii="Times New Roman" w:hAnsi="Times New Roman" w:cs="Times New Roman"/>
          <w:sz w:val="28"/>
          <w:szCs w:val="28"/>
        </w:rPr>
        <w:t>с действующим законодательством.</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8. Оценка выявленных</w:t>
      </w:r>
      <w:r w:rsidR="00B0349E">
        <w:rPr>
          <w:rFonts w:ascii="Times New Roman" w:hAnsi="Times New Roman" w:cs="Times New Roman"/>
          <w:sz w:val="28"/>
          <w:szCs w:val="28"/>
        </w:rPr>
        <w:t xml:space="preserve"> инвентаризацией неучтё</w:t>
      </w:r>
      <w:r w:rsidRPr="00B0349E">
        <w:rPr>
          <w:rFonts w:ascii="Times New Roman" w:hAnsi="Times New Roman" w:cs="Times New Roman"/>
          <w:sz w:val="28"/>
          <w:szCs w:val="28"/>
        </w:rPr>
        <w:t xml:space="preserve">нных объектов должна быть произведена с </w:t>
      </w:r>
      <w:r w:rsidR="002E7A45" w:rsidRPr="00B0349E">
        <w:rPr>
          <w:rFonts w:ascii="Times New Roman" w:hAnsi="Times New Roman" w:cs="Times New Roman"/>
          <w:sz w:val="28"/>
          <w:szCs w:val="28"/>
        </w:rPr>
        <w:t>учёт</w:t>
      </w:r>
      <w:r w:rsidRPr="00B0349E">
        <w:rPr>
          <w:rFonts w:ascii="Times New Roman" w:hAnsi="Times New Roman" w:cs="Times New Roman"/>
          <w:sz w:val="28"/>
          <w:szCs w:val="28"/>
        </w:rPr>
        <w:t>ом рыночных цен</w:t>
      </w:r>
      <w:r w:rsidR="002F396D" w:rsidRPr="00B0349E">
        <w:rPr>
          <w:rFonts w:ascii="Times New Roman" w:hAnsi="Times New Roman" w:cs="Times New Roman"/>
          <w:sz w:val="28"/>
          <w:szCs w:val="28"/>
        </w:rPr>
        <w:t xml:space="preserve">, </w:t>
      </w:r>
      <w:r w:rsidRPr="00B0349E">
        <w:rPr>
          <w:rFonts w:ascii="Times New Roman" w:hAnsi="Times New Roman" w:cs="Times New Roman"/>
          <w:sz w:val="28"/>
          <w:szCs w:val="28"/>
        </w:rPr>
        <w:t xml:space="preserve">на основании </w:t>
      </w:r>
      <w:r w:rsidR="00C72765" w:rsidRPr="00B0349E">
        <w:rPr>
          <w:rFonts w:ascii="Times New Roman" w:hAnsi="Times New Roman" w:cs="Times New Roman"/>
          <w:sz w:val="28"/>
          <w:szCs w:val="28"/>
        </w:rPr>
        <w:t>отчёт</w:t>
      </w:r>
      <w:r w:rsidRPr="00B0349E">
        <w:rPr>
          <w:rFonts w:ascii="Times New Roman" w:hAnsi="Times New Roman" w:cs="Times New Roman"/>
          <w:sz w:val="28"/>
          <w:szCs w:val="28"/>
        </w:rPr>
        <w:t xml:space="preserve">а об оценке, составленного в соответствии с Федеральным </w:t>
      </w:r>
      <w:hyperlink r:id="rId129" w:history="1">
        <w:r w:rsidRPr="00B0349E">
          <w:rPr>
            <w:rFonts w:ascii="Times New Roman" w:hAnsi="Times New Roman" w:cs="Times New Roman"/>
            <w:sz w:val="28"/>
            <w:szCs w:val="28"/>
          </w:rPr>
          <w:t>законом</w:t>
        </w:r>
      </w:hyperlink>
      <w:r w:rsidR="00B0349E">
        <w:rPr>
          <w:rFonts w:ascii="Times New Roman" w:hAnsi="Times New Roman" w:cs="Times New Roman"/>
          <w:sz w:val="28"/>
          <w:szCs w:val="28"/>
        </w:rPr>
        <w:t xml:space="preserve"> от 29.07.1998 </w:t>
      </w:r>
      <w:r w:rsidR="00B0349E">
        <w:rPr>
          <w:rFonts w:ascii="Times New Roman" w:hAnsi="Times New Roman" w:cs="Times New Roman"/>
          <w:sz w:val="28"/>
          <w:szCs w:val="28"/>
        </w:rPr>
        <w:br/>
        <w:t>№135-ФЗ «</w:t>
      </w:r>
      <w:r w:rsidRPr="00B0349E">
        <w:rPr>
          <w:rFonts w:ascii="Times New Roman" w:hAnsi="Times New Roman" w:cs="Times New Roman"/>
          <w:sz w:val="28"/>
          <w:szCs w:val="28"/>
        </w:rPr>
        <w:t>Об оценочной деят</w:t>
      </w:r>
      <w:r w:rsidR="00B0349E">
        <w:rPr>
          <w:rFonts w:ascii="Times New Roman" w:hAnsi="Times New Roman" w:cs="Times New Roman"/>
          <w:sz w:val="28"/>
          <w:szCs w:val="28"/>
        </w:rPr>
        <w:t>ельности в Российской Федерации»</w:t>
      </w:r>
      <w:r w:rsidRPr="00B0349E">
        <w:rPr>
          <w:rFonts w:ascii="Times New Roman" w:hAnsi="Times New Roman" w:cs="Times New Roman"/>
          <w:sz w:val="28"/>
          <w:szCs w:val="28"/>
        </w:rPr>
        <w:t>.</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9. Результаты инвентаризации оформляются по унифицированным формам в соответствии с действующим законодательством.</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Ответственность за проведение инвентаризации и правильность оформления е</w:t>
      </w:r>
      <w:r w:rsidR="00B0349E">
        <w:rPr>
          <w:rFonts w:ascii="Times New Roman" w:hAnsi="Times New Roman" w:cs="Times New Roman"/>
          <w:sz w:val="28"/>
          <w:szCs w:val="28"/>
        </w:rPr>
        <w:t>ё</w:t>
      </w:r>
      <w:r w:rsidRPr="00B0349E">
        <w:rPr>
          <w:rFonts w:ascii="Times New Roman" w:hAnsi="Times New Roman" w:cs="Times New Roman"/>
          <w:sz w:val="28"/>
          <w:szCs w:val="28"/>
        </w:rPr>
        <w:t xml:space="preserve"> результатов возлагается на руководителя </w:t>
      </w:r>
      <w:r w:rsidR="0056116E">
        <w:rPr>
          <w:rFonts w:ascii="Times New Roman" w:hAnsi="Times New Roman" w:cs="Times New Roman"/>
          <w:sz w:val="28"/>
          <w:szCs w:val="28"/>
        </w:rPr>
        <w:t xml:space="preserve">муниципального </w:t>
      </w:r>
      <w:r w:rsidR="00193E5E" w:rsidRPr="00B0349E">
        <w:rPr>
          <w:rFonts w:ascii="Times New Roman" w:hAnsi="Times New Roman" w:cs="Times New Roman"/>
          <w:sz w:val="28"/>
          <w:szCs w:val="28"/>
        </w:rPr>
        <w:t xml:space="preserve">унитарного </w:t>
      </w:r>
      <w:r w:rsidRPr="00B0349E">
        <w:rPr>
          <w:rFonts w:ascii="Times New Roman" w:hAnsi="Times New Roman" w:cs="Times New Roman"/>
          <w:sz w:val="28"/>
          <w:szCs w:val="28"/>
        </w:rPr>
        <w:t>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10. К акту инвентаризации также должен быть приложен перечень обязатель</w:t>
      </w:r>
      <w:proofErr w:type="gramStart"/>
      <w:r w:rsidRPr="00B0349E">
        <w:rPr>
          <w:rFonts w:ascii="Times New Roman" w:hAnsi="Times New Roman" w:cs="Times New Roman"/>
          <w:sz w:val="28"/>
          <w:szCs w:val="28"/>
        </w:rPr>
        <w:t>ств пр</w:t>
      </w:r>
      <w:proofErr w:type="gramEnd"/>
      <w:r w:rsidRPr="00B0349E">
        <w:rPr>
          <w:rFonts w:ascii="Times New Roman" w:hAnsi="Times New Roman" w:cs="Times New Roman"/>
          <w:sz w:val="28"/>
          <w:szCs w:val="28"/>
        </w:rPr>
        <w:t xml:space="preserve">едприятия, существующих на дату завершения инвентаризации. Перечень должен содержать основание возникновения обязательства, предмет обязательства, срок исполнения, </w:t>
      </w:r>
      <w:r w:rsidR="005F51AB">
        <w:rPr>
          <w:rFonts w:ascii="Times New Roman" w:hAnsi="Times New Roman" w:cs="Times New Roman"/>
          <w:sz w:val="28"/>
          <w:szCs w:val="28"/>
        </w:rPr>
        <w:t xml:space="preserve">сведения о </w:t>
      </w:r>
      <w:r w:rsidRPr="00B0349E">
        <w:rPr>
          <w:rFonts w:ascii="Times New Roman" w:hAnsi="Times New Roman" w:cs="Times New Roman"/>
          <w:sz w:val="28"/>
          <w:szCs w:val="28"/>
        </w:rPr>
        <w:t>контрагент</w:t>
      </w:r>
      <w:r w:rsidR="005F51AB">
        <w:rPr>
          <w:rFonts w:ascii="Times New Roman" w:hAnsi="Times New Roman" w:cs="Times New Roman"/>
          <w:sz w:val="28"/>
          <w:szCs w:val="28"/>
        </w:rPr>
        <w:t>е</w:t>
      </w:r>
      <w:r w:rsidRPr="00B0349E">
        <w:rPr>
          <w:rFonts w:ascii="Times New Roman" w:hAnsi="Times New Roman" w:cs="Times New Roman"/>
          <w:sz w:val="28"/>
          <w:szCs w:val="28"/>
        </w:rPr>
        <w:t xml:space="preserve"> обязательства.</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11. Промежуточный баланс и иные </w:t>
      </w:r>
      <w:r w:rsidR="00C72765" w:rsidRPr="00B0349E">
        <w:rPr>
          <w:rFonts w:ascii="Times New Roman" w:hAnsi="Times New Roman" w:cs="Times New Roman"/>
          <w:sz w:val="28"/>
          <w:szCs w:val="28"/>
        </w:rPr>
        <w:t>отчёт</w:t>
      </w:r>
      <w:r w:rsidRPr="00B0349E">
        <w:rPr>
          <w:rFonts w:ascii="Times New Roman" w:hAnsi="Times New Roman" w:cs="Times New Roman"/>
          <w:sz w:val="28"/>
          <w:szCs w:val="28"/>
        </w:rPr>
        <w:t xml:space="preserve">ные документы </w:t>
      </w:r>
      <w:r w:rsidR="0056116E">
        <w:rPr>
          <w:rFonts w:ascii="Times New Roman" w:hAnsi="Times New Roman" w:cs="Times New Roman"/>
          <w:sz w:val="28"/>
          <w:szCs w:val="28"/>
        </w:rPr>
        <w:t xml:space="preserve">муниципального </w:t>
      </w:r>
      <w:r w:rsidR="000E7066" w:rsidRPr="00B0349E">
        <w:rPr>
          <w:rFonts w:ascii="Times New Roman" w:hAnsi="Times New Roman" w:cs="Times New Roman"/>
          <w:sz w:val="28"/>
          <w:szCs w:val="28"/>
        </w:rPr>
        <w:t xml:space="preserve">унитарного </w:t>
      </w:r>
      <w:r w:rsidR="00B0349E">
        <w:rPr>
          <w:rFonts w:ascii="Times New Roman" w:hAnsi="Times New Roman" w:cs="Times New Roman"/>
          <w:sz w:val="28"/>
          <w:szCs w:val="28"/>
        </w:rPr>
        <w:t>предприятия составляются в объё</w:t>
      </w:r>
      <w:r w:rsidRPr="00B0349E">
        <w:rPr>
          <w:rFonts w:ascii="Times New Roman" w:hAnsi="Times New Roman" w:cs="Times New Roman"/>
          <w:sz w:val="28"/>
          <w:szCs w:val="28"/>
        </w:rPr>
        <w:t xml:space="preserve">ме и по формам годовой бухгалтерской </w:t>
      </w:r>
      <w:r w:rsidR="00C72765" w:rsidRPr="00B0349E">
        <w:rPr>
          <w:rFonts w:ascii="Times New Roman" w:hAnsi="Times New Roman" w:cs="Times New Roman"/>
          <w:sz w:val="28"/>
          <w:szCs w:val="28"/>
        </w:rPr>
        <w:t>отчёт</w:t>
      </w:r>
      <w:r w:rsidRPr="00B0349E">
        <w:rPr>
          <w:rFonts w:ascii="Times New Roman" w:hAnsi="Times New Roman" w:cs="Times New Roman"/>
          <w:sz w:val="28"/>
          <w:szCs w:val="28"/>
        </w:rPr>
        <w:t>ности в соответствии с действующим законодательством.</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Пояснения к промежуточному балансу должны быть составлены по всем статьям промежуточного баланса.</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Ответственность за правильность составления промежу</w:t>
      </w:r>
      <w:r w:rsidR="00B0349E">
        <w:rPr>
          <w:rFonts w:ascii="Times New Roman" w:hAnsi="Times New Roman" w:cs="Times New Roman"/>
          <w:sz w:val="28"/>
          <w:szCs w:val="28"/>
        </w:rPr>
        <w:t>точного баланса предприятия несё</w:t>
      </w:r>
      <w:r w:rsidRPr="00B0349E">
        <w:rPr>
          <w:rFonts w:ascii="Times New Roman" w:hAnsi="Times New Roman" w:cs="Times New Roman"/>
          <w:sz w:val="28"/>
          <w:szCs w:val="28"/>
        </w:rPr>
        <w:t xml:space="preserve">т руководитель </w:t>
      </w:r>
      <w:r w:rsidR="0056116E">
        <w:rPr>
          <w:rFonts w:ascii="Times New Roman" w:hAnsi="Times New Roman" w:cs="Times New Roman"/>
          <w:sz w:val="28"/>
          <w:szCs w:val="28"/>
        </w:rPr>
        <w:t xml:space="preserve">муниципального </w:t>
      </w:r>
      <w:r w:rsidR="000E7066" w:rsidRPr="00B0349E">
        <w:rPr>
          <w:rFonts w:ascii="Times New Roman" w:hAnsi="Times New Roman" w:cs="Times New Roman"/>
          <w:sz w:val="28"/>
          <w:szCs w:val="28"/>
        </w:rPr>
        <w:t xml:space="preserve">унитарного </w:t>
      </w:r>
      <w:r w:rsidRPr="00B0349E">
        <w:rPr>
          <w:rFonts w:ascii="Times New Roman" w:hAnsi="Times New Roman" w:cs="Times New Roman"/>
          <w:sz w:val="28"/>
          <w:szCs w:val="28"/>
        </w:rPr>
        <w:t>предприятия.</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rPr>
        <w:t>12.</w:t>
      </w:r>
      <w:r w:rsidR="00B0349E">
        <w:rPr>
          <w:rFonts w:ascii="Times New Roman" w:hAnsi="Times New Roman" w:cs="Times New Roman"/>
          <w:sz w:val="28"/>
          <w:szCs w:val="28"/>
        </w:rPr>
        <w:t xml:space="preserve"> </w:t>
      </w:r>
      <w:r w:rsidRPr="00B0349E">
        <w:rPr>
          <w:rFonts w:ascii="Times New Roman" w:hAnsi="Times New Roman" w:cs="Times New Roman"/>
          <w:sz w:val="28"/>
          <w:szCs w:val="28"/>
          <w:lang w:eastAsia="ru-RU"/>
        </w:rPr>
        <w:t xml:space="preserve">Приватизация имущественных комплексов </w:t>
      </w:r>
      <w:r w:rsidR="0056116E">
        <w:rPr>
          <w:rFonts w:ascii="Times New Roman" w:hAnsi="Times New Roman" w:cs="Times New Roman"/>
          <w:sz w:val="28"/>
          <w:szCs w:val="28"/>
          <w:lang w:eastAsia="ru-RU"/>
        </w:rPr>
        <w:t xml:space="preserve">муниципальных </w:t>
      </w:r>
      <w:r w:rsidRPr="00B0349E">
        <w:rPr>
          <w:rFonts w:ascii="Times New Roman" w:hAnsi="Times New Roman" w:cs="Times New Roman"/>
          <w:sz w:val="28"/>
          <w:szCs w:val="28"/>
          <w:lang w:eastAsia="ru-RU"/>
        </w:rPr>
        <w:t>унитарных предприятий осуществляется одновременно с отчуждением покупателю следующих земельных участков:</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 xml:space="preserve">- </w:t>
      </w:r>
      <w:proofErr w:type="gramStart"/>
      <w:r w:rsidRPr="00B0349E">
        <w:rPr>
          <w:rFonts w:ascii="Times New Roman" w:hAnsi="Times New Roman" w:cs="Times New Roman"/>
          <w:sz w:val="28"/>
          <w:szCs w:val="28"/>
          <w:lang w:eastAsia="ru-RU"/>
        </w:rPr>
        <w:t>находящихся</w:t>
      </w:r>
      <w:proofErr w:type="gramEnd"/>
      <w:r w:rsidRPr="00B0349E">
        <w:rPr>
          <w:rFonts w:ascii="Times New Roman" w:hAnsi="Times New Roman" w:cs="Times New Roman"/>
          <w:sz w:val="28"/>
          <w:szCs w:val="28"/>
          <w:lang w:eastAsia="ru-RU"/>
        </w:rPr>
        <w:t xml:space="preserve"> у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 на праве постоянного (бессрочного) пользования или аренды;</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 xml:space="preserve">- занимаемых объектами недвижимости, входящими в состав приватизируемого имущественного комплекса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 и необходимых для использования указанных объектов.</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В случае если в отношении подлежащих привати</w:t>
      </w:r>
      <w:r w:rsidR="00B0349E">
        <w:rPr>
          <w:rFonts w:ascii="Times New Roman" w:hAnsi="Times New Roman" w:cs="Times New Roman"/>
          <w:sz w:val="28"/>
          <w:szCs w:val="28"/>
        </w:rPr>
        <w:t>зации земельных участков проведё</w:t>
      </w:r>
      <w:r w:rsidRPr="00B0349E">
        <w:rPr>
          <w:rFonts w:ascii="Times New Roman" w:hAnsi="Times New Roman" w:cs="Times New Roman"/>
          <w:sz w:val="28"/>
          <w:szCs w:val="28"/>
        </w:rPr>
        <w:t xml:space="preserve">н кадастровый </w:t>
      </w:r>
      <w:r w:rsidR="002E7A45" w:rsidRPr="00B0349E">
        <w:rPr>
          <w:rFonts w:ascii="Times New Roman" w:hAnsi="Times New Roman" w:cs="Times New Roman"/>
          <w:sz w:val="28"/>
          <w:szCs w:val="28"/>
        </w:rPr>
        <w:t>учёт</w:t>
      </w:r>
      <w:r w:rsidRPr="00B0349E">
        <w:rPr>
          <w:rFonts w:ascii="Times New Roman" w:hAnsi="Times New Roman" w:cs="Times New Roman"/>
          <w:sz w:val="28"/>
          <w:szCs w:val="28"/>
        </w:rPr>
        <w:t xml:space="preserve">, то представляется кадастровый паспорт земельного участка (выписка </w:t>
      </w:r>
      <w:r w:rsidR="007F1CB6" w:rsidRPr="00B0349E">
        <w:rPr>
          <w:rFonts w:ascii="Times New Roman" w:hAnsi="Times New Roman" w:cs="Times New Roman"/>
          <w:sz w:val="28"/>
          <w:szCs w:val="28"/>
        </w:rPr>
        <w:t xml:space="preserve">из </w:t>
      </w:r>
      <w:r w:rsidRPr="00B0349E">
        <w:rPr>
          <w:rFonts w:ascii="Times New Roman" w:hAnsi="Times New Roman" w:cs="Times New Roman"/>
          <w:sz w:val="28"/>
          <w:szCs w:val="28"/>
        </w:rPr>
        <w:t>государственного кадастра недвижимости).</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 xml:space="preserve">Указанный кадастровый паспорт земельного участка прилагается к акту инвентаризации имущественного комплекса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lastRenderedPageBreak/>
        <w:t xml:space="preserve">13. </w:t>
      </w:r>
      <w:proofErr w:type="gramStart"/>
      <w:r w:rsidRPr="00B0349E">
        <w:rPr>
          <w:rFonts w:ascii="Times New Roman" w:hAnsi="Times New Roman" w:cs="Times New Roman"/>
          <w:sz w:val="28"/>
          <w:szCs w:val="28"/>
        </w:rPr>
        <w:t xml:space="preserve">Промежуточный баланс, акт (результаты) инвентаризации, подписанные руководителем и главным бухгалтером </w:t>
      </w:r>
      <w:r w:rsidR="0056116E">
        <w:rPr>
          <w:rFonts w:ascii="Times New Roman" w:hAnsi="Times New Roman" w:cs="Times New Roman"/>
          <w:sz w:val="28"/>
          <w:szCs w:val="28"/>
        </w:rPr>
        <w:t xml:space="preserve">муниципального </w:t>
      </w:r>
      <w:r w:rsidR="00B0349E">
        <w:rPr>
          <w:rFonts w:ascii="Times New Roman" w:hAnsi="Times New Roman" w:cs="Times New Roman"/>
          <w:sz w:val="28"/>
          <w:szCs w:val="28"/>
        </w:rPr>
        <w:t>унитарного предприятия и скреплё</w:t>
      </w:r>
      <w:r w:rsidRPr="00B0349E">
        <w:rPr>
          <w:rFonts w:ascii="Times New Roman" w:hAnsi="Times New Roman" w:cs="Times New Roman"/>
          <w:sz w:val="28"/>
          <w:szCs w:val="28"/>
        </w:rPr>
        <w:t>нные гербовой печатью предприятия с приложением кадастрового паспорта земельного участка (выписка и</w:t>
      </w:r>
      <w:r w:rsidR="007F1CB6" w:rsidRPr="00B0349E">
        <w:rPr>
          <w:rFonts w:ascii="Times New Roman" w:hAnsi="Times New Roman" w:cs="Times New Roman"/>
          <w:sz w:val="28"/>
          <w:szCs w:val="28"/>
        </w:rPr>
        <w:t>з</w:t>
      </w:r>
      <w:r w:rsidRPr="00B0349E">
        <w:rPr>
          <w:rFonts w:ascii="Times New Roman" w:hAnsi="Times New Roman" w:cs="Times New Roman"/>
          <w:sz w:val="28"/>
          <w:szCs w:val="28"/>
        </w:rPr>
        <w:t xml:space="preserve"> государственного кадастра недвижимости)</w:t>
      </w:r>
      <w:r w:rsidR="005F51AB">
        <w:rPr>
          <w:rFonts w:ascii="Times New Roman" w:hAnsi="Times New Roman" w:cs="Times New Roman"/>
          <w:sz w:val="28"/>
          <w:szCs w:val="28"/>
        </w:rPr>
        <w:t>,</w:t>
      </w:r>
      <w:r w:rsidRPr="00B0349E">
        <w:rPr>
          <w:rFonts w:ascii="Times New Roman" w:hAnsi="Times New Roman" w:cs="Times New Roman"/>
          <w:sz w:val="28"/>
          <w:szCs w:val="28"/>
        </w:rPr>
        <w:t xml:space="preserve"> представляются в уполномоченный орган мэрии по управлению муниципальным имуществом.</w:t>
      </w:r>
      <w:proofErr w:type="gramEnd"/>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9" w:name="Par1279"/>
      <w:bookmarkEnd w:id="69"/>
      <w:r w:rsidRPr="00B0349E">
        <w:rPr>
          <w:rFonts w:ascii="Times New Roman" w:hAnsi="Times New Roman" w:cs="Times New Roman"/>
          <w:sz w:val="28"/>
          <w:szCs w:val="28"/>
        </w:rPr>
        <w:t>14. На основании представленных документов комиссией по приватизации оформляются следующие документы:</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состав подлежащего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по форме (</w:t>
      </w:r>
      <w:hyperlink w:anchor="Par1376" w:history="1">
        <w:r w:rsidR="00B0349E">
          <w:rPr>
            <w:rFonts w:ascii="Times New Roman" w:hAnsi="Times New Roman" w:cs="Times New Roman"/>
            <w:sz w:val="28"/>
            <w:szCs w:val="28"/>
          </w:rPr>
          <w:t>П</w:t>
        </w:r>
        <w:r w:rsidRPr="00B0349E">
          <w:rPr>
            <w:rFonts w:ascii="Times New Roman" w:hAnsi="Times New Roman" w:cs="Times New Roman"/>
            <w:sz w:val="28"/>
            <w:szCs w:val="28"/>
          </w:rPr>
          <w:t xml:space="preserve">риложение </w:t>
        </w:r>
        <w:r w:rsidR="007F1CB6" w:rsidRPr="00B0349E">
          <w:rPr>
            <w:rFonts w:ascii="Times New Roman" w:hAnsi="Times New Roman" w:cs="Times New Roman"/>
            <w:sz w:val="28"/>
            <w:szCs w:val="28"/>
          </w:rPr>
          <w:t>№</w:t>
        </w:r>
        <w:r w:rsidRPr="00B0349E">
          <w:rPr>
            <w:rFonts w:ascii="Times New Roman" w:hAnsi="Times New Roman" w:cs="Times New Roman"/>
            <w:sz w:val="28"/>
            <w:szCs w:val="28"/>
          </w:rPr>
          <w:t>1</w:t>
        </w:r>
      </w:hyperlink>
      <w:r w:rsidRPr="00B0349E">
        <w:rPr>
          <w:rFonts w:ascii="Times New Roman" w:hAnsi="Times New Roman" w:cs="Times New Roman"/>
          <w:sz w:val="28"/>
          <w:szCs w:val="28"/>
        </w:rPr>
        <w:t>);</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перечень объектов (в том числе исключительных прав), не подлежащих приватизации в составе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перечень действующих и устанавливаемых при приватизации обременений (ограничений) имущества (в </w:t>
      </w:r>
      <w:r w:rsidR="00B0349E">
        <w:rPr>
          <w:rFonts w:ascii="Times New Roman" w:hAnsi="Times New Roman" w:cs="Times New Roman"/>
          <w:sz w:val="28"/>
          <w:szCs w:val="28"/>
        </w:rPr>
        <w:t>т.ч. земельных участков), включё</w:t>
      </w:r>
      <w:r w:rsidRPr="00B0349E">
        <w:rPr>
          <w:rFonts w:ascii="Times New Roman" w:hAnsi="Times New Roman" w:cs="Times New Roman"/>
          <w:sz w:val="28"/>
          <w:szCs w:val="28"/>
        </w:rPr>
        <w:t xml:space="preserve">нного в состав подлежащего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15. Состав подлежащего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формируется на дату составления промежуточного баланса и оформляется применительно к счетам, субсчетам и статьям промежуточного баланса.</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В состав подлежащего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включается:</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имущество, принадлежащее предприятию на праве хозяйственного ведения, а также подлежащие приватизации земельные участки</w:t>
      </w:r>
      <w:r w:rsidR="007F1CB6" w:rsidRPr="00B0349E">
        <w:rPr>
          <w:rFonts w:ascii="Times New Roman" w:hAnsi="Times New Roman" w:cs="Times New Roman"/>
          <w:sz w:val="28"/>
          <w:szCs w:val="28"/>
        </w:rPr>
        <w:t>, за исключ</w:t>
      </w:r>
      <w:r w:rsidR="00B0349E">
        <w:rPr>
          <w:rFonts w:ascii="Times New Roman" w:hAnsi="Times New Roman" w:cs="Times New Roman"/>
          <w:sz w:val="28"/>
          <w:szCs w:val="28"/>
        </w:rPr>
        <w:t xml:space="preserve">ением имущества, указанного в пункте </w:t>
      </w:r>
      <w:r w:rsidR="007F1CB6" w:rsidRPr="00B0349E">
        <w:rPr>
          <w:rFonts w:ascii="Times New Roman" w:hAnsi="Times New Roman" w:cs="Times New Roman"/>
          <w:sz w:val="28"/>
          <w:szCs w:val="28"/>
        </w:rPr>
        <w:t>16 настоящего Положения</w:t>
      </w:r>
      <w:r w:rsidRPr="00B0349E">
        <w:rPr>
          <w:rFonts w:ascii="Times New Roman" w:hAnsi="Times New Roman" w:cs="Times New Roman"/>
          <w:sz w:val="28"/>
          <w:szCs w:val="28"/>
        </w:rPr>
        <w:t>;</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 права на обозначения, индивидуализирующие </w:t>
      </w:r>
      <w:r w:rsidR="0056116E">
        <w:rPr>
          <w:rFonts w:ascii="Times New Roman" w:hAnsi="Times New Roman" w:cs="Times New Roman"/>
          <w:sz w:val="28"/>
          <w:szCs w:val="28"/>
        </w:rPr>
        <w:t xml:space="preserve">муниципальное </w:t>
      </w:r>
      <w:r w:rsidRPr="00B0349E">
        <w:rPr>
          <w:rFonts w:ascii="Times New Roman" w:hAnsi="Times New Roman" w:cs="Times New Roman"/>
          <w:sz w:val="28"/>
          <w:szCs w:val="28"/>
        </w:rPr>
        <w:t>унитарное предприятие, его продукцию, работы и услуги (фирменные наименования, товарные знаки, знаки обслуживания), другие исключительные права, в том числе права на результаты научно-технической деятельности;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49E">
        <w:rPr>
          <w:rFonts w:ascii="Times New Roman" w:hAnsi="Times New Roman" w:cs="Times New Roman"/>
          <w:sz w:val="28"/>
          <w:szCs w:val="28"/>
        </w:rPr>
        <w:t xml:space="preserve">- все обязательства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включая обязательства, по которым срок исполнения не наступил, в т.ч. обязательства по векселям, поручительствам (в т.ч. авали) и др.</w:t>
      </w:r>
      <w:proofErr w:type="gramEnd"/>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16. Перечень объектов (в том числе исключительных прав), не подлежащих приватизации в составе имущественного комплекса, составляется в произвольной форме, позволяющей однозначно идентифицировать такое имущество с указанием его стоимости.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В перечень включаются объекты, изъятые из оборота, объекты, которые могут находиться только в муниципальной собственности, в том числе исключительные права,</w:t>
      </w:r>
      <w:r w:rsidR="00B90DC6">
        <w:rPr>
          <w:rFonts w:ascii="Times New Roman" w:hAnsi="Times New Roman" w:cs="Times New Roman"/>
          <w:sz w:val="28"/>
          <w:szCs w:val="28"/>
        </w:rPr>
        <w:t xml:space="preserve"> а также иные объекты, не включё</w:t>
      </w:r>
      <w:r w:rsidRPr="00B0349E">
        <w:rPr>
          <w:rFonts w:ascii="Times New Roman" w:hAnsi="Times New Roman" w:cs="Times New Roman"/>
          <w:sz w:val="28"/>
          <w:szCs w:val="28"/>
        </w:rPr>
        <w:t>нные в состав подлежащего приватизации имущественного комплекса.</w:t>
      </w:r>
    </w:p>
    <w:p w:rsidR="001C5C36" w:rsidRPr="00B0349E" w:rsidRDefault="001C5C36"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При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r w:rsidR="00B90DC6">
        <w:rPr>
          <w:rFonts w:ascii="Times New Roman" w:hAnsi="Times New Roman" w:cs="Times New Roman"/>
          <w:sz w:val="28"/>
          <w:szCs w:val="28"/>
        </w:rPr>
        <w:t xml:space="preserve"> имущество, не включё</w:t>
      </w:r>
      <w:r w:rsidRPr="00B0349E">
        <w:rPr>
          <w:rFonts w:ascii="Times New Roman" w:hAnsi="Times New Roman" w:cs="Times New Roman"/>
          <w:sz w:val="28"/>
          <w:szCs w:val="28"/>
        </w:rPr>
        <w:t xml:space="preserve">нное в состав подлежащих </w:t>
      </w:r>
      <w:r w:rsidRPr="00B0349E">
        <w:rPr>
          <w:rFonts w:ascii="Times New Roman" w:hAnsi="Times New Roman" w:cs="Times New Roman"/>
          <w:sz w:val="28"/>
          <w:szCs w:val="28"/>
        </w:rPr>
        <w:lastRenderedPageBreak/>
        <w:t>приватизации активов указанного предприятия, изымается собственником.</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В перечне указывается дальнейшая судьба таких объектов, например, передача иным унитарным предприятиям, самостоятельная (отдельная) приватизация, сдача в аренду.</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При определении объектов (в том числе исключительных прав), не подлежащих приватизации в составе имущественных комплексов </w:t>
      </w:r>
      <w:r w:rsidR="0056116E">
        <w:rPr>
          <w:rFonts w:ascii="Times New Roman" w:hAnsi="Times New Roman" w:cs="Times New Roman"/>
          <w:sz w:val="28"/>
          <w:szCs w:val="28"/>
        </w:rPr>
        <w:t xml:space="preserve">муниципальных </w:t>
      </w:r>
      <w:r w:rsidRPr="00B0349E">
        <w:rPr>
          <w:rFonts w:ascii="Times New Roman" w:hAnsi="Times New Roman" w:cs="Times New Roman"/>
          <w:sz w:val="28"/>
          <w:szCs w:val="28"/>
        </w:rPr>
        <w:t>унитарных предприятий, и порядка их дальнейшего использования уполномоченный орган мэрии по управлению муниципальным имуществом взаимодействует с соответствующими отраслевыми органами мэрии.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17. Перечень обременений</w:t>
      </w:r>
      <w:r w:rsidR="00B90DC6">
        <w:rPr>
          <w:rFonts w:ascii="Times New Roman" w:hAnsi="Times New Roman" w:cs="Times New Roman"/>
          <w:sz w:val="28"/>
          <w:szCs w:val="28"/>
        </w:rPr>
        <w:t xml:space="preserve"> (ограничений) имущества, включё</w:t>
      </w:r>
      <w:r w:rsidRPr="00B0349E">
        <w:rPr>
          <w:rFonts w:ascii="Times New Roman" w:hAnsi="Times New Roman" w:cs="Times New Roman"/>
          <w:sz w:val="28"/>
          <w:szCs w:val="28"/>
        </w:rPr>
        <w:t xml:space="preserve">нного в состав подлежащего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составляется в форме, позволяющей идентифицировать объект недвижимости, в отношении которого введено ограничение (обременение) с указанием в необходимых случаях срока действия таких ограничений.</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Обременения и ограничения уст</w:t>
      </w:r>
      <w:r w:rsidR="00B90DC6">
        <w:rPr>
          <w:rFonts w:ascii="Times New Roman" w:hAnsi="Times New Roman" w:cs="Times New Roman"/>
          <w:sz w:val="28"/>
          <w:szCs w:val="28"/>
        </w:rPr>
        <w:t>анавливаются в соответствии с пунктом</w:t>
      </w:r>
      <w:r w:rsidRPr="00B0349E">
        <w:rPr>
          <w:rFonts w:ascii="Times New Roman" w:hAnsi="Times New Roman" w:cs="Times New Roman"/>
          <w:sz w:val="28"/>
          <w:szCs w:val="28"/>
        </w:rPr>
        <w:t xml:space="preserve"> 6 </w:t>
      </w:r>
      <w:hyperlink r:id="rId130" w:history="1">
        <w:r w:rsidRPr="00B0349E">
          <w:rPr>
            <w:rFonts w:ascii="Times New Roman" w:hAnsi="Times New Roman" w:cs="Times New Roman"/>
            <w:sz w:val="28"/>
            <w:szCs w:val="28"/>
          </w:rPr>
          <w:t>статьи 28</w:t>
        </w:r>
      </w:hyperlink>
      <w:r w:rsidRPr="00B0349E">
        <w:rPr>
          <w:rFonts w:ascii="Times New Roman" w:hAnsi="Times New Roman" w:cs="Times New Roman"/>
          <w:sz w:val="28"/>
          <w:szCs w:val="28"/>
        </w:rPr>
        <w:t xml:space="preserve">, </w:t>
      </w:r>
      <w:hyperlink r:id="rId131" w:history="1">
        <w:r w:rsidRPr="00B0349E">
          <w:rPr>
            <w:rFonts w:ascii="Times New Roman" w:hAnsi="Times New Roman" w:cs="Times New Roman"/>
            <w:sz w:val="28"/>
            <w:szCs w:val="28"/>
          </w:rPr>
          <w:t>статьями 29</w:t>
        </w:r>
      </w:hyperlink>
      <w:r w:rsidRPr="00B0349E">
        <w:rPr>
          <w:rFonts w:ascii="Times New Roman" w:hAnsi="Times New Roman" w:cs="Times New Roman"/>
          <w:sz w:val="28"/>
          <w:szCs w:val="28"/>
        </w:rPr>
        <w:t xml:space="preserve">, </w:t>
      </w:r>
      <w:hyperlink r:id="rId132" w:history="1">
        <w:r w:rsidRPr="00B0349E">
          <w:rPr>
            <w:rFonts w:ascii="Times New Roman" w:hAnsi="Times New Roman" w:cs="Times New Roman"/>
            <w:sz w:val="28"/>
            <w:szCs w:val="28"/>
          </w:rPr>
          <w:t>30</w:t>
        </w:r>
      </w:hyperlink>
      <w:r w:rsidRPr="00B0349E">
        <w:rPr>
          <w:rFonts w:ascii="Times New Roman" w:hAnsi="Times New Roman" w:cs="Times New Roman"/>
          <w:sz w:val="28"/>
          <w:szCs w:val="28"/>
        </w:rPr>
        <w:t xml:space="preserve"> и </w:t>
      </w:r>
      <w:hyperlink r:id="rId133" w:history="1">
        <w:r w:rsidRPr="00B0349E">
          <w:rPr>
            <w:rFonts w:ascii="Times New Roman" w:hAnsi="Times New Roman" w:cs="Times New Roman"/>
            <w:sz w:val="28"/>
            <w:szCs w:val="28"/>
          </w:rPr>
          <w:t>31</w:t>
        </w:r>
      </w:hyperlink>
      <w:r w:rsidRPr="00B0349E">
        <w:rPr>
          <w:rFonts w:ascii="Times New Roman" w:hAnsi="Times New Roman" w:cs="Times New Roman"/>
          <w:sz w:val="28"/>
          <w:szCs w:val="28"/>
        </w:rPr>
        <w:t xml:space="preserve"> Федерального закона </w:t>
      </w:r>
      <w:r w:rsidR="00B90DC6">
        <w:rPr>
          <w:rFonts w:ascii="Times New Roman" w:hAnsi="Times New Roman" w:cs="Times New Roman"/>
          <w:sz w:val="28"/>
          <w:szCs w:val="28"/>
        </w:rPr>
        <w:t>№178-ФЗ</w:t>
      </w:r>
      <w:r w:rsidRPr="00B0349E">
        <w:rPr>
          <w:rFonts w:ascii="Times New Roman" w:hAnsi="Times New Roman" w:cs="Times New Roman"/>
          <w:sz w:val="28"/>
          <w:szCs w:val="28"/>
        </w:rPr>
        <w:t>.</w:t>
      </w:r>
    </w:p>
    <w:p w:rsidR="004B50F8" w:rsidRPr="00B0349E" w:rsidRDefault="00B90DC6"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Расчё</w:t>
      </w:r>
      <w:r w:rsidR="004B50F8" w:rsidRPr="00B0349E">
        <w:rPr>
          <w:rFonts w:ascii="Times New Roman" w:hAnsi="Times New Roman" w:cs="Times New Roman"/>
          <w:sz w:val="28"/>
          <w:szCs w:val="28"/>
        </w:rPr>
        <w:t xml:space="preserve">т балансовой стоимости подлежащих приватизации активов </w:t>
      </w:r>
      <w:r w:rsidR="0056116E">
        <w:rPr>
          <w:rFonts w:ascii="Times New Roman" w:hAnsi="Times New Roman" w:cs="Times New Roman"/>
          <w:sz w:val="28"/>
          <w:szCs w:val="28"/>
        </w:rPr>
        <w:t xml:space="preserve">муниципального </w:t>
      </w:r>
      <w:r w:rsidR="004B50F8" w:rsidRPr="00B0349E">
        <w:rPr>
          <w:rFonts w:ascii="Times New Roman" w:hAnsi="Times New Roman" w:cs="Times New Roman"/>
          <w:sz w:val="28"/>
          <w:szCs w:val="28"/>
        </w:rPr>
        <w:t>унитарного предприятия оформляется в произвольной форме, предполагаемой для использования в качестве приложения к передаточному акту.</w:t>
      </w:r>
    </w:p>
    <w:p w:rsidR="004B50F8" w:rsidRPr="00B0349E" w:rsidRDefault="00B90DC6"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Расчё</w:t>
      </w:r>
      <w:r w:rsidR="004B50F8" w:rsidRPr="00B0349E">
        <w:rPr>
          <w:rFonts w:ascii="Times New Roman" w:hAnsi="Times New Roman" w:cs="Times New Roman"/>
          <w:sz w:val="28"/>
          <w:szCs w:val="28"/>
        </w:rPr>
        <w:t xml:space="preserve">т балансовой стоимости подлежащих приватизации активов </w:t>
      </w:r>
      <w:r w:rsidR="0056116E">
        <w:rPr>
          <w:rFonts w:ascii="Times New Roman" w:hAnsi="Times New Roman" w:cs="Times New Roman"/>
          <w:sz w:val="28"/>
          <w:szCs w:val="28"/>
        </w:rPr>
        <w:t xml:space="preserve">муниципального </w:t>
      </w:r>
      <w:r w:rsidR="004B50F8" w:rsidRPr="00B0349E">
        <w:rPr>
          <w:rFonts w:ascii="Times New Roman" w:hAnsi="Times New Roman" w:cs="Times New Roman"/>
          <w:sz w:val="28"/>
          <w:szCs w:val="28"/>
        </w:rPr>
        <w:t xml:space="preserve">унитарного предприятия производится на основе данных промежуточного бухгалтерского баланса, подготавливаемого с </w:t>
      </w:r>
      <w:r w:rsidR="002E7A45" w:rsidRPr="00B0349E">
        <w:rPr>
          <w:rFonts w:ascii="Times New Roman" w:hAnsi="Times New Roman" w:cs="Times New Roman"/>
          <w:sz w:val="28"/>
          <w:szCs w:val="28"/>
        </w:rPr>
        <w:t>учёт</w:t>
      </w:r>
      <w:r w:rsidR="004B50F8" w:rsidRPr="00B0349E">
        <w:rPr>
          <w:rFonts w:ascii="Times New Roman" w:hAnsi="Times New Roman" w:cs="Times New Roman"/>
          <w:sz w:val="28"/>
          <w:szCs w:val="28"/>
        </w:rPr>
        <w:t xml:space="preserve">ом результатов проведения инвентаризации имущества указанного предприятия, на дату составления акта инвентаризации. </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0349E">
        <w:rPr>
          <w:rFonts w:ascii="Times New Roman" w:hAnsi="Times New Roman" w:cs="Times New Roman"/>
          <w:sz w:val="28"/>
          <w:szCs w:val="28"/>
        </w:rPr>
        <w:t xml:space="preserve">Балансовая стоимость подлежащих приватизации активов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 xml:space="preserve">унитарного предприятия определяется как сумма стоимости чистых активов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исчисленных по данным промежуточного бухгалтерского баланса, и стоимо</w:t>
      </w:r>
      <w:r w:rsidR="00B90DC6">
        <w:rPr>
          <w:rFonts w:ascii="Times New Roman" w:hAnsi="Times New Roman" w:cs="Times New Roman"/>
          <w:sz w:val="28"/>
          <w:szCs w:val="28"/>
        </w:rPr>
        <w:t>сти земельных участков, определё</w:t>
      </w:r>
      <w:r w:rsidRPr="00B0349E">
        <w:rPr>
          <w:rFonts w:ascii="Times New Roman" w:hAnsi="Times New Roman" w:cs="Times New Roman"/>
          <w:sz w:val="28"/>
          <w:szCs w:val="28"/>
        </w:rPr>
        <w:t xml:space="preserve">нной в соответствии с </w:t>
      </w:r>
      <w:hyperlink r:id="rId134" w:history="1">
        <w:r w:rsidRPr="00B0349E">
          <w:rPr>
            <w:rFonts w:ascii="Times New Roman" w:hAnsi="Times New Roman" w:cs="Times New Roman"/>
            <w:sz w:val="28"/>
            <w:szCs w:val="28"/>
          </w:rPr>
          <w:t>пунктом 3</w:t>
        </w:r>
      </w:hyperlink>
      <w:r w:rsidR="00BC2DF2">
        <w:t xml:space="preserve"> </w:t>
      </w:r>
      <w:r w:rsidR="00B90DC6">
        <w:rPr>
          <w:rFonts w:ascii="Times New Roman" w:hAnsi="Times New Roman" w:cs="Times New Roman"/>
          <w:sz w:val="28"/>
          <w:szCs w:val="28"/>
        </w:rPr>
        <w:t>статьи 11 Федерального закона №</w:t>
      </w:r>
      <w:r w:rsidRPr="00B0349E">
        <w:rPr>
          <w:rFonts w:ascii="Times New Roman" w:hAnsi="Times New Roman" w:cs="Times New Roman"/>
          <w:sz w:val="28"/>
          <w:szCs w:val="28"/>
        </w:rPr>
        <w:t>178</w:t>
      </w:r>
      <w:r w:rsidR="00B90DC6">
        <w:rPr>
          <w:rFonts w:ascii="Times New Roman" w:hAnsi="Times New Roman" w:cs="Times New Roman"/>
          <w:sz w:val="28"/>
          <w:szCs w:val="28"/>
        </w:rPr>
        <w:t xml:space="preserve">-ФЗ </w:t>
      </w:r>
      <w:r w:rsidRPr="00B0349E">
        <w:rPr>
          <w:rFonts w:ascii="Times New Roman" w:hAnsi="Times New Roman" w:cs="Times New Roman"/>
          <w:sz w:val="28"/>
          <w:szCs w:val="28"/>
        </w:rPr>
        <w:t xml:space="preserve">за вычетом балансовой стоимости объектов, не подлежащих приватизации в составе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roofErr w:type="gramEnd"/>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Балансовая стоимость объектов, не подлежащих приватизации в составе имущественных комплексов </w:t>
      </w:r>
      <w:r w:rsidR="0056116E">
        <w:rPr>
          <w:rFonts w:ascii="Times New Roman" w:hAnsi="Times New Roman" w:cs="Times New Roman"/>
          <w:sz w:val="28"/>
          <w:szCs w:val="28"/>
        </w:rPr>
        <w:t xml:space="preserve">муниципальных </w:t>
      </w:r>
      <w:r w:rsidRPr="00B0349E">
        <w:rPr>
          <w:rFonts w:ascii="Times New Roman" w:hAnsi="Times New Roman" w:cs="Times New Roman"/>
          <w:sz w:val="28"/>
          <w:szCs w:val="28"/>
        </w:rPr>
        <w:t xml:space="preserve">унитарных предприятий, определяется по данным промежуточного баланса и должна соответствовать </w:t>
      </w:r>
      <w:r w:rsidR="00B90DC6">
        <w:rPr>
          <w:rFonts w:ascii="Times New Roman" w:hAnsi="Times New Roman" w:cs="Times New Roman"/>
          <w:sz w:val="28"/>
          <w:szCs w:val="28"/>
        </w:rPr>
        <w:t>сумме стоимости объектов, включё</w:t>
      </w:r>
      <w:r w:rsidRPr="00B0349E">
        <w:rPr>
          <w:rFonts w:ascii="Times New Roman" w:hAnsi="Times New Roman" w:cs="Times New Roman"/>
          <w:sz w:val="28"/>
          <w:szCs w:val="28"/>
        </w:rPr>
        <w:t xml:space="preserve">нных в Перечень объектов (в том числе исключительных прав), не подлежащих приватизации в составе имущественных комплексов </w:t>
      </w:r>
      <w:r w:rsidR="0056116E">
        <w:rPr>
          <w:rFonts w:ascii="Times New Roman" w:hAnsi="Times New Roman" w:cs="Times New Roman"/>
          <w:sz w:val="28"/>
          <w:szCs w:val="28"/>
        </w:rPr>
        <w:t xml:space="preserve">муниципальных </w:t>
      </w:r>
      <w:r w:rsidRPr="00B0349E">
        <w:rPr>
          <w:rFonts w:ascii="Times New Roman" w:hAnsi="Times New Roman" w:cs="Times New Roman"/>
          <w:sz w:val="28"/>
          <w:szCs w:val="28"/>
        </w:rPr>
        <w:t>унитарных предприятий.</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rPr>
        <w:t xml:space="preserve">19. </w:t>
      </w:r>
      <w:r w:rsidRPr="00B0349E">
        <w:rPr>
          <w:rFonts w:ascii="Times New Roman" w:hAnsi="Times New Roman" w:cs="Times New Roman"/>
          <w:sz w:val="28"/>
          <w:szCs w:val="28"/>
          <w:lang w:eastAsia="ru-RU"/>
        </w:rPr>
        <w:t xml:space="preserve">Размер уставного капитала хозяйственного общества, создаваемого посредством преобразования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 xml:space="preserve">унитарного предприятия, </w:t>
      </w:r>
      <w:r w:rsidRPr="00B0349E">
        <w:rPr>
          <w:rFonts w:ascii="Times New Roman" w:hAnsi="Times New Roman" w:cs="Times New Roman"/>
          <w:sz w:val="28"/>
          <w:szCs w:val="28"/>
          <w:lang w:eastAsia="ru-RU"/>
        </w:rPr>
        <w:lastRenderedPageBreak/>
        <w:t xml:space="preserve">равен балансовой стоимости подлежащих приватизации активов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 xml:space="preserve">унитарного предприятия, исчисленной в соответствии с </w:t>
      </w:r>
      <w:hyperlink r:id="rId135" w:history="1">
        <w:r w:rsidRPr="00B0349E">
          <w:rPr>
            <w:rFonts w:ascii="Times New Roman" w:hAnsi="Times New Roman" w:cs="Times New Roman"/>
            <w:sz w:val="28"/>
            <w:szCs w:val="28"/>
            <w:lang w:eastAsia="ru-RU"/>
          </w:rPr>
          <w:t>пунктом 2</w:t>
        </w:r>
      </w:hyperlink>
      <w:r w:rsidRPr="00B0349E">
        <w:rPr>
          <w:rFonts w:ascii="Times New Roman" w:hAnsi="Times New Roman" w:cs="Times New Roman"/>
          <w:sz w:val="28"/>
          <w:szCs w:val="28"/>
          <w:lang w:eastAsia="ru-RU"/>
        </w:rPr>
        <w:t xml:space="preserve"> статьи 11 Федерального закона </w:t>
      </w:r>
      <w:r w:rsidR="00B90DC6">
        <w:rPr>
          <w:rFonts w:ascii="Times New Roman" w:hAnsi="Times New Roman" w:cs="Times New Roman"/>
          <w:sz w:val="28"/>
          <w:szCs w:val="28"/>
          <w:lang w:eastAsia="ru-RU"/>
        </w:rPr>
        <w:t>№178-ФЗ.</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В случае создания открытого акционерного общес</w:t>
      </w:r>
      <w:r w:rsidR="0056116E">
        <w:rPr>
          <w:rFonts w:ascii="Times New Roman" w:hAnsi="Times New Roman" w:cs="Times New Roman"/>
          <w:sz w:val="28"/>
          <w:szCs w:val="28"/>
          <w:lang w:eastAsia="ru-RU"/>
        </w:rPr>
        <w:t xml:space="preserve">тва посредством преобразования муниципального </w:t>
      </w:r>
      <w:r w:rsidRPr="00B0349E">
        <w:rPr>
          <w:rFonts w:ascii="Times New Roman" w:hAnsi="Times New Roman" w:cs="Times New Roman"/>
          <w:sz w:val="28"/>
          <w:szCs w:val="28"/>
          <w:lang w:eastAsia="ru-RU"/>
        </w:rPr>
        <w:t>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w:t>
      </w:r>
      <w:r w:rsidR="002F396D" w:rsidRPr="00B0349E">
        <w:rPr>
          <w:rFonts w:ascii="Times New Roman" w:hAnsi="Times New Roman" w:cs="Times New Roman"/>
          <w:sz w:val="28"/>
          <w:szCs w:val="28"/>
          <w:lang w:eastAsia="ru-RU"/>
        </w:rPr>
        <w:t xml:space="preserve">раниченной ответственностью -  </w:t>
      </w:r>
      <w:r w:rsidR="0049435D" w:rsidRPr="00B0349E">
        <w:rPr>
          <w:rFonts w:ascii="Times New Roman" w:hAnsi="Times New Roman" w:cs="Times New Roman"/>
          <w:sz w:val="28"/>
          <w:szCs w:val="28"/>
          <w:lang w:eastAsia="ru-RU"/>
        </w:rPr>
        <w:t>городского округа</w:t>
      </w:r>
      <w:r w:rsidRPr="00B0349E">
        <w:rPr>
          <w:rFonts w:ascii="Times New Roman" w:hAnsi="Times New Roman" w:cs="Times New Roman"/>
          <w:sz w:val="28"/>
          <w:szCs w:val="28"/>
          <w:lang w:eastAsia="ru-RU"/>
        </w:rPr>
        <w:t>.</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Номинальная стоимость акции принимается равной 10 или 100 рублям.</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20. Решением об условиях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устанавливается его способ приватизации.</w:t>
      </w:r>
    </w:p>
    <w:p w:rsidR="004B50F8" w:rsidRPr="00B0349E" w:rsidRDefault="004B50F8" w:rsidP="00B034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xml:space="preserve">21. Решением об условиях приватизации имущественного комплекса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 утверждаются:</w:t>
      </w:r>
    </w:p>
    <w:p w:rsidR="004B50F8" w:rsidRPr="00B0349E" w:rsidRDefault="004B50F8" w:rsidP="00B034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349E">
        <w:rPr>
          <w:rFonts w:ascii="Times New Roman" w:hAnsi="Times New Roman" w:cs="Times New Roman"/>
          <w:sz w:val="28"/>
          <w:szCs w:val="28"/>
        </w:rPr>
        <w:t>- состав подлежащего приватизации имущественного комплекса;</w:t>
      </w:r>
    </w:p>
    <w:p w:rsidR="004B50F8" w:rsidRPr="00B0349E" w:rsidRDefault="004B50F8" w:rsidP="00B034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349E">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w:t>
      </w:r>
    </w:p>
    <w:p w:rsidR="004B50F8" w:rsidRPr="00B0349E" w:rsidRDefault="004B50F8" w:rsidP="00B034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349E">
        <w:rPr>
          <w:rFonts w:ascii="Times New Roman" w:hAnsi="Times New Roman" w:cs="Times New Roman"/>
          <w:sz w:val="28"/>
          <w:szCs w:val="28"/>
        </w:rPr>
        <w:t>- перечень обременений</w:t>
      </w:r>
      <w:r w:rsidR="00B90DC6">
        <w:rPr>
          <w:rFonts w:ascii="Times New Roman" w:hAnsi="Times New Roman" w:cs="Times New Roman"/>
          <w:sz w:val="28"/>
          <w:szCs w:val="28"/>
        </w:rPr>
        <w:t xml:space="preserve"> (ограничений) имущества, включё</w:t>
      </w:r>
      <w:r w:rsidRPr="00B0349E">
        <w:rPr>
          <w:rFonts w:ascii="Times New Roman" w:hAnsi="Times New Roman" w:cs="Times New Roman"/>
          <w:sz w:val="28"/>
          <w:szCs w:val="28"/>
        </w:rPr>
        <w:t>нного в состав подлежащего приватизации имущественного комплекса;</w:t>
      </w:r>
    </w:p>
    <w:p w:rsidR="004B50F8" w:rsidRPr="00B0349E" w:rsidRDefault="004B50F8" w:rsidP="00B034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0349E">
        <w:rPr>
          <w:rFonts w:ascii="Times New Roman" w:hAnsi="Times New Roman" w:cs="Times New Roman"/>
          <w:sz w:val="28"/>
          <w:szCs w:val="28"/>
        </w:rPr>
        <w:t xml:space="preserve">- размер уставного капитала открытого акционерного общества или общества с ограниченной ответственностью, </w:t>
      </w:r>
      <w:proofErr w:type="gramStart"/>
      <w:r w:rsidRPr="00B0349E">
        <w:rPr>
          <w:rFonts w:ascii="Times New Roman" w:hAnsi="Times New Roman" w:cs="Times New Roman"/>
          <w:sz w:val="28"/>
          <w:szCs w:val="28"/>
        </w:rPr>
        <w:t>создаваемых</w:t>
      </w:r>
      <w:proofErr w:type="gramEnd"/>
      <w:r w:rsidRPr="00B0349E">
        <w:rPr>
          <w:rFonts w:ascii="Times New Roman" w:hAnsi="Times New Roman" w:cs="Times New Roman"/>
          <w:sz w:val="28"/>
          <w:szCs w:val="28"/>
        </w:rPr>
        <w:t xml:space="preserve"> посредством преобразования </w:t>
      </w:r>
      <w:r w:rsidR="0056116E">
        <w:rPr>
          <w:rFonts w:ascii="Times New Roman" w:hAnsi="Times New Roman" w:cs="Times New Roman"/>
          <w:sz w:val="28"/>
          <w:szCs w:val="28"/>
        </w:rPr>
        <w:t xml:space="preserve">муниципального </w:t>
      </w:r>
      <w:r w:rsidRPr="00B0349E">
        <w:rPr>
          <w:rFonts w:ascii="Times New Roman" w:hAnsi="Times New Roman" w:cs="Times New Roman"/>
          <w:sz w:val="28"/>
          <w:szCs w:val="28"/>
        </w:rPr>
        <w:t>унитарного предприятия;</w:t>
      </w:r>
    </w:p>
    <w:p w:rsidR="004B50F8" w:rsidRPr="00B0349E" w:rsidRDefault="004B50F8" w:rsidP="00B0349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0349E">
        <w:rPr>
          <w:rFonts w:ascii="Times New Roman" w:hAnsi="Times New Roman" w:cs="Times New Roman"/>
          <w:sz w:val="28"/>
          <w:szCs w:val="28"/>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w:t>
      </w:r>
      <w:r w:rsidR="00B90DC6">
        <w:rPr>
          <w:rFonts w:ascii="Times New Roman" w:hAnsi="Times New Roman" w:cs="Times New Roman"/>
          <w:sz w:val="28"/>
          <w:szCs w:val="28"/>
        </w:rPr>
        <w:t>ью - муниципального образования;</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rPr>
      </w:pPr>
      <w:r w:rsidRPr="00B0349E">
        <w:rPr>
          <w:rFonts w:ascii="Times New Roman" w:hAnsi="Times New Roman" w:cs="Times New Roman"/>
          <w:sz w:val="28"/>
          <w:szCs w:val="28"/>
        </w:rPr>
        <w:t>- передаточны</w:t>
      </w:r>
      <w:r w:rsidR="00B90DC6">
        <w:rPr>
          <w:rFonts w:ascii="Times New Roman" w:hAnsi="Times New Roman" w:cs="Times New Roman"/>
          <w:sz w:val="28"/>
          <w:szCs w:val="28"/>
        </w:rPr>
        <w:t xml:space="preserve">й </w:t>
      </w:r>
      <w:r w:rsidRPr="00B0349E">
        <w:rPr>
          <w:rFonts w:ascii="Times New Roman" w:hAnsi="Times New Roman" w:cs="Times New Roman"/>
          <w:sz w:val="28"/>
          <w:szCs w:val="28"/>
        </w:rPr>
        <w:t>акт.</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rPr>
        <w:t xml:space="preserve">22. Решением об условиях приватизации также утверждается Устав открытого акционерного общества, общества с ограниченной ответственностью, назначается единоличный исполнительный орган, </w:t>
      </w:r>
      <w:proofErr w:type="gramStart"/>
      <w:r w:rsidRPr="00B0349E">
        <w:rPr>
          <w:rFonts w:ascii="Times New Roman" w:hAnsi="Times New Roman" w:cs="Times New Roman"/>
          <w:sz w:val="28"/>
          <w:szCs w:val="28"/>
        </w:rPr>
        <w:t>определяется количественный состав и назначаются</w:t>
      </w:r>
      <w:proofErr w:type="gramEnd"/>
      <w:r w:rsidRPr="00B0349E">
        <w:rPr>
          <w:rFonts w:ascii="Times New Roman" w:hAnsi="Times New Roman" w:cs="Times New Roman"/>
          <w:sz w:val="28"/>
          <w:szCs w:val="28"/>
        </w:rPr>
        <w:t xml:space="preserve"> члены совета директоров и его председатель, назначаются члены ревизионной комиссии </w:t>
      </w:r>
      <w:r w:rsidRPr="00B0349E">
        <w:rPr>
          <w:rFonts w:ascii="Times New Roman" w:hAnsi="Times New Roman" w:cs="Times New Roman"/>
          <w:sz w:val="28"/>
          <w:szCs w:val="28"/>
          <w:lang w:eastAsia="ru-RU"/>
        </w:rPr>
        <w:t xml:space="preserve">на период до первого общего собрания акционеров открытого акционерного общества, общего собрания участников общества </w:t>
      </w:r>
      <w:r w:rsidR="00B90DC6">
        <w:rPr>
          <w:rFonts w:ascii="Times New Roman" w:hAnsi="Times New Roman" w:cs="Times New Roman"/>
          <w:sz w:val="28"/>
          <w:szCs w:val="28"/>
          <w:lang w:eastAsia="ru-RU"/>
        </w:rPr>
        <w:t>с ограниченной ответственностью.</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rPr>
        <w:t xml:space="preserve">23. </w:t>
      </w:r>
      <w:r w:rsidRPr="00B0349E">
        <w:rPr>
          <w:rFonts w:ascii="Times New Roman" w:hAnsi="Times New Roman" w:cs="Times New Roman"/>
          <w:sz w:val="28"/>
          <w:szCs w:val="28"/>
          <w:lang w:eastAsia="ru-RU"/>
        </w:rPr>
        <w:t xml:space="preserve">Состав подлежащего приватизации имущественного комплекса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 определяется в передаточном акте.</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 xml:space="preserve">Передаточный акт составляется на основе данных акта инвентаризации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B0349E">
        <w:rPr>
          <w:rFonts w:ascii="Times New Roman" w:hAnsi="Times New Roman" w:cs="Times New Roman"/>
          <w:sz w:val="28"/>
          <w:szCs w:val="28"/>
          <w:lang w:eastAsia="ru-RU"/>
        </w:rPr>
        <w:t xml:space="preserve">В передаточном акте указываются все виды подлежащего приватизации имущества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 включая здания, строения, сооружения</w:t>
      </w:r>
      <w:r w:rsidR="00B90DC6">
        <w:rPr>
          <w:rFonts w:ascii="Times New Roman" w:hAnsi="Times New Roman" w:cs="Times New Roman"/>
          <w:sz w:val="28"/>
          <w:szCs w:val="28"/>
          <w:lang w:eastAsia="ru-RU"/>
        </w:rPr>
        <w:t>, оборудование, инвентарь, сырьё</w:t>
      </w:r>
      <w:r w:rsidRPr="00B0349E">
        <w:rPr>
          <w:rFonts w:ascii="Times New Roman" w:hAnsi="Times New Roman" w:cs="Times New Roman"/>
          <w:sz w:val="28"/>
          <w:szCs w:val="28"/>
          <w:lang w:eastAsia="ru-RU"/>
        </w:rPr>
        <w:t xml:space="preserve">, продукцию, права требования, долги, в том числе обязательства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lastRenderedPageBreak/>
        <w:t>унитарного предприятия по выплате повременных платежей гражданам, перед кот</w:t>
      </w:r>
      <w:r w:rsidR="00B90DC6">
        <w:rPr>
          <w:rFonts w:ascii="Times New Roman" w:hAnsi="Times New Roman" w:cs="Times New Roman"/>
          <w:sz w:val="28"/>
          <w:szCs w:val="28"/>
          <w:lang w:eastAsia="ru-RU"/>
        </w:rPr>
        <w:t xml:space="preserve">орыми </w:t>
      </w:r>
      <w:r w:rsidR="0056116E">
        <w:rPr>
          <w:rFonts w:ascii="Times New Roman" w:hAnsi="Times New Roman" w:cs="Times New Roman"/>
          <w:sz w:val="28"/>
          <w:szCs w:val="28"/>
          <w:lang w:eastAsia="ru-RU"/>
        </w:rPr>
        <w:t xml:space="preserve">муниципальное </w:t>
      </w:r>
      <w:r w:rsidR="00B90DC6">
        <w:rPr>
          <w:rFonts w:ascii="Times New Roman" w:hAnsi="Times New Roman" w:cs="Times New Roman"/>
          <w:sz w:val="28"/>
          <w:szCs w:val="28"/>
          <w:lang w:eastAsia="ru-RU"/>
        </w:rPr>
        <w:t>унитарное предприятие несё</w:t>
      </w:r>
      <w:r w:rsidRPr="00B0349E">
        <w:rPr>
          <w:rFonts w:ascii="Times New Roman" w:hAnsi="Times New Roman" w:cs="Times New Roman"/>
          <w:sz w:val="28"/>
          <w:szCs w:val="28"/>
          <w:lang w:eastAsia="ru-RU"/>
        </w:rPr>
        <w:t>т ответственность за причинение вреда жизни и здоровью, а также права на обозначения, индивидуализирующие предприятие, его продукцию, работы и услуги</w:t>
      </w:r>
      <w:proofErr w:type="gramEnd"/>
      <w:r w:rsidRPr="00B0349E">
        <w:rPr>
          <w:rFonts w:ascii="Times New Roman" w:hAnsi="Times New Roman" w:cs="Times New Roman"/>
          <w:sz w:val="28"/>
          <w:szCs w:val="28"/>
          <w:lang w:eastAsia="ru-RU"/>
        </w:rPr>
        <w:t xml:space="preserve"> (фирменное наименование, товарные знаки, знаки обслуживания), и другие исключительные права.</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В передаточный а</w:t>
      </w:r>
      <w:proofErr w:type="gramStart"/>
      <w:r w:rsidRPr="00B0349E">
        <w:rPr>
          <w:rFonts w:ascii="Times New Roman" w:hAnsi="Times New Roman" w:cs="Times New Roman"/>
          <w:sz w:val="28"/>
          <w:szCs w:val="28"/>
          <w:lang w:eastAsia="ru-RU"/>
        </w:rPr>
        <w:t>кт вкл</w:t>
      </w:r>
      <w:proofErr w:type="gramEnd"/>
      <w:r w:rsidRPr="00B0349E">
        <w:rPr>
          <w:rFonts w:ascii="Times New Roman" w:hAnsi="Times New Roman" w:cs="Times New Roman"/>
          <w:sz w:val="28"/>
          <w:szCs w:val="28"/>
          <w:lang w:eastAsia="ru-RU"/>
        </w:rPr>
        <w:t xml:space="preserve">ючаются сведения о земельных участках, подлежащих приватизации в составе имущественного комплекса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w:t>
      </w:r>
    </w:p>
    <w:p w:rsidR="004B50F8" w:rsidRPr="00B0349E" w:rsidRDefault="004B50F8" w:rsidP="00B0349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0349E">
        <w:rPr>
          <w:rFonts w:ascii="Times New Roman" w:hAnsi="Times New Roman" w:cs="Times New Roman"/>
          <w:sz w:val="28"/>
          <w:szCs w:val="28"/>
          <w:lang w:eastAsia="ru-RU"/>
        </w:rPr>
        <w:t xml:space="preserve">Передаточный </w:t>
      </w:r>
      <w:r w:rsidR="00B90DC6">
        <w:rPr>
          <w:rFonts w:ascii="Times New Roman" w:hAnsi="Times New Roman" w:cs="Times New Roman"/>
          <w:sz w:val="28"/>
          <w:szCs w:val="28"/>
          <w:lang w:eastAsia="ru-RU"/>
        </w:rPr>
        <w:t>акт должен содержать также расчё</w:t>
      </w:r>
      <w:r w:rsidRPr="00B0349E">
        <w:rPr>
          <w:rFonts w:ascii="Times New Roman" w:hAnsi="Times New Roman" w:cs="Times New Roman"/>
          <w:sz w:val="28"/>
          <w:szCs w:val="28"/>
          <w:lang w:eastAsia="ru-RU"/>
        </w:rPr>
        <w:t xml:space="preserve">т балансовой стоимости подлежащих приватизации активов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 xml:space="preserve">унитарного предприятия, сведения о размере уставного капитала хозяйственного общества, создаваемого посредством преобразования </w:t>
      </w:r>
      <w:r w:rsidR="0056116E">
        <w:rPr>
          <w:rFonts w:ascii="Times New Roman" w:hAnsi="Times New Roman" w:cs="Times New Roman"/>
          <w:sz w:val="28"/>
          <w:szCs w:val="28"/>
          <w:lang w:eastAsia="ru-RU"/>
        </w:rPr>
        <w:t xml:space="preserve">муниципального </w:t>
      </w:r>
      <w:r w:rsidRPr="00B0349E">
        <w:rPr>
          <w:rFonts w:ascii="Times New Roman" w:hAnsi="Times New Roman" w:cs="Times New Roman"/>
          <w:sz w:val="28"/>
          <w:szCs w:val="28"/>
          <w:lang w:eastAsia="ru-RU"/>
        </w:rPr>
        <w:t>унитарного предприятия.</w:t>
      </w:r>
    </w:p>
    <w:p w:rsidR="00AE765A" w:rsidRPr="005F51AB" w:rsidRDefault="00AE765A" w:rsidP="0071243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B50F8" w:rsidRPr="00E55042" w:rsidRDefault="004B50F8" w:rsidP="0071243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55042">
        <w:rPr>
          <w:rFonts w:ascii="Times New Roman" w:hAnsi="Times New Roman" w:cs="Times New Roman"/>
          <w:sz w:val="28"/>
          <w:szCs w:val="28"/>
        </w:rPr>
        <w:t xml:space="preserve">Глава </w:t>
      </w:r>
      <w:r w:rsidRPr="00E55042">
        <w:rPr>
          <w:rFonts w:ascii="Times New Roman" w:hAnsi="Times New Roman" w:cs="Times New Roman"/>
          <w:sz w:val="28"/>
          <w:szCs w:val="28"/>
          <w:lang w:val="en-US"/>
        </w:rPr>
        <w:t>III</w:t>
      </w:r>
      <w:r w:rsidR="009C3562">
        <w:rPr>
          <w:rFonts w:ascii="Times New Roman" w:hAnsi="Times New Roman" w:cs="Times New Roman"/>
          <w:sz w:val="28"/>
          <w:szCs w:val="28"/>
        </w:rPr>
        <w:t xml:space="preserve">. </w:t>
      </w:r>
      <w:r w:rsidRPr="00E55042">
        <w:rPr>
          <w:rFonts w:ascii="Times New Roman" w:hAnsi="Times New Roman" w:cs="Times New Roman"/>
          <w:sz w:val="28"/>
          <w:szCs w:val="28"/>
        </w:rPr>
        <w:t xml:space="preserve">Порядок оформления </w:t>
      </w:r>
      <w:r w:rsidR="00AE765A" w:rsidRPr="00E55042">
        <w:rPr>
          <w:rFonts w:ascii="Times New Roman" w:hAnsi="Times New Roman" w:cs="Times New Roman"/>
          <w:sz w:val="28"/>
          <w:szCs w:val="28"/>
        </w:rPr>
        <w:t>п</w:t>
      </w:r>
      <w:r w:rsidRPr="00E55042">
        <w:rPr>
          <w:rFonts w:ascii="Times New Roman" w:hAnsi="Times New Roman" w:cs="Times New Roman"/>
          <w:sz w:val="28"/>
          <w:szCs w:val="28"/>
        </w:rPr>
        <w:t>ерехода прав собственности при приватизации</w:t>
      </w:r>
      <w:r w:rsidR="00751F0B" w:rsidRPr="00E55042">
        <w:rPr>
          <w:rFonts w:ascii="Times New Roman" w:hAnsi="Times New Roman" w:cs="Times New Roman"/>
          <w:sz w:val="28"/>
          <w:szCs w:val="28"/>
        </w:rPr>
        <w:t xml:space="preserve"> </w:t>
      </w:r>
      <w:r w:rsidR="0056116E">
        <w:rPr>
          <w:rFonts w:ascii="Times New Roman" w:hAnsi="Times New Roman" w:cs="Times New Roman"/>
          <w:sz w:val="28"/>
          <w:szCs w:val="28"/>
        </w:rPr>
        <w:t xml:space="preserve">муниципальных </w:t>
      </w:r>
      <w:r w:rsidR="00751F0B" w:rsidRPr="00E55042">
        <w:rPr>
          <w:rFonts w:ascii="Times New Roman" w:hAnsi="Times New Roman" w:cs="Times New Roman"/>
          <w:sz w:val="28"/>
          <w:szCs w:val="28"/>
        </w:rPr>
        <w:t>унитарных предприятий</w:t>
      </w:r>
    </w:p>
    <w:p w:rsidR="004B50F8" w:rsidRPr="005F51AB" w:rsidRDefault="004B50F8" w:rsidP="009C3562">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2B34E2" w:rsidRPr="009C3562" w:rsidRDefault="002B34E2"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3562">
        <w:rPr>
          <w:rFonts w:ascii="Times New Roman" w:hAnsi="Times New Roman" w:cs="Times New Roman"/>
          <w:sz w:val="28"/>
          <w:szCs w:val="28"/>
        </w:rPr>
        <w:t>24.</w:t>
      </w:r>
      <w:r w:rsidR="009C3562" w:rsidRPr="009C3562">
        <w:rPr>
          <w:rFonts w:ascii="Times New Roman" w:hAnsi="Times New Roman" w:cs="Times New Roman"/>
          <w:sz w:val="28"/>
          <w:szCs w:val="28"/>
        </w:rPr>
        <w:t xml:space="preserve"> </w:t>
      </w:r>
      <w:r w:rsidRPr="009C3562">
        <w:rPr>
          <w:rFonts w:ascii="Times New Roman" w:hAnsi="Times New Roman" w:cs="Times New Roman"/>
          <w:sz w:val="28"/>
          <w:szCs w:val="28"/>
        </w:rPr>
        <w:t xml:space="preserve">Переход прав собственности при приватизации </w:t>
      </w:r>
      <w:r w:rsidR="0056116E">
        <w:rPr>
          <w:rFonts w:ascii="Times New Roman" w:hAnsi="Times New Roman" w:cs="Times New Roman"/>
          <w:sz w:val="28"/>
          <w:szCs w:val="28"/>
        </w:rPr>
        <w:t xml:space="preserve">муниципальных </w:t>
      </w:r>
      <w:r w:rsidRPr="009C3562">
        <w:rPr>
          <w:rFonts w:ascii="Times New Roman" w:hAnsi="Times New Roman" w:cs="Times New Roman"/>
          <w:sz w:val="28"/>
          <w:szCs w:val="28"/>
        </w:rPr>
        <w:t>унитарных предприятий оформляется в следующем порядке:</w:t>
      </w:r>
    </w:p>
    <w:p w:rsidR="004B50F8" w:rsidRPr="009C3562" w:rsidRDefault="002B34E2"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3562">
        <w:rPr>
          <w:rFonts w:ascii="Times New Roman" w:hAnsi="Times New Roman" w:cs="Times New Roman"/>
          <w:sz w:val="28"/>
          <w:szCs w:val="28"/>
        </w:rPr>
        <w:t>1)</w:t>
      </w:r>
      <w:r w:rsidR="009C3562">
        <w:rPr>
          <w:rFonts w:ascii="Times New Roman" w:hAnsi="Times New Roman" w:cs="Times New Roman"/>
          <w:sz w:val="28"/>
          <w:szCs w:val="28"/>
        </w:rPr>
        <w:t xml:space="preserve"> п</w:t>
      </w:r>
      <w:r w:rsidR="004B50F8" w:rsidRPr="009C3562">
        <w:rPr>
          <w:rFonts w:ascii="Times New Roman" w:hAnsi="Times New Roman" w:cs="Times New Roman"/>
          <w:sz w:val="28"/>
          <w:szCs w:val="28"/>
        </w:rPr>
        <w:t xml:space="preserve">ередаточный акт при преобразовании </w:t>
      </w:r>
      <w:r w:rsidR="0056116E">
        <w:rPr>
          <w:rFonts w:ascii="Times New Roman" w:hAnsi="Times New Roman" w:cs="Times New Roman"/>
          <w:sz w:val="28"/>
          <w:szCs w:val="28"/>
        </w:rPr>
        <w:t xml:space="preserve">муниципального </w:t>
      </w:r>
      <w:r w:rsidR="004B50F8" w:rsidRPr="009C3562">
        <w:rPr>
          <w:rFonts w:ascii="Times New Roman" w:hAnsi="Times New Roman" w:cs="Times New Roman"/>
          <w:sz w:val="28"/>
          <w:szCs w:val="28"/>
        </w:rPr>
        <w:t xml:space="preserve">унитарного предприятия в открытое акционерное общество либо в общество с ограниченной ответственностью от передающей стороны подписывается руководителем </w:t>
      </w:r>
      <w:r w:rsidR="0056116E">
        <w:rPr>
          <w:rFonts w:ascii="Times New Roman" w:hAnsi="Times New Roman" w:cs="Times New Roman"/>
          <w:sz w:val="28"/>
          <w:szCs w:val="28"/>
        </w:rPr>
        <w:t xml:space="preserve">муниципального </w:t>
      </w:r>
      <w:r w:rsidR="004B50F8" w:rsidRPr="009C3562">
        <w:rPr>
          <w:rFonts w:ascii="Times New Roman" w:hAnsi="Times New Roman" w:cs="Times New Roman"/>
          <w:sz w:val="28"/>
          <w:szCs w:val="28"/>
        </w:rPr>
        <w:t xml:space="preserve">унитарного предприятия, от принимающей стороны подписывается единоличным исполнительным органом открытого акционерного общества либо единоличным исполнительным органом общества </w:t>
      </w:r>
      <w:r w:rsidR="009C3562">
        <w:rPr>
          <w:rFonts w:ascii="Times New Roman" w:hAnsi="Times New Roman" w:cs="Times New Roman"/>
          <w:sz w:val="28"/>
          <w:szCs w:val="28"/>
        </w:rPr>
        <w:t>с ограниченной ответственностью;</w:t>
      </w:r>
    </w:p>
    <w:p w:rsidR="004B50F8" w:rsidRPr="009C3562" w:rsidRDefault="004B50F8"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9C3562">
        <w:rPr>
          <w:rFonts w:ascii="Times New Roman" w:hAnsi="Times New Roman" w:cs="Times New Roman"/>
          <w:sz w:val="28"/>
          <w:szCs w:val="28"/>
        </w:rPr>
        <w:t>2</w:t>
      </w:r>
      <w:r w:rsidR="002B34E2" w:rsidRPr="009C3562">
        <w:rPr>
          <w:rFonts w:ascii="Times New Roman" w:hAnsi="Times New Roman" w:cs="Times New Roman"/>
          <w:sz w:val="28"/>
          <w:szCs w:val="28"/>
        </w:rPr>
        <w:t>)</w:t>
      </w:r>
      <w:r w:rsidR="009C3562">
        <w:rPr>
          <w:rFonts w:ascii="Times New Roman" w:hAnsi="Times New Roman" w:cs="Times New Roman"/>
          <w:sz w:val="28"/>
          <w:szCs w:val="28"/>
        </w:rPr>
        <w:t xml:space="preserve"> п</w:t>
      </w:r>
      <w:r w:rsidRPr="009C3562">
        <w:rPr>
          <w:rFonts w:ascii="Times New Roman" w:hAnsi="Times New Roman" w:cs="Times New Roman"/>
          <w:sz w:val="28"/>
          <w:szCs w:val="28"/>
        </w:rPr>
        <w:t xml:space="preserve">ередаточный акт подписывается принимающей стороной после истечения тридцати дней с даты уведомления в письменной форме о реорганизации всех известных ему кредиторов </w:t>
      </w:r>
      <w:r w:rsidR="0056116E">
        <w:rPr>
          <w:rFonts w:ascii="Times New Roman" w:hAnsi="Times New Roman" w:cs="Times New Roman"/>
          <w:sz w:val="28"/>
          <w:szCs w:val="28"/>
        </w:rPr>
        <w:t xml:space="preserve">муниципального </w:t>
      </w:r>
      <w:r w:rsidRPr="009C3562">
        <w:rPr>
          <w:rFonts w:ascii="Times New Roman" w:hAnsi="Times New Roman" w:cs="Times New Roman"/>
          <w:sz w:val="28"/>
          <w:szCs w:val="28"/>
        </w:rPr>
        <w:t xml:space="preserve">унитарного предприятия, а также публикации в органах печати, в которых публикуются данные о государственной регистрации юридических лиц, сообщения о реорганизации (при преобразовании </w:t>
      </w:r>
      <w:r w:rsidR="0056116E">
        <w:rPr>
          <w:rFonts w:ascii="Times New Roman" w:hAnsi="Times New Roman" w:cs="Times New Roman"/>
          <w:sz w:val="28"/>
          <w:szCs w:val="28"/>
        </w:rPr>
        <w:t xml:space="preserve">муниципального </w:t>
      </w:r>
      <w:r w:rsidRPr="009C3562">
        <w:rPr>
          <w:rFonts w:ascii="Times New Roman" w:hAnsi="Times New Roman" w:cs="Times New Roman"/>
          <w:sz w:val="28"/>
          <w:szCs w:val="28"/>
        </w:rPr>
        <w:t>унитарного предприятия в открытое акционерное общество либо в общество</w:t>
      </w:r>
      <w:r w:rsidR="002B34E2" w:rsidRPr="009C3562">
        <w:rPr>
          <w:rFonts w:ascii="Times New Roman" w:hAnsi="Times New Roman" w:cs="Times New Roman"/>
          <w:sz w:val="28"/>
          <w:szCs w:val="28"/>
        </w:rPr>
        <w:t>)</w:t>
      </w:r>
      <w:r w:rsidRPr="009C3562">
        <w:rPr>
          <w:rFonts w:ascii="Times New Roman" w:hAnsi="Times New Roman" w:cs="Times New Roman"/>
          <w:sz w:val="28"/>
          <w:szCs w:val="28"/>
        </w:rPr>
        <w:t xml:space="preserve"> </w:t>
      </w:r>
      <w:r w:rsidR="009C3562">
        <w:rPr>
          <w:rFonts w:ascii="Times New Roman" w:hAnsi="Times New Roman" w:cs="Times New Roman"/>
          <w:sz w:val="28"/>
          <w:szCs w:val="28"/>
        </w:rPr>
        <w:t>с ограниченной ответственностью;</w:t>
      </w:r>
      <w:proofErr w:type="gramEnd"/>
    </w:p>
    <w:p w:rsidR="004B50F8" w:rsidRPr="009C3562" w:rsidRDefault="002B34E2"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3562">
        <w:rPr>
          <w:rFonts w:ascii="Times New Roman" w:hAnsi="Times New Roman" w:cs="Times New Roman"/>
          <w:sz w:val="28"/>
          <w:szCs w:val="28"/>
        </w:rPr>
        <w:t>3)</w:t>
      </w:r>
      <w:r w:rsidR="009C3562">
        <w:rPr>
          <w:rFonts w:ascii="Times New Roman" w:hAnsi="Times New Roman" w:cs="Times New Roman"/>
          <w:sz w:val="28"/>
          <w:szCs w:val="28"/>
        </w:rPr>
        <w:t xml:space="preserve"> г</w:t>
      </w:r>
      <w:r w:rsidR="004B50F8" w:rsidRPr="009C3562">
        <w:rPr>
          <w:rFonts w:ascii="Times New Roman" w:hAnsi="Times New Roman" w:cs="Times New Roman"/>
          <w:sz w:val="28"/>
          <w:szCs w:val="28"/>
        </w:rPr>
        <w:t xml:space="preserve">осударственная регистрация открытого акционерного общества, созданного </w:t>
      </w:r>
      <w:r w:rsidR="00B95935" w:rsidRPr="009C3562">
        <w:rPr>
          <w:rFonts w:ascii="Times New Roman" w:hAnsi="Times New Roman" w:cs="Times New Roman"/>
          <w:sz w:val="28"/>
          <w:szCs w:val="28"/>
        </w:rPr>
        <w:t>путём</w:t>
      </w:r>
      <w:r w:rsidR="004B50F8" w:rsidRPr="009C3562">
        <w:rPr>
          <w:rFonts w:ascii="Times New Roman" w:hAnsi="Times New Roman" w:cs="Times New Roman"/>
          <w:sz w:val="28"/>
          <w:szCs w:val="28"/>
        </w:rPr>
        <w:t xml:space="preserve"> преобразования </w:t>
      </w:r>
      <w:r w:rsidR="0056116E">
        <w:rPr>
          <w:rFonts w:ascii="Times New Roman" w:hAnsi="Times New Roman" w:cs="Times New Roman"/>
          <w:sz w:val="28"/>
          <w:szCs w:val="28"/>
        </w:rPr>
        <w:t xml:space="preserve">муниципального </w:t>
      </w:r>
      <w:r w:rsidR="004B50F8" w:rsidRPr="009C3562">
        <w:rPr>
          <w:rFonts w:ascii="Times New Roman" w:hAnsi="Times New Roman" w:cs="Times New Roman"/>
          <w:sz w:val="28"/>
          <w:szCs w:val="28"/>
        </w:rPr>
        <w:t xml:space="preserve">унитарного предприятия, осуществляется единоличным исполнительным органом открытого акционерного общества либо единоличным исполнительным органом общества </w:t>
      </w:r>
      <w:r w:rsidR="009C3562">
        <w:rPr>
          <w:rFonts w:ascii="Times New Roman" w:hAnsi="Times New Roman" w:cs="Times New Roman"/>
          <w:sz w:val="28"/>
          <w:szCs w:val="28"/>
        </w:rPr>
        <w:t>с ограниченной ответственностью;</w:t>
      </w:r>
    </w:p>
    <w:p w:rsidR="004B50F8" w:rsidRPr="009C3562" w:rsidRDefault="002B34E2"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3562">
        <w:rPr>
          <w:rFonts w:ascii="Times New Roman" w:hAnsi="Times New Roman" w:cs="Times New Roman"/>
          <w:sz w:val="28"/>
          <w:szCs w:val="28"/>
        </w:rPr>
        <w:t>4)</w:t>
      </w:r>
      <w:r w:rsidR="009C3562">
        <w:rPr>
          <w:rFonts w:ascii="Times New Roman" w:hAnsi="Times New Roman" w:cs="Times New Roman"/>
          <w:sz w:val="28"/>
          <w:szCs w:val="28"/>
        </w:rPr>
        <w:t xml:space="preserve"> г</w:t>
      </w:r>
      <w:r w:rsidR="004B50F8" w:rsidRPr="009C3562">
        <w:rPr>
          <w:rFonts w:ascii="Times New Roman" w:hAnsi="Times New Roman" w:cs="Times New Roman"/>
          <w:sz w:val="28"/>
          <w:szCs w:val="28"/>
        </w:rPr>
        <w:t xml:space="preserve">осударственная регистрация перехода прав собственности на имущественный комплекс </w:t>
      </w:r>
      <w:r w:rsidR="0056116E">
        <w:rPr>
          <w:rFonts w:ascii="Times New Roman" w:hAnsi="Times New Roman" w:cs="Times New Roman"/>
          <w:sz w:val="28"/>
          <w:szCs w:val="28"/>
        </w:rPr>
        <w:t xml:space="preserve">муниципального </w:t>
      </w:r>
      <w:r w:rsidR="004B50F8" w:rsidRPr="009C3562">
        <w:rPr>
          <w:rFonts w:ascii="Times New Roman" w:hAnsi="Times New Roman" w:cs="Times New Roman"/>
          <w:sz w:val="28"/>
          <w:szCs w:val="28"/>
        </w:rPr>
        <w:t xml:space="preserve">унитарного предприятия (возникновения права собственности у открытого акционерного общества или у общества с ограниченной ответственностью) осуществляется по </w:t>
      </w:r>
      <w:r w:rsidR="004B50F8" w:rsidRPr="009C3562">
        <w:rPr>
          <w:rFonts w:ascii="Times New Roman" w:hAnsi="Times New Roman" w:cs="Times New Roman"/>
          <w:sz w:val="28"/>
          <w:szCs w:val="28"/>
        </w:rPr>
        <w:lastRenderedPageBreak/>
        <w:t>представлению соответствующих документов единоличным исполнительным органом акционерного общества или единоличным исполнительным органом общества с ограниченной ответственностью.</w:t>
      </w:r>
    </w:p>
    <w:p w:rsidR="004B50F8" w:rsidRPr="009C3562" w:rsidRDefault="004B50F8" w:rsidP="009C35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3562">
        <w:rPr>
          <w:rFonts w:ascii="Times New Roman" w:hAnsi="Times New Roman" w:cs="Times New Roman"/>
          <w:sz w:val="28"/>
          <w:szCs w:val="28"/>
        </w:rPr>
        <w:t>Одновременно с регистрацией права собственности акционерного общества или общества с ограниченной ответственностью регистрируются обременения</w:t>
      </w:r>
      <w:r w:rsidR="00B8287A">
        <w:rPr>
          <w:rFonts w:ascii="Times New Roman" w:hAnsi="Times New Roman" w:cs="Times New Roman"/>
          <w:sz w:val="28"/>
          <w:szCs w:val="28"/>
        </w:rPr>
        <w:t xml:space="preserve"> (ограничения) имущества, включё</w:t>
      </w:r>
      <w:r w:rsidRPr="009C3562">
        <w:rPr>
          <w:rFonts w:ascii="Times New Roman" w:hAnsi="Times New Roman" w:cs="Times New Roman"/>
          <w:sz w:val="28"/>
          <w:szCs w:val="28"/>
        </w:rPr>
        <w:t>нного в состав подлежащего приватизации имущественного комплекса предприятия.</w:t>
      </w:r>
    </w:p>
    <w:p w:rsidR="004B50F8" w:rsidRPr="009C3562" w:rsidRDefault="002B34E2" w:rsidP="009C35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562">
        <w:rPr>
          <w:rFonts w:ascii="Times New Roman" w:hAnsi="Times New Roman" w:cs="Times New Roman"/>
          <w:sz w:val="28"/>
          <w:szCs w:val="28"/>
        </w:rPr>
        <w:t>25.</w:t>
      </w:r>
      <w:r w:rsidR="004B50F8" w:rsidRPr="009C3562">
        <w:rPr>
          <w:rFonts w:ascii="Times New Roman" w:hAnsi="Times New Roman" w:cs="Times New Roman"/>
          <w:sz w:val="28"/>
          <w:szCs w:val="28"/>
        </w:rPr>
        <w:t xml:space="preserve"> Решение о выпуске акций с участием учредител</w:t>
      </w:r>
      <w:r w:rsidR="00B8287A">
        <w:rPr>
          <w:rFonts w:ascii="Times New Roman" w:hAnsi="Times New Roman" w:cs="Times New Roman"/>
          <w:sz w:val="28"/>
          <w:szCs w:val="28"/>
        </w:rPr>
        <w:t>я - городского округа Тольятти,</w:t>
      </w:r>
      <w:r w:rsidR="004B50F8" w:rsidRPr="009C3562">
        <w:rPr>
          <w:rFonts w:ascii="Times New Roman" w:hAnsi="Times New Roman" w:cs="Times New Roman"/>
          <w:sz w:val="28"/>
          <w:szCs w:val="28"/>
        </w:rPr>
        <w:t xml:space="preserve"> принимается общим собранием акционеров открытого акционерного общества либо советом директоров общества, на основании решения об условиях приватизации имущественного комплекса, а направление в региональное отделение Федеральной службы по финансовым рынкам в юго-восточном регионе соответствующих заявлений осуществляется единоличным исполнительным органом акционерного общества.</w:t>
      </w:r>
    </w:p>
    <w:p w:rsidR="002F396D" w:rsidRPr="009C3562" w:rsidRDefault="002B34E2" w:rsidP="009C35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562">
        <w:rPr>
          <w:rFonts w:ascii="Times New Roman" w:hAnsi="Times New Roman" w:cs="Times New Roman"/>
          <w:sz w:val="28"/>
          <w:szCs w:val="28"/>
        </w:rPr>
        <w:t>26</w:t>
      </w:r>
      <w:r w:rsidR="004B50F8" w:rsidRPr="009C3562">
        <w:rPr>
          <w:rFonts w:ascii="Times New Roman" w:hAnsi="Times New Roman" w:cs="Times New Roman"/>
          <w:sz w:val="28"/>
          <w:szCs w:val="28"/>
        </w:rPr>
        <w:t>. Единоличный исполнительный орган акционерного общества организует ведение реестра акционеров общества с указанием единственного владельца всех акций первого выпуска -  городского округа Тольятти, в лице мэрии</w:t>
      </w:r>
      <w:r w:rsidR="00330B83" w:rsidRPr="009C3562">
        <w:rPr>
          <w:rFonts w:ascii="Times New Roman" w:hAnsi="Times New Roman" w:cs="Times New Roman"/>
          <w:sz w:val="28"/>
          <w:szCs w:val="28"/>
        </w:rPr>
        <w:t>.</w:t>
      </w:r>
    </w:p>
    <w:p w:rsidR="002F396D" w:rsidRPr="009C3562" w:rsidRDefault="002F396D" w:rsidP="009C356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F396D" w:rsidRDefault="002F396D" w:rsidP="009C356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87A" w:rsidRPr="009C3562" w:rsidRDefault="00B8287A" w:rsidP="009C356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8287A" w:rsidRDefault="007345DE" w:rsidP="00B8287A">
      <w:pPr>
        <w:widowControl w:val="0"/>
        <w:autoSpaceDE w:val="0"/>
        <w:autoSpaceDN w:val="0"/>
        <w:adjustRightInd w:val="0"/>
        <w:spacing w:after="0" w:line="240" w:lineRule="auto"/>
        <w:jc w:val="both"/>
        <w:rPr>
          <w:rFonts w:ascii="Times New Roman" w:hAnsi="Times New Roman" w:cs="Times New Roman"/>
          <w:sz w:val="28"/>
          <w:szCs w:val="28"/>
        </w:rPr>
      </w:pPr>
      <w:r w:rsidRPr="009C3562">
        <w:rPr>
          <w:rFonts w:ascii="Times New Roman" w:hAnsi="Times New Roman" w:cs="Times New Roman"/>
          <w:sz w:val="28"/>
          <w:szCs w:val="28"/>
        </w:rPr>
        <w:t>Председатель Думы</w:t>
      </w:r>
    </w:p>
    <w:p w:rsidR="004B50F8" w:rsidRPr="009C3562" w:rsidRDefault="007345DE" w:rsidP="00B8287A">
      <w:pPr>
        <w:widowControl w:val="0"/>
        <w:autoSpaceDE w:val="0"/>
        <w:autoSpaceDN w:val="0"/>
        <w:adjustRightInd w:val="0"/>
        <w:spacing w:after="0" w:line="240" w:lineRule="auto"/>
        <w:jc w:val="both"/>
        <w:rPr>
          <w:rFonts w:ascii="Times New Roman" w:hAnsi="Times New Roman" w:cs="Times New Roman"/>
          <w:sz w:val="28"/>
          <w:szCs w:val="28"/>
        </w:rPr>
      </w:pPr>
      <w:r w:rsidRPr="009C3562">
        <w:rPr>
          <w:rFonts w:ascii="Times New Roman" w:hAnsi="Times New Roman" w:cs="Times New Roman"/>
          <w:sz w:val="28"/>
          <w:szCs w:val="28"/>
        </w:rPr>
        <w:t xml:space="preserve">городского округа       </w:t>
      </w:r>
      <w:r w:rsidR="00B8287A">
        <w:rPr>
          <w:rFonts w:ascii="Times New Roman" w:hAnsi="Times New Roman" w:cs="Times New Roman"/>
          <w:sz w:val="28"/>
          <w:szCs w:val="28"/>
        </w:rPr>
        <w:t xml:space="preserve">                                                                  </w:t>
      </w:r>
      <w:r w:rsidRPr="009C3562">
        <w:rPr>
          <w:rFonts w:ascii="Times New Roman" w:hAnsi="Times New Roman" w:cs="Times New Roman"/>
          <w:sz w:val="28"/>
          <w:szCs w:val="28"/>
        </w:rPr>
        <w:t xml:space="preserve">        </w:t>
      </w:r>
      <w:proofErr w:type="spellStart"/>
      <w:r w:rsidRPr="009C3562">
        <w:rPr>
          <w:rFonts w:ascii="Times New Roman" w:hAnsi="Times New Roman" w:cs="Times New Roman"/>
          <w:sz w:val="28"/>
          <w:szCs w:val="28"/>
        </w:rPr>
        <w:t>Д.Б.Микель</w:t>
      </w:r>
      <w:bookmarkStart w:id="70" w:name="Par1341"/>
      <w:bookmarkStart w:id="71" w:name="Par1342"/>
      <w:bookmarkEnd w:id="70"/>
      <w:bookmarkEnd w:id="71"/>
      <w:proofErr w:type="spellEnd"/>
    </w:p>
    <w:p w:rsidR="002F396D" w:rsidRPr="00E55042" w:rsidRDefault="002F396D" w:rsidP="007345DE">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4B50F8" w:rsidRPr="001D79C5" w:rsidRDefault="007345DE" w:rsidP="001D79C5">
      <w:pPr>
        <w:widowControl w:val="0"/>
        <w:autoSpaceDE w:val="0"/>
        <w:autoSpaceDN w:val="0"/>
        <w:adjustRightInd w:val="0"/>
        <w:spacing w:after="0" w:line="240" w:lineRule="auto"/>
        <w:ind w:left="4678" w:hanging="27"/>
        <w:jc w:val="center"/>
        <w:rPr>
          <w:rFonts w:ascii="Times New Roman" w:hAnsi="Times New Roman" w:cs="Times New Roman"/>
          <w:sz w:val="26"/>
          <w:szCs w:val="26"/>
        </w:rPr>
      </w:pPr>
      <w:bookmarkStart w:id="72" w:name="Par1371"/>
      <w:bookmarkEnd w:id="72"/>
      <w:r w:rsidRPr="001D79C5">
        <w:rPr>
          <w:rFonts w:ascii="Times New Roman" w:hAnsi="Times New Roman" w:cs="Times New Roman"/>
          <w:sz w:val="26"/>
          <w:szCs w:val="26"/>
        </w:rPr>
        <w:t>Приложение №</w:t>
      </w:r>
      <w:r w:rsidR="004B50F8" w:rsidRPr="001D79C5">
        <w:rPr>
          <w:rFonts w:ascii="Times New Roman" w:hAnsi="Times New Roman" w:cs="Times New Roman"/>
          <w:sz w:val="26"/>
          <w:szCs w:val="26"/>
        </w:rPr>
        <w:t>1</w:t>
      </w:r>
    </w:p>
    <w:p w:rsidR="00CD074D" w:rsidRPr="001D79C5" w:rsidRDefault="004B50F8" w:rsidP="001D79C5">
      <w:pPr>
        <w:widowControl w:val="0"/>
        <w:autoSpaceDE w:val="0"/>
        <w:autoSpaceDN w:val="0"/>
        <w:adjustRightInd w:val="0"/>
        <w:spacing w:after="0" w:line="240" w:lineRule="auto"/>
        <w:ind w:left="4678" w:hanging="27"/>
        <w:jc w:val="center"/>
        <w:rPr>
          <w:rFonts w:ascii="Times New Roman" w:hAnsi="Times New Roman" w:cs="Times New Roman"/>
          <w:sz w:val="26"/>
          <w:szCs w:val="26"/>
        </w:rPr>
      </w:pPr>
      <w:r w:rsidRPr="001D79C5">
        <w:rPr>
          <w:rFonts w:ascii="Times New Roman" w:hAnsi="Times New Roman" w:cs="Times New Roman"/>
          <w:sz w:val="26"/>
          <w:szCs w:val="26"/>
        </w:rPr>
        <w:t>к Положению о приватизации</w:t>
      </w:r>
    </w:p>
    <w:p w:rsidR="004B50F8" w:rsidRPr="001D79C5" w:rsidRDefault="004B50F8" w:rsidP="001D79C5">
      <w:pPr>
        <w:widowControl w:val="0"/>
        <w:autoSpaceDE w:val="0"/>
        <w:autoSpaceDN w:val="0"/>
        <w:adjustRightInd w:val="0"/>
        <w:spacing w:after="0" w:line="240" w:lineRule="auto"/>
        <w:ind w:left="4678" w:hanging="27"/>
        <w:jc w:val="center"/>
        <w:rPr>
          <w:rFonts w:ascii="Times New Roman" w:hAnsi="Times New Roman" w:cs="Times New Roman"/>
          <w:sz w:val="26"/>
          <w:szCs w:val="26"/>
        </w:rPr>
      </w:pPr>
      <w:r w:rsidRPr="001D79C5">
        <w:rPr>
          <w:rFonts w:ascii="Times New Roman" w:hAnsi="Times New Roman" w:cs="Times New Roman"/>
          <w:sz w:val="26"/>
          <w:szCs w:val="26"/>
        </w:rPr>
        <w:t>муниципальных унитарных</w:t>
      </w:r>
      <w:r w:rsidR="001D79C5">
        <w:rPr>
          <w:rFonts w:ascii="Times New Roman" w:hAnsi="Times New Roman" w:cs="Times New Roman"/>
          <w:sz w:val="26"/>
          <w:szCs w:val="26"/>
        </w:rPr>
        <w:t xml:space="preserve"> </w:t>
      </w:r>
      <w:r w:rsidRPr="001D79C5">
        <w:rPr>
          <w:rFonts w:ascii="Times New Roman" w:hAnsi="Times New Roman" w:cs="Times New Roman"/>
          <w:sz w:val="26"/>
          <w:szCs w:val="26"/>
        </w:rPr>
        <w:t>предприятий</w:t>
      </w:r>
    </w:p>
    <w:p w:rsidR="004B50F8" w:rsidRPr="00E55042" w:rsidRDefault="004B50F8">
      <w:pPr>
        <w:widowControl w:val="0"/>
        <w:autoSpaceDE w:val="0"/>
        <w:autoSpaceDN w:val="0"/>
        <w:adjustRightInd w:val="0"/>
        <w:spacing w:after="0" w:line="240" w:lineRule="auto"/>
        <w:ind w:firstLine="540"/>
        <w:jc w:val="both"/>
      </w:pPr>
    </w:p>
    <w:p w:rsidR="00CD074D" w:rsidRPr="00E55042" w:rsidRDefault="00CD074D">
      <w:pPr>
        <w:widowControl w:val="0"/>
        <w:autoSpaceDE w:val="0"/>
        <w:autoSpaceDN w:val="0"/>
        <w:adjustRightInd w:val="0"/>
        <w:spacing w:after="0" w:line="240" w:lineRule="auto"/>
        <w:ind w:firstLine="540"/>
        <w:jc w:val="both"/>
      </w:pPr>
    </w:p>
    <w:p w:rsidR="004B50F8" w:rsidRPr="001D79C5" w:rsidRDefault="001D79C5">
      <w:pPr>
        <w:widowControl w:val="0"/>
        <w:autoSpaceDE w:val="0"/>
        <w:autoSpaceDN w:val="0"/>
        <w:adjustRightInd w:val="0"/>
        <w:spacing w:after="0" w:line="240" w:lineRule="auto"/>
        <w:jc w:val="center"/>
        <w:rPr>
          <w:rFonts w:ascii="Times New Roman" w:hAnsi="Times New Roman" w:cs="Times New Roman"/>
          <w:sz w:val="28"/>
          <w:szCs w:val="28"/>
        </w:rPr>
      </w:pPr>
      <w:bookmarkStart w:id="73" w:name="Par1376"/>
      <w:bookmarkEnd w:id="73"/>
      <w:r w:rsidRPr="001D79C5">
        <w:rPr>
          <w:rFonts w:ascii="Times New Roman" w:hAnsi="Times New Roman" w:cs="Times New Roman"/>
          <w:sz w:val="28"/>
          <w:szCs w:val="28"/>
        </w:rPr>
        <w:t>Состав</w:t>
      </w:r>
    </w:p>
    <w:p w:rsidR="004B50F8" w:rsidRPr="001D79C5" w:rsidRDefault="001D79C5">
      <w:pPr>
        <w:widowControl w:val="0"/>
        <w:autoSpaceDE w:val="0"/>
        <w:autoSpaceDN w:val="0"/>
        <w:adjustRightInd w:val="0"/>
        <w:spacing w:after="0" w:line="240" w:lineRule="auto"/>
        <w:jc w:val="center"/>
        <w:rPr>
          <w:rFonts w:ascii="Times New Roman" w:hAnsi="Times New Roman" w:cs="Times New Roman"/>
          <w:sz w:val="28"/>
          <w:szCs w:val="28"/>
        </w:rPr>
      </w:pPr>
      <w:r w:rsidRPr="001D79C5">
        <w:rPr>
          <w:rFonts w:ascii="Times New Roman" w:hAnsi="Times New Roman" w:cs="Times New Roman"/>
          <w:sz w:val="28"/>
          <w:szCs w:val="28"/>
        </w:rPr>
        <w:t>подлежащего приватизации имущественного комплекса</w:t>
      </w:r>
    </w:p>
    <w:p w:rsidR="004B50F8" w:rsidRPr="00E55042" w:rsidRDefault="004B50F8">
      <w:pPr>
        <w:widowControl w:val="0"/>
        <w:autoSpaceDE w:val="0"/>
        <w:autoSpaceDN w:val="0"/>
        <w:adjustRightInd w:val="0"/>
        <w:spacing w:after="0" w:line="240" w:lineRule="auto"/>
        <w:jc w:val="center"/>
        <w:rPr>
          <w:rFonts w:ascii="Times New Roman" w:hAnsi="Times New Roman" w:cs="Times New Roman"/>
        </w:rPr>
      </w:pPr>
      <w:r w:rsidRPr="00E55042">
        <w:rPr>
          <w:rFonts w:ascii="Times New Roman" w:hAnsi="Times New Roman" w:cs="Times New Roman"/>
        </w:rPr>
        <w:t>_____________________________________</w:t>
      </w:r>
    </w:p>
    <w:p w:rsidR="004B50F8" w:rsidRPr="001D79C5" w:rsidRDefault="004B50F8">
      <w:pPr>
        <w:widowControl w:val="0"/>
        <w:autoSpaceDE w:val="0"/>
        <w:autoSpaceDN w:val="0"/>
        <w:adjustRightInd w:val="0"/>
        <w:spacing w:after="0" w:line="240" w:lineRule="auto"/>
        <w:jc w:val="center"/>
        <w:rPr>
          <w:rFonts w:ascii="Times New Roman" w:hAnsi="Times New Roman" w:cs="Times New Roman"/>
          <w:sz w:val="24"/>
          <w:szCs w:val="24"/>
        </w:rPr>
      </w:pPr>
      <w:r w:rsidRPr="001D79C5">
        <w:rPr>
          <w:rFonts w:ascii="Times New Roman" w:hAnsi="Times New Roman" w:cs="Times New Roman"/>
          <w:sz w:val="24"/>
          <w:szCs w:val="24"/>
        </w:rPr>
        <w:t>(полное наименование предприятия)</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1D79C5"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4" w:name="Par1381"/>
      <w:bookmarkEnd w:id="74"/>
      <w:r w:rsidRPr="001D79C5">
        <w:rPr>
          <w:rFonts w:ascii="Times New Roman" w:hAnsi="Times New Roman" w:cs="Times New Roman"/>
          <w:sz w:val="24"/>
          <w:szCs w:val="24"/>
        </w:rPr>
        <w:t>1. Основные средства</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tblPr>
      <w:tblGrid>
        <w:gridCol w:w="600"/>
        <w:gridCol w:w="2520"/>
        <w:gridCol w:w="2040"/>
        <w:gridCol w:w="1080"/>
        <w:gridCol w:w="840"/>
        <w:gridCol w:w="144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1D79C5" w:rsidP="00AF14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252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Адрес (</w:t>
            </w:r>
            <w:proofErr w:type="spellStart"/>
            <w:r w:rsidRPr="00E55042">
              <w:rPr>
                <w:rFonts w:ascii="Times New Roman" w:hAnsi="Times New Roman" w:cs="Times New Roman"/>
                <w:sz w:val="20"/>
                <w:szCs w:val="20"/>
              </w:rPr>
              <w:t>местоположе</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ние</w:t>
            </w:r>
            <w:proofErr w:type="spellEnd"/>
            <w:r w:rsidRPr="00E55042">
              <w:rPr>
                <w:rFonts w:ascii="Times New Roman" w:hAnsi="Times New Roman" w:cs="Times New Roman"/>
                <w:sz w:val="20"/>
                <w:szCs w:val="20"/>
              </w:rPr>
              <w:t>), назначение,</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краткая </w:t>
            </w:r>
            <w:proofErr w:type="spellStart"/>
            <w:r w:rsidRPr="00E55042">
              <w:rPr>
                <w:rFonts w:ascii="Times New Roman" w:hAnsi="Times New Roman" w:cs="Times New Roman"/>
                <w:sz w:val="20"/>
                <w:szCs w:val="20"/>
              </w:rPr>
              <w:t>характерис</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тика с указанием</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наличия обременения</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(аренда, залог</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и т.д.)</w:t>
            </w:r>
          </w:p>
        </w:tc>
        <w:tc>
          <w:tcPr>
            <w:tcW w:w="20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и год</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предоставления</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(сведения о го-</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сударственной</w:t>
            </w:r>
            <w:proofErr w:type="spell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регистрации -</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при наличии)</w:t>
            </w:r>
          </w:p>
        </w:tc>
        <w:tc>
          <w:tcPr>
            <w:tcW w:w="108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Кадаст</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ровый</w:t>
            </w:r>
            <w:proofErr w:type="spell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w:t>
            </w:r>
            <w:proofErr w:type="spellStart"/>
            <w:r w:rsidRPr="00E55042">
              <w:rPr>
                <w:rFonts w:ascii="Times New Roman" w:hAnsi="Times New Roman" w:cs="Times New Roman"/>
                <w:sz w:val="20"/>
                <w:szCs w:val="20"/>
              </w:rPr>
              <w:t>услов</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ный</w:t>
            </w:r>
            <w:proofErr w:type="spellEnd"/>
            <w:r w:rsidRPr="00E55042">
              <w:rPr>
                <w:rFonts w:ascii="Times New Roman" w:hAnsi="Times New Roman" w:cs="Times New Roman"/>
                <w:sz w:val="20"/>
                <w:szCs w:val="20"/>
              </w:rPr>
              <w:t>)</w:t>
            </w:r>
            <w:proofErr w:type="gramEnd"/>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номер</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Пло</w:t>
            </w:r>
            <w:proofErr w:type="spellEnd"/>
            <w:r w:rsidRPr="00E55042">
              <w:rPr>
                <w:rFonts w:ascii="Times New Roman" w:hAnsi="Times New Roman" w:cs="Times New Roman"/>
                <w:sz w:val="20"/>
                <w:szCs w:val="20"/>
              </w:rPr>
              <w:t>-</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щадь</w:t>
            </w:r>
            <w:proofErr w:type="spellEnd"/>
            <w:r w:rsidRPr="00E55042">
              <w:rPr>
                <w:rFonts w:ascii="Times New Roman" w:hAnsi="Times New Roman" w:cs="Times New Roman"/>
                <w:sz w:val="20"/>
                <w:szCs w:val="20"/>
              </w:rPr>
              <w:t>,</w:t>
            </w:r>
          </w:p>
          <w:p w:rsidR="004B50F8" w:rsidRPr="00E55042" w:rsidRDefault="001D79C5" w:rsidP="00AF14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gramStart"/>
            <w:r w:rsidR="004B50F8" w:rsidRPr="00E55042">
              <w:rPr>
                <w:rFonts w:ascii="Times New Roman" w:hAnsi="Times New Roman" w:cs="Times New Roman"/>
                <w:sz w:val="20"/>
                <w:szCs w:val="20"/>
              </w:rPr>
              <w:t>га</w:t>
            </w:r>
            <w:proofErr w:type="gramEnd"/>
            <w:r>
              <w:rPr>
                <w:rFonts w:ascii="Times New Roman" w:hAnsi="Times New Roman" w:cs="Times New Roman"/>
                <w:sz w:val="20"/>
                <w:szCs w:val="20"/>
              </w:rPr>
              <w:t>)</w:t>
            </w:r>
          </w:p>
        </w:tc>
        <w:tc>
          <w:tcPr>
            <w:tcW w:w="1440" w:type="dxa"/>
            <w:tcBorders>
              <w:top w:val="single" w:sz="8" w:space="0" w:color="auto"/>
              <w:left w:val="single" w:sz="8" w:space="0" w:color="auto"/>
              <w:bottom w:val="single" w:sz="8" w:space="0" w:color="auto"/>
              <w:right w:val="single" w:sz="8" w:space="0" w:color="auto"/>
            </w:tcBorders>
          </w:tcPr>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1D79C5" w:rsidP="00AF14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расчё</w:t>
            </w:r>
            <w:r w:rsidR="004B50F8" w:rsidRPr="00E55042">
              <w:rPr>
                <w:rFonts w:ascii="Times New Roman" w:hAnsi="Times New Roman" w:cs="Times New Roman"/>
                <w:sz w:val="20"/>
                <w:szCs w:val="20"/>
              </w:rPr>
              <w:t>ту</w:t>
            </w:r>
          </w:p>
          <w:p w:rsidR="004B50F8" w:rsidRPr="00E55042" w:rsidRDefault="004B50F8" w:rsidP="00AF144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00BC2DF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1D79C5" w:rsidP="00AF144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1</w:t>
            </w:r>
          </w:p>
        </w:tc>
        <w:tc>
          <w:tcPr>
            <w:tcW w:w="252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2</w:t>
            </w:r>
          </w:p>
        </w:tc>
        <w:tc>
          <w:tcPr>
            <w:tcW w:w="204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3</w:t>
            </w:r>
          </w:p>
        </w:tc>
        <w:tc>
          <w:tcPr>
            <w:tcW w:w="108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4</w:t>
            </w:r>
          </w:p>
        </w:tc>
        <w:tc>
          <w:tcPr>
            <w:tcW w:w="84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5</w:t>
            </w:r>
          </w:p>
        </w:tc>
        <w:tc>
          <w:tcPr>
            <w:tcW w:w="144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6</w:t>
            </w:r>
          </w:p>
        </w:tc>
      </w:tr>
    </w:tbl>
    <w:p w:rsidR="004B50F8" w:rsidRPr="00E55042" w:rsidRDefault="004B50F8">
      <w:pPr>
        <w:widowControl w:val="0"/>
        <w:autoSpaceDE w:val="0"/>
        <w:autoSpaceDN w:val="0"/>
        <w:adjustRightInd w:val="0"/>
        <w:spacing w:after="0" w:line="240" w:lineRule="auto"/>
        <w:ind w:firstLine="540"/>
        <w:jc w:val="both"/>
      </w:pPr>
    </w:p>
    <w:p w:rsidR="004B50F8" w:rsidRPr="001D79C5"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1.1</w:t>
      </w:r>
      <w:r w:rsidR="002C0727" w:rsidRPr="001D79C5">
        <w:rPr>
          <w:rFonts w:ascii="Times New Roman" w:hAnsi="Times New Roman" w:cs="Times New Roman"/>
          <w:sz w:val="24"/>
          <w:szCs w:val="24"/>
        </w:rPr>
        <w:t>.</w:t>
      </w:r>
      <w:r w:rsidRPr="001D79C5">
        <w:rPr>
          <w:rFonts w:ascii="Times New Roman" w:hAnsi="Times New Roman" w:cs="Times New Roman"/>
          <w:sz w:val="24"/>
          <w:szCs w:val="24"/>
        </w:rPr>
        <w:t xml:space="preserve"> Земельные участки.</w:t>
      </w:r>
    </w:p>
    <w:p w:rsidR="004B50F8" w:rsidRPr="001D79C5"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1.2. Объекты природопользования.</w:t>
      </w:r>
    </w:p>
    <w:p w:rsidR="004B50F8" w:rsidRPr="001D79C5"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Приводится полный перечень земельных участков и объектов природопользования, подлежащих приватизации в составе имущественного комплекса предприятия, на основании правоустана</w:t>
      </w:r>
      <w:r w:rsidR="001D79C5">
        <w:rPr>
          <w:rFonts w:ascii="Times New Roman" w:hAnsi="Times New Roman" w:cs="Times New Roman"/>
          <w:sz w:val="24"/>
          <w:szCs w:val="24"/>
        </w:rPr>
        <w:t>вливающих документов и произведённого расчё</w:t>
      </w:r>
      <w:r w:rsidRPr="001D79C5">
        <w:rPr>
          <w:rFonts w:ascii="Times New Roman" w:hAnsi="Times New Roman" w:cs="Times New Roman"/>
          <w:sz w:val="24"/>
          <w:szCs w:val="24"/>
        </w:rPr>
        <w:t>та их стоимости.</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tblPr>
      <w:tblGrid>
        <w:gridCol w:w="600"/>
        <w:gridCol w:w="3600"/>
        <w:gridCol w:w="1920"/>
        <w:gridCol w:w="960"/>
        <w:gridCol w:w="1320"/>
      </w:tblGrid>
      <w:tr w:rsidR="004B50F8" w:rsidRPr="00E55042">
        <w:trPr>
          <w:trHeight w:val="1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1D79C5" w:rsidP="001D79C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600" w:type="dxa"/>
            <w:tcBorders>
              <w:top w:val="single" w:sz="8" w:space="0" w:color="auto"/>
              <w:left w:val="single" w:sz="8" w:space="0" w:color="auto"/>
              <w:bottom w:val="single" w:sz="8" w:space="0" w:color="auto"/>
              <w:right w:val="single" w:sz="8" w:space="0" w:color="auto"/>
            </w:tcBorders>
          </w:tcPr>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 назначение,</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краткая характеристика, ад-</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литер,</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площадь, этажность, подзем-</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ная</w:t>
            </w:r>
            <w:proofErr w:type="spellEnd"/>
            <w:r w:rsidRPr="00E55042">
              <w:rPr>
                <w:rFonts w:ascii="Times New Roman" w:hAnsi="Times New Roman" w:cs="Times New Roman"/>
                <w:sz w:val="20"/>
                <w:szCs w:val="20"/>
              </w:rPr>
              <w:t xml:space="preserve"> этажность (для </w:t>
            </w:r>
            <w:proofErr w:type="spellStart"/>
            <w:r w:rsidRPr="00E55042">
              <w:rPr>
                <w:rFonts w:ascii="Times New Roman" w:hAnsi="Times New Roman" w:cs="Times New Roman"/>
                <w:sz w:val="20"/>
                <w:szCs w:val="20"/>
              </w:rPr>
              <w:t>помеще</w:t>
            </w:r>
            <w:proofErr w:type="spellEnd"/>
            <w:r w:rsidRPr="00E55042">
              <w:rPr>
                <w:rFonts w:ascii="Times New Roman" w:hAnsi="Times New Roman" w:cs="Times New Roman"/>
                <w:sz w:val="20"/>
                <w:szCs w:val="20"/>
              </w:rPr>
              <w:t>-</w:t>
            </w:r>
            <w:proofErr w:type="gramEnd"/>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ний</w:t>
            </w:r>
            <w:proofErr w:type="spellEnd"/>
            <w:r w:rsidRPr="00E55042">
              <w:rPr>
                <w:rFonts w:ascii="Times New Roman" w:hAnsi="Times New Roman" w:cs="Times New Roman"/>
                <w:sz w:val="20"/>
                <w:szCs w:val="20"/>
              </w:rPr>
              <w:t xml:space="preserve"> - этаж, номер на этаже,</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площадь) с указанием наличия</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обременения (аренда, залог</w:t>
            </w:r>
            <w:proofErr w:type="gramEnd"/>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и т.д.)</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Год постройки,</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приобретения</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(сведения о</w:t>
            </w:r>
            <w:proofErr w:type="gramEnd"/>
          </w:p>
          <w:p w:rsidR="004B50F8" w:rsidRPr="00E55042" w:rsidRDefault="00CD074D"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государствен</w:t>
            </w:r>
            <w:r w:rsidR="004B50F8" w:rsidRPr="00E55042">
              <w:rPr>
                <w:rFonts w:ascii="Times New Roman" w:hAnsi="Times New Roman" w:cs="Times New Roman"/>
                <w:sz w:val="20"/>
                <w:szCs w:val="20"/>
              </w:rPr>
              <w:t>ной регистрации - при наличии)</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Номер</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w:t>
            </w:r>
          </w:p>
          <w:p w:rsidR="00CD074D" w:rsidRPr="00E55042"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00BC2DF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1D79C5" w:rsidP="001D79C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1</w:t>
            </w:r>
          </w:p>
        </w:tc>
        <w:tc>
          <w:tcPr>
            <w:tcW w:w="360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2</w:t>
            </w:r>
          </w:p>
        </w:tc>
        <w:tc>
          <w:tcPr>
            <w:tcW w:w="192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4</w:t>
            </w:r>
          </w:p>
        </w:tc>
        <w:tc>
          <w:tcPr>
            <w:tcW w:w="1320" w:type="dxa"/>
            <w:tcBorders>
              <w:left w:val="single" w:sz="8" w:space="0" w:color="auto"/>
              <w:bottom w:val="single" w:sz="8" w:space="0" w:color="auto"/>
              <w:right w:val="single" w:sz="8" w:space="0" w:color="auto"/>
            </w:tcBorders>
          </w:tcPr>
          <w:p w:rsidR="004B50F8" w:rsidRPr="001D79C5" w:rsidRDefault="004B50F8" w:rsidP="001D79C5">
            <w:pPr>
              <w:widowControl w:val="0"/>
              <w:autoSpaceDE w:val="0"/>
              <w:autoSpaceDN w:val="0"/>
              <w:adjustRightInd w:val="0"/>
              <w:spacing w:after="0" w:line="240" w:lineRule="auto"/>
              <w:jc w:val="center"/>
              <w:rPr>
                <w:rFonts w:ascii="Times New Roman" w:hAnsi="Times New Roman" w:cs="Times New Roman"/>
                <w:sz w:val="20"/>
                <w:szCs w:val="20"/>
              </w:rPr>
            </w:pPr>
            <w:r w:rsidRPr="001D79C5">
              <w:rPr>
                <w:rFonts w:ascii="Times New Roman" w:hAnsi="Times New Roman" w:cs="Times New Roman"/>
                <w:sz w:val="20"/>
                <w:szCs w:val="20"/>
              </w:rPr>
              <w:t>5</w:t>
            </w:r>
          </w:p>
        </w:tc>
      </w:tr>
    </w:tbl>
    <w:p w:rsidR="004B50F8" w:rsidRPr="00E55042" w:rsidRDefault="004B50F8">
      <w:pPr>
        <w:widowControl w:val="0"/>
        <w:autoSpaceDE w:val="0"/>
        <w:autoSpaceDN w:val="0"/>
        <w:adjustRightInd w:val="0"/>
        <w:spacing w:after="0" w:line="240" w:lineRule="auto"/>
        <w:ind w:firstLine="540"/>
        <w:jc w:val="both"/>
      </w:pPr>
    </w:p>
    <w:p w:rsidR="004B50F8" w:rsidRPr="001D79C5"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1.</w:t>
      </w:r>
      <w:r w:rsidR="002C0727" w:rsidRPr="001D79C5">
        <w:rPr>
          <w:rFonts w:ascii="Times New Roman" w:hAnsi="Times New Roman" w:cs="Times New Roman"/>
          <w:sz w:val="24"/>
          <w:szCs w:val="24"/>
        </w:rPr>
        <w:t>3</w:t>
      </w:r>
      <w:r w:rsidRPr="001D79C5">
        <w:rPr>
          <w:rFonts w:ascii="Times New Roman" w:hAnsi="Times New Roman" w:cs="Times New Roman"/>
          <w:sz w:val="24"/>
          <w:szCs w:val="24"/>
        </w:rPr>
        <w:t>. Здания (помещения в зданиях).</w:t>
      </w:r>
    </w:p>
    <w:p w:rsidR="004B50F8" w:rsidRPr="001D79C5" w:rsidRDefault="002C07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1.4</w:t>
      </w:r>
      <w:r w:rsidR="004B50F8" w:rsidRPr="001D79C5">
        <w:rPr>
          <w:rFonts w:ascii="Times New Roman" w:hAnsi="Times New Roman" w:cs="Times New Roman"/>
          <w:sz w:val="24"/>
          <w:szCs w:val="24"/>
        </w:rPr>
        <w:t>. Сооружения.</w:t>
      </w:r>
    </w:p>
    <w:p w:rsidR="004B50F8" w:rsidRPr="001D79C5"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79C5">
        <w:rPr>
          <w:rFonts w:ascii="Times New Roman" w:hAnsi="Times New Roman" w:cs="Times New Roman"/>
          <w:sz w:val="24"/>
          <w:szCs w:val="24"/>
        </w:rPr>
        <w:t>Приводится полный перечень зданий (помещений в зданиях) и сооружений (частей сооружения).</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tblPr>
      <w:tblGrid>
        <w:gridCol w:w="600"/>
        <w:gridCol w:w="3600"/>
        <w:gridCol w:w="1920"/>
        <w:gridCol w:w="96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1D79C5"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60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 назначение,</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краткая характеристика, ад-</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w:t>
            </w:r>
            <w:proofErr w:type="gramStart"/>
            <w:r w:rsidRPr="00E55042">
              <w:rPr>
                <w:rFonts w:ascii="Times New Roman" w:hAnsi="Times New Roman" w:cs="Times New Roman"/>
                <w:sz w:val="20"/>
                <w:szCs w:val="20"/>
              </w:rPr>
              <w:t xml:space="preserve">с </w:t>
            </w:r>
            <w:proofErr w:type="spellStart"/>
            <w:r w:rsidRPr="00E55042">
              <w:rPr>
                <w:rFonts w:ascii="Times New Roman" w:hAnsi="Times New Roman" w:cs="Times New Roman"/>
                <w:sz w:val="20"/>
                <w:szCs w:val="20"/>
              </w:rPr>
              <w:t>ука</w:t>
            </w:r>
            <w:proofErr w:type="spellEnd"/>
            <w:proofErr w:type="gram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занием</w:t>
            </w:r>
            <w:proofErr w:type="spellEnd"/>
            <w:r w:rsidRPr="00E55042">
              <w:rPr>
                <w:rFonts w:ascii="Times New Roman" w:hAnsi="Times New Roman" w:cs="Times New Roman"/>
                <w:sz w:val="20"/>
                <w:szCs w:val="20"/>
              </w:rPr>
              <w:t xml:space="preserve"> наличия обременения</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(аренда, залог и т.д.)</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Год выпуска,</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приобретения</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(сведения о</w:t>
            </w:r>
            <w:proofErr w:type="gram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государственной регистрации - при наличии)</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Номер</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w:t>
            </w:r>
          </w:p>
          <w:p w:rsidR="00CD074D"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004074EC">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1</w:t>
            </w:r>
          </w:p>
        </w:tc>
        <w:tc>
          <w:tcPr>
            <w:tcW w:w="360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2</w:t>
            </w:r>
          </w:p>
        </w:tc>
        <w:tc>
          <w:tcPr>
            <w:tcW w:w="192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4</w:t>
            </w:r>
          </w:p>
        </w:tc>
        <w:tc>
          <w:tcPr>
            <w:tcW w:w="132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5</w:t>
            </w:r>
          </w:p>
        </w:tc>
      </w:tr>
    </w:tbl>
    <w:p w:rsidR="004B50F8" w:rsidRPr="00E55042" w:rsidRDefault="004B50F8">
      <w:pPr>
        <w:widowControl w:val="0"/>
        <w:autoSpaceDE w:val="0"/>
        <w:autoSpaceDN w:val="0"/>
        <w:adjustRightInd w:val="0"/>
        <w:spacing w:after="0" w:line="240" w:lineRule="auto"/>
        <w:ind w:firstLine="540"/>
        <w:jc w:val="both"/>
      </w:pP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5</w:t>
      </w:r>
      <w:r w:rsidRPr="004074EC">
        <w:rPr>
          <w:rFonts w:ascii="Times New Roman" w:hAnsi="Times New Roman" w:cs="Times New Roman"/>
          <w:sz w:val="24"/>
          <w:szCs w:val="24"/>
        </w:rPr>
        <w:t>. Транспортные средства.</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6</w:t>
      </w:r>
      <w:r w:rsidRPr="004074EC">
        <w:rPr>
          <w:rFonts w:ascii="Times New Roman" w:hAnsi="Times New Roman" w:cs="Times New Roman"/>
          <w:sz w:val="24"/>
          <w:szCs w:val="24"/>
        </w:rPr>
        <w:t>. Передаточные устройства, машины и оборудование.</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7</w:t>
      </w:r>
      <w:r w:rsidRPr="004074EC">
        <w:rPr>
          <w:rFonts w:ascii="Times New Roman" w:hAnsi="Times New Roman" w:cs="Times New Roman"/>
          <w:sz w:val="24"/>
          <w:szCs w:val="24"/>
        </w:rPr>
        <w:t>. Инструмент.</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8</w:t>
      </w:r>
      <w:r w:rsidRPr="004074EC">
        <w:rPr>
          <w:rFonts w:ascii="Times New Roman" w:hAnsi="Times New Roman" w:cs="Times New Roman"/>
          <w:sz w:val="24"/>
          <w:szCs w:val="24"/>
        </w:rPr>
        <w:t>. Вычислительная техника.</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9</w:t>
      </w:r>
      <w:r w:rsidRPr="004074EC">
        <w:rPr>
          <w:rFonts w:ascii="Times New Roman" w:hAnsi="Times New Roman" w:cs="Times New Roman"/>
          <w:sz w:val="24"/>
          <w:szCs w:val="24"/>
        </w:rPr>
        <w:t>. Производственный и хозяйственный инвентарь.</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1.</w:t>
      </w:r>
      <w:r w:rsidR="002C0727" w:rsidRPr="004074EC">
        <w:rPr>
          <w:rFonts w:ascii="Times New Roman" w:hAnsi="Times New Roman" w:cs="Times New Roman"/>
          <w:sz w:val="24"/>
          <w:szCs w:val="24"/>
        </w:rPr>
        <w:t>10</w:t>
      </w:r>
      <w:r w:rsidRPr="004074EC">
        <w:rPr>
          <w:rFonts w:ascii="Times New Roman" w:hAnsi="Times New Roman" w:cs="Times New Roman"/>
          <w:sz w:val="24"/>
          <w:szCs w:val="24"/>
        </w:rPr>
        <w:t>. Прочее.</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Объекты, требующие регистрации (государственной регистрации), приводятся полностью. Иные объекты допускается группировать.</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5" w:name="Par1437"/>
      <w:bookmarkEnd w:id="75"/>
      <w:r w:rsidRPr="004074EC">
        <w:rPr>
          <w:rFonts w:ascii="Times New Roman" w:hAnsi="Times New Roman" w:cs="Times New Roman"/>
          <w:sz w:val="24"/>
          <w:szCs w:val="24"/>
        </w:rPr>
        <w:t>2. Нематериальные активы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2" w:type="dxa"/>
        <w:tblLayout w:type="fixed"/>
        <w:tblCellMar>
          <w:left w:w="75" w:type="dxa"/>
          <w:right w:w="75" w:type="dxa"/>
        </w:tblCellMar>
        <w:tblLook w:val="0000"/>
      </w:tblPr>
      <w:tblGrid>
        <w:gridCol w:w="600"/>
        <w:gridCol w:w="3480"/>
        <w:gridCol w:w="1800"/>
        <w:gridCol w:w="120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 назначение,</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краткая характеристика, ад-</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рес</w:t>
            </w:r>
            <w:proofErr w:type="spellEnd"/>
            <w:r w:rsidRPr="00E55042">
              <w:rPr>
                <w:rFonts w:ascii="Times New Roman" w:hAnsi="Times New Roman" w:cs="Times New Roman"/>
                <w:sz w:val="20"/>
                <w:szCs w:val="20"/>
              </w:rPr>
              <w:t xml:space="preserve"> (местоположение) </w:t>
            </w:r>
            <w:proofErr w:type="gramStart"/>
            <w:r w:rsidRPr="00E55042">
              <w:rPr>
                <w:rFonts w:ascii="Times New Roman" w:hAnsi="Times New Roman" w:cs="Times New Roman"/>
                <w:sz w:val="20"/>
                <w:szCs w:val="20"/>
              </w:rPr>
              <w:t xml:space="preserve">с </w:t>
            </w:r>
            <w:proofErr w:type="spellStart"/>
            <w:r w:rsidRPr="00E55042">
              <w:rPr>
                <w:rFonts w:ascii="Times New Roman" w:hAnsi="Times New Roman" w:cs="Times New Roman"/>
                <w:sz w:val="20"/>
                <w:szCs w:val="20"/>
              </w:rPr>
              <w:t>ука</w:t>
            </w:r>
            <w:proofErr w:type="spellEnd"/>
            <w:proofErr w:type="gram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занием</w:t>
            </w:r>
            <w:proofErr w:type="spellEnd"/>
            <w:r w:rsidRPr="00E55042">
              <w:rPr>
                <w:rFonts w:ascii="Times New Roman" w:hAnsi="Times New Roman" w:cs="Times New Roman"/>
                <w:sz w:val="20"/>
                <w:szCs w:val="20"/>
              </w:rPr>
              <w:t xml:space="preserve"> наличия обременения</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(выданные лицензии и т.д.)</w:t>
            </w:r>
          </w:p>
        </w:tc>
        <w:tc>
          <w:tcPr>
            <w:tcW w:w="180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 и номер</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документа о</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регистрации</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актива</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Дата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становки</w:t>
            </w:r>
            <w:proofErr w:type="spell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на </w:t>
            </w:r>
            <w:r w:rsidR="002E7A45">
              <w:rPr>
                <w:rFonts w:ascii="Times New Roman" w:hAnsi="Times New Roman" w:cs="Times New Roman"/>
                <w:sz w:val="20"/>
                <w:szCs w:val="20"/>
              </w:rPr>
              <w:t>учёт</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ФГУП</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w:t>
            </w:r>
          </w:p>
          <w:p w:rsid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1</w:t>
            </w:r>
          </w:p>
        </w:tc>
        <w:tc>
          <w:tcPr>
            <w:tcW w:w="348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2</w:t>
            </w:r>
          </w:p>
        </w:tc>
        <w:tc>
          <w:tcPr>
            <w:tcW w:w="180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3</w:t>
            </w:r>
          </w:p>
        </w:tc>
        <w:tc>
          <w:tcPr>
            <w:tcW w:w="120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4</w:t>
            </w:r>
          </w:p>
        </w:tc>
        <w:tc>
          <w:tcPr>
            <w:tcW w:w="1320" w:type="dxa"/>
            <w:tcBorders>
              <w:left w:val="single" w:sz="8" w:space="0" w:color="auto"/>
              <w:bottom w:val="single" w:sz="8" w:space="0" w:color="auto"/>
              <w:right w:val="single" w:sz="8" w:space="0" w:color="auto"/>
            </w:tcBorders>
          </w:tcPr>
          <w:p w:rsidR="004B50F8" w:rsidRPr="004074EC"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4074EC">
              <w:rPr>
                <w:rFonts w:ascii="Times New Roman" w:hAnsi="Times New Roman" w:cs="Times New Roman"/>
                <w:sz w:val="20"/>
                <w:szCs w:val="20"/>
              </w:rPr>
              <w:t>5</w:t>
            </w:r>
          </w:p>
        </w:tc>
      </w:tr>
    </w:tbl>
    <w:p w:rsidR="004B50F8" w:rsidRPr="00E55042" w:rsidRDefault="004B50F8">
      <w:pPr>
        <w:widowControl w:val="0"/>
        <w:autoSpaceDE w:val="0"/>
        <w:autoSpaceDN w:val="0"/>
        <w:adjustRightInd w:val="0"/>
        <w:spacing w:after="0" w:line="240" w:lineRule="auto"/>
        <w:ind w:firstLine="540"/>
        <w:jc w:val="both"/>
      </w:pP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2.1. Патенты.</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2.2. Товарные знаки.</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2.3. Прочее (литературные произведения, сборники, топологии интегральных микросхем, селекционные достижения и др.).</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Приводится полный перечень нематериальных активов, подлежащих приватизации в составе имущественного комплекса.</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pPr>
        <w:widowControl w:val="0"/>
        <w:autoSpaceDE w:val="0"/>
        <w:autoSpaceDN w:val="0"/>
        <w:adjustRightInd w:val="0"/>
        <w:spacing w:after="0" w:line="240" w:lineRule="auto"/>
        <w:jc w:val="center"/>
        <w:outlineLvl w:val="2"/>
        <w:rPr>
          <w:sz w:val="24"/>
          <w:szCs w:val="24"/>
        </w:rPr>
      </w:pPr>
      <w:bookmarkStart w:id="76" w:name="Par1456"/>
      <w:bookmarkEnd w:id="76"/>
      <w:r w:rsidRPr="004074EC">
        <w:rPr>
          <w:rFonts w:ascii="Times New Roman" w:hAnsi="Times New Roman" w:cs="Times New Roman"/>
          <w:sz w:val="24"/>
          <w:szCs w:val="24"/>
        </w:rPr>
        <w:t>3. Оборудование к установке</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tblPr>
      <w:tblGrid>
        <w:gridCol w:w="600"/>
        <w:gridCol w:w="3240"/>
        <w:gridCol w:w="2280"/>
        <w:gridCol w:w="960"/>
        <w:gridCol w:w="1320"/>
      </w:tblGrid>
      <w:tr w:rsidR="004B50F8" w:rsidRPr="00E55042">
        <w:trPr>
          <w:trHeight w:val="1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24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 назначение,</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краткая характеристика,</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адрес (местоположения)</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Год выпуска, </w:t>
            </w:r>
            <w:proofErr w:type="gramStart"/>
            <w:r w:rsidRPr="00E55042">
              <w:rPr>
                <w:rFonts w:ascii="Times New Roman" w:hAnsi="Times New Roman" w:cs="Times New Roman"/>
                <w:sz w:val="20"/>
                <w:szCs w:val="20"/>
              </w:rPr>
              <w:t>при</w:t>
            </w:r>
            <w:proofErr w:type="gram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обретения (</w:t>
            </w:r>
            <w:proofErr w:type="spellStart"/>
            <w:r w:rsidRPr="00E55042">
              <w:rPr>
                <w:rFonts w:ascii="Times New Roman" w:hAnsi="Times New Roman" w:cs="Times New Roman"/>
                <w:sz w:val="20"/>
                <w:szCs w:val="20"/>
              </w:rPr>
              <w:t>сведе</w:t>
            </w:r>
            <w:proofErr w:type="spellEnd"/>
            <w:r w:rsidRPr="00E55042">
              <w:rPr>
                <w:rFonts w:ascii="Times New Roman" w:hAnsi="Times New Roman" w:cs="Times New Roman"/>
                <w:sz w:val="20"/>
                <w:szCs w:val="20"/>
              </w:rPr>
              <w:t>-</w:t>
            </w:r>
            <w:proofErr w:type="gram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ния</w:t>
            </w:r>
            <w:proofErr w:type="spellEnd"/>
            <w:r w:rsidRPr="00E55042">
              <w:rPr>
                <w:rFonts w:ascii="Times New Roman" w:hAnsi="Times New Roman" w:cs="Times New Roman"/>
                <w:sz w:val="20"/>
                <w:szCs w:val="20"/>
              </w:rPr>
              <w:t xml:space="preserve"> о </w:t>
            </w:r>
            <w:proofErr w:type="spellStart"/>
            <w:r w:rsidRPr="00E55042">
              <w:rPr>
                <w:rFonts w:ascii="Times New Roman" w:hAnsi="Times New Roman" w:cs="Times New Roman"/>
                <w:sz w:val="20"/>
                <w:szCs w:val="20"/>
              </w:rPr>
              <w:t>государ</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ственнойрегист</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рации - при </w:t>
            </w:r>
            <w:proofErr w:type="spellStart"/>
            <w:r w:rsidRPr="00E55042">
              <w:rPr>
                <w:rFonts w:ascii="Times New Roman" w:hAnsi="Times New Roman" w:cs="Times New Roman"/>
                <w:sz w:val="20"/>
                <w:szCs w:val="20"/>
              </w:rPr>
              <w:t>нали</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чии)</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Номер</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инвен</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тарный</w:t>
            </w:r>
          </w:p>
        </w:tc>
        <w:tc>
          <w:tcPr>
            <w:tcW w:w="132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Стоимость</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324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228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132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rsidP="004074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74EC">
        <w:rPr>
          <w:rFonts w:ascii="Times New Roman" w:hAnsi="Times New Roman" w:cs="Times New Roman"/>
          <w:sz w:val="24"/>
          <w:szCs w:val="24"/>
        </w:rPr>
        <w:t>Приводится полный перечень оборудов</w:t>
      </w:r>
      <w:r w:rsidR="004074EC">
        <w:rPr>
          <w:rFonts w:ascii="Times New Roman" w:hAnsi="Times New Roman" w:cs="Times New Roman"/>
          <w:sz w:val="24"/>
          <w:szCs w:val="24"/>
        </w:rPr>
        <w:t>ания стоимостью свыше 10,0 тыс</w:t>
      </w:r>
      <w:proofErr w:type="gramStart"/>
      <w:r w:rsidR="004074EC">
        <w:rPr>
          <w:rFonts w:ascii="Times New Roman" w:hAnsi="Times New Roman" w:cs="Times New Roman"/>
          <w:sz w:val="24"/>
          <w:szCs w:val="24"/>
        </w:rPr>
        <w:t>.р</w:t>
      </w:r>
      <w:proofErr w:type="gramEnd"/>
      <w:r w:rsidR="004074EC">
        <w:rPr>
          <w:rFonts w:ascii="Times New Roman" w:hAnsi="Times New Roman" w:cs="Times New Roman"/>
          <w:sz w:val="24"/>
          <w:szCs w:val="24"/>
        </w:rPr>
        <w:t>уб</w:t>
      </w:r>
      <w:r w:rsidRPr="004074EC">
        <w:rPr>
          <w:rFonts w:ascii="Times New Roman" w:hAnsi="Times New Roman" w:cs="Times New Roman"/>
          <w:sz w:val="24"/>
          <w:szCs w:val="24"/>
        </w:rPr>
        <w:t>. Иное допускается группировать по назначению.</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7" w:name="Par1472"/>
      <w:bookmarkEnd w:id="77"/>
      <w:r w:rsidRPr="004074EC">
        <w:rPr>
          <w:rFonts w:ascii="Times New Roman" w:hAnsi="Times New Roman" w:cs="Times New Roman"/>
          <w:sz w:val="24"/>
          <w:szCs w:val="24"/>
        </w:rPr>
        <w:t xml:space="preserve">4. Вложения во </w:t>
      </w:r>
      <w:proofErr w:type="spellStart"/>
      <w:r w:rsidRPr="004074EC">
        <w:rPr>
          <w:rFonts w:ascii="Times New Roman" w:hAnsi="Times New Roman" w:cs="Times New Roman"/>
          <w:sz w:val="24"/>
          <w:szCs w:val="24"/>
        </w:rPr>
        <w:t>внеоборотные</w:t>
      </w:r>
      <w:proofErr w:type="spellEnd"/>
      <w:r w:rsidRPr="004074EC">
        <w:rPr>
          <w:rFonts w:ascii="Times New Roman" w:hAnsi="Times New Roman" w:cs="Times New Roman"/>
          <w:sz w:val="24"/>
          <w:szCs w:val="24"/>
        </w:rPr>
        <w:t xml:space="preserve"> активы</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2" w:type="dxa"/>
        <w:tblLayout w:type="fixed"/>
        <w:tblCellMar>
          <w:left w:w="75" w:type="dxa"/>
          <w:right w:w="75" w:type="dxa"/>
        </w:tblCellMar>
        <w:tblLook w:val="0000"/>
      </w:tblPr>
      <w:tblGrid>
        <w:gridCol w:w="600"/>
        <w:gridCol w:w="4320"/>
        <w:gridCol w:w="324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32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назначение, </w:t>
            </w:r>
            <w:proofErr w:type="gramStart"/>
            <w:r w:rsidRPr="00E55042">
              <w:rPr>
                <w:rFonts w:ascii="Times New Roman" w:hAnsi="Times New Roman" w:cs="Times New Roman"/>
                <w:sz w:val="20"/>
                <w:szCs w:val="20"/>
              </w:rPr>
              <w:t>краткая</w:t>
            </w:r>
            <w:proofErr w:type="gram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характеристика (место расположения</w:t>
            </w:r>
            <w:proofErr w:type="gram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для </w:t>
            </w:r>
            <w:hyperlink w:anchor="Par1482" w:history="1">
              <w:r w:rsidRPr="00E55042">
                <w:rPr>
                  <w:rFonts w:ascii="Times New Roman" w:hAnsi="Times New Roman" w:cs="Times New Roman"/>
                  <w:sz w:val="20"/>
                  <w:szCs w:val="20"/>
                </w:rPr>
                <w:t>4.1</w:t>
              </w:r>
            </w:hyperlink>
            <w:r w:rsidRPr="00E55042">
              <w:rPr>
                <w:rFonts w:ascii="Times New Roman" w:hAnsi="Times New Roman" w:cs="Times New Roman"/>
                <w:sz w:val="20"/>
                <w:szCs w:val="20"/>
              </w:rPr>
              <w:t xml:space="preserve"> - </w:t>
            </w:r>
            <w:hyperlink w:anchor="Par1483" w:history="1">
              <w:r w:rsidRPr="00E55042">
                <w:rPr>
                  <w:rFonts w:ascii="Times New Roman" w:hAnsi="Times New Roman" w:cs="Times New Roman"/>
                  <w:sz w:val="20"/>
                  <w:szCs w:val="20"/>
                </w:rPr>
                <w:t>4.2</w:t>
              </w:r>
            </w:hyperlink>
            <w:r w:rsidRPr="00E55042">
              <w:rPr>
                <w:rFonts w:ascii="Times New Roman" w:hAnsi="Times New Roman" w:cs="Times New Roman"/>
                <w:sz w:val="20"/>
                <w:szCs w:val="20"/>
              </w:rPr>
              <w:t>)</w:t>
            </w:r>
          </w:p>
        </w:tc>
        <w:tc>
          <w:tcPr>
            <w:tcW w:w="324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промежуточ</w:t>
            </w:r>
            <w:proofErr w:type="spellEnd"/>
            <w:r w:rsidRPr="00E55042">
              <w:rPr>
                <w:rFonts w:ascii="Times New Roman" w:hAnsi="Times New Roman" w:cs="Times New Roman"/>
                <w:sz w:val="20"/>
                <w:szCs w:val="20"/>
              </w:rPr>
              <w:t>-</w:t>
            </w:r>
          </w:p>
          <w:p w:rsidR="004B50F8" w:rsidRPr="00E55042" w:rsidRDefault="00CD074D"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ному балансу </w:t>
            </w:r>
            <w:proofErr w:type="gramStart"/>
            <w:r w:rsidRPr="00E55042">
              <w:rPr>
                <w:rFonts w:ascii="Times New Roman" w:hAnsi="Times New Roman" w:cs="Times New Roman"/>
                <w:sz w:val="20"/>
                <w:szCs w:val="20"/>
              </w:rPr>
              <w:t>на</w:t>
            </w:r>
            <w:proofErr w:type="gramEnd"/>
            <w:r w:rsidRPr="00E55042">
              <w:rPr>
                <w:rFonts w:ascii="Times New Roman" w:hAnsi="Times New Roman" w:cs="Times New Roman"/>
                <w:sz w:val="20"/>
                <w:szCs w:val="20"/>
              </w:rPr>
              <w:t xml:space="preserve"> (дата),</w:t>
            </w:r>
          </w:p>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432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3240" w:type="dxa"/>
            <w:tcBorders>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r>
    </w:tbl>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1482"/>
      <w:bookmarkEnd w:id="78"/>
      <w:r w:rsidRPr="004074EC">
        <w:rPr>
          <w:rFonts w:ascii="Times New Roman" w:hAnsi="Times New Roman" w:cs="Times New Roman"/>
          <w:sz w:val="24"/>
          <w:szCs w:val="24"/>
        </w:rPr>
        <w:t>4.1. Строительство объектов основных средств.</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1483"/>
      <w:bookmarkEnd w:id="79"/>
      <w:r w:rsidRPr="004074EC">
        <w:rPr>
          <w:rFonts w:ascii="Times New Roman" w:hAnsi="Times New Roman" w:cs="Times New Roman"/>
          <w:sz w:val="24"/>
          <w:szCs w:val="24"/>
        </w:rPr>
        <w:t>4.2. Приобретение объектов основных средств.</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4.3. Приобретение нематериальных активов.</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4.4. Перевод молодняка животных в основное стадо.</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4.5. Приобретение взрослых животных.</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4EC">
        <w:rPr>
          <w:rFonts w:ascii="Times New Roman" w:hAnsi="Times New Roman" w:cs="Times New Roman"/>
          <w:sz w:val="24"/>
          <w:szCs w:val="24"/>
        </w:rPr>
        <w:t>4.6. Прочие.</w:t>
      </w:r>
    </w:p>
    <w:p w:rsidR="004B50F8" w:rsidRPr="004074EC" w:rsidRDefault="004B50F8" w:rsidP="004074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74EC">
        <w:rPr>
          <w:rFonts w:ascii="Times New Roman" w:hAnsi="Times New Roman" w:cs="Times New Roman"/>
          <w:sz w:val="24"/>
          <w:szCs w:val="24"/>
        </w:rPr>
        <w:t>Допускается группировать объекты, имеющие одинаковое наименование, назначение, характеристику.</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4B50F8" w:rsidRPr="004074EC"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0" w:name="Par1490"/>
      <w:bookmarkEnd w:id="80"/>
      <w:r w:rsidRPr="00E55042">
        <w:rPr>
          <w:rFonts w:ascii="Times New Roman" w:hAnsi="Times New Roman" w:cs="Times New Roman"/>
        </w:rPr>
        <w:t>5</w:t>
      </w:r>
      <w:r w:rsidRPr="004074EC">
        <w:rPr>
          <w:rFonts w:ascii="Times New Roman" w:hAnsi="Times New Roman" w:cs="Times New Roman"/>
          <w:sz w:val="24"/>
          <w:szCs w:val="24"/>
        </w:rPr>
        <w:t>. Доходные вложения в материальные ценности</w:t>
      </w:r>
    </w:p>
    <w:p w:rsidR="004B50F8" w:rsidRPr="004074EC"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4074EC" w:rsidRDefault="004B50F8" w:rsidP="004074E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074EC">
        <w:rPr>
          <w:rFonts w:ascii="Times New Roman" w:hAnsi="Times New Roman" w:cs="Times New Roman"/>
          <w:sz w:val="24"/>
          <w:szCs w:val="24"/>
        </w:rPr>
        <w:t>При наличии - приводится полный перечень с указанием необходимой информации и стоимости по промежуточному балансу.</w:t>
      </w:r>
    </w:p>
    <w:p w:rsidR="004B50F8" w:rsidRPr="004074EC" w:rsidRDefault="004B50F8" w:rsidP="00205C9F">
      <w:pPr>
        <w:widowControl w:val="0"/>
        <w:autoSpaceDE w:val="0"/>
        <w:autoSpaceDN w:val="0"/>
        <w:adjustRightInd w:val="0"/>
        <w:spacing w:after="0" w:line="240" w:lineRule="auto"/>
        <w:jc w:val="center"/>
        <w:outlineLvl w:val="2"/>
        <w:rPr>
          <w:sz w:val="24"/>
          <w:szCs w:val="24"/>
        </w:rPr>
      </w:pPr>
      <w:bookmarkStart w:id="81" w:name="Par1494"/>
      <w:bookmarkEnd w:id="81"/>
      <w:r w:rsidRPr="004074EC">
        <w:rPr>
          <w:rFonts w:ascii="Times New Roman" w:hAnsi="Times New Roman" w:cs="Times New Roman"/>
          <w:sz w:val="24"/>
          <w:szCs w:val="24"/>
        </w:rPr>
        <w:t>6. Производственные запасы</w:t>
      </w:r>
    </w:p>
    <w:p w:rsidR="004B50F8" w:rsidRPr="00E55042" w:rsidRDefault="004B50F8">
      <w:pPr>
        <w:widowControl w:val="0"/>
        <w:autoSpaceDE w:val="0"/>
        <w:autoSpaceDN w:val="0"/>
        <w:adjustRightInd w:val="0"/>
        <w:spacing w:after="0" w:line="240" w:lineRule="auto"/>
        <w:ind w:firstLine="540"/>
        <w:jc w:val="both"/>
      </w:pPr>
    </w:p>
    <w:tbl>
      <w:tblPr>
        <w:tblW w:w="0" w:type="auto"/>
        <w:tblCellSpacing w:w="5" w:type="nil"/>
        <w:tblInd w:w="2" w:type="dxa"/>
        <w:tblLayout w:type="fixed"/>
        <w:tblCellMar>
          <w:left w:w="75" w:type="dxa"/>
          <w:right w:w="75" w:type="dxa"/>
        </w:tblCellMar>
        <w:tblLook w:val="000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rsidP="004074EC">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балансу </w:t>
            </w:r>
            <w:proofErr w:type="gramStart"/>
            <w:r w:rsidRPr="00E55042">
              <w:rPr>
                <w:rFonts w:ascii="Times New Roman" w:hAnsi="Times New Roman" w:cs="Times New Roman"/>
                <w:sz w:val="20"/>
                <w:szCs w:val="20"/>
              </w:rPr>
              <w:t>на</w:t>
            </w:r>
            <w:proofErr w:type="gramEnd"/>
            <w:r w:rsidR="004074EC">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p>
          <w:p w:rsidR="004B50F8" w:rsidRPr="00E55042" w:rsidRDefault="004074EC" w:rsidP="004074E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sidR="00AC5489">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1</w:t>
            </w:r>
          </w:p>
        </w:tc>
        <w:tc>
          <w:tcPr>
            <w:tcW w:w="408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2</w:t>
            </w:r>
          </w:p>
        </w:tc>
        <w:tc>
          <w:tcPr>
            <w:tcW w:w="348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3</w:t>
            </w:r>
          </w:p>
        </w:tc>
      </w:tr>
    </w:tbl>
    <w:p w:rsidR="004B50F8" w:rsidRPr="00E55042" w:rsidRDefault="004B50F8">
      <w:pPr>
        <w:widowControl w:val="0"/>
        <w:autoSpaceDE w:val="0"/>
        <w:autoSpaceDN w:val="0"/>
        <w:adjustRightInd w:val="0"/>
        <w:spacing w:after="0" w:line="240" w:lineRule="auto"/>
        <w:ind w:firstLine="540"/>
        <w:jc w:val="both"/>
      </w:pPr>
    </w:p>
    <w:p w:rsidR="004B50F8" w:rsidRPr="00AC5489" w:rsidRDefault="00AC54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Сырьё</w:t>
      </w:r>
      <w:r w:rsidR="004B50F8" w:rsidRPr="00AC5489">
        <w:rPr>
          <w:rFonts w:ascii="Times New Roman" w:hAnsi="Times New Roman" w:cs="Times New Roman"/>
          <w:sz w:val="24"/>
          <w:szCs w:val="24"/>
        </w:rPr>
        <w:t xml:space="preserve"> и материалы.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6.2. Топливо.</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6.3. Животные на выращивании и откорме.</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6.4. Материалы, переданные в переработку.</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6.5. Прочие.</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Запасы группируются по указанным подразделам.</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sz w:val="24"/>
          <w:szCs w:val="24"/>
        </w:rPr>
      </w:pPr>
      <w:bookmarkStart w:id="82" w:name="Par1511"/>
      <w:bookmarkEnd w:id="82"/>
      <w:r w:rsidRPr="00AC5489">
        <w:rPr>
          <w:rFonts w:ascii="Times New Roman" w:hAnsi="Times New Roman" w:cs="Times New Roman"/>
          <w:sz w:val="24"/>
          <w:szCs w:val="24"/>
        </w:rPr>
        <w:t>7. Затраты на производство</w:t>
      </w:r>
    </w:p>
    <w:p w:rsidR="004B50F8" w:rsidRPr="00AC5489" w:rsidRDefault="004B50F8">
      <w:pPr>
        <w:widowControl w:val="0"/>
        <w:autoSpaceDE w:val="0"/>
        <w:autoSpaceDN w:val="0"/>
        <w:adjustRightInd w:val="0"/>
        <w:spacing w:after="0" w:line="240" w:lineRule="auto"/>
        <w:ind w:firstLine="540"/>
        <w:jc w:val="both"/>
        <w:rPr>
          <w:sz w:val="24"/>
          <w:szCs w:val="24"/>
        </w:rPr>
      </w:pPr>
    </w:p>
    <w:tbl>
      <w:tblPr>
        <w:tblW w:w="0" w:type="auto"/>
        <w:tblCellSpacing w:w="5" w:type="nil"/>
        <w:tblInd w:w="2" w:type="dxa"/>
        <w:tblLayout w:type="fixed"/>
        <w:tblCellMar>
          <w:left w:w="75" w:type="dxa"/>
          <w:right w:w="75" w:type="dxa"/>
        </w:tblCellMar>
        <w:tblLook w:val="000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Вид затрат</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 на</w:t>
            </w:r>
            <w:r w:rsidR="00AC5489">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r w:rsidR="00AC5489">
              <w:rPr>
                <w:rFonts w:ascii="Times New Roman" w:hAnsi="Times New Roman" w:cs="Times New Roman"/>
                <w:sz w:val="20"/>
                <w:szCs w:val="20"/>
              </w:rPr>
              <w:t xml:space="preserve"> (тыс</w:t>
            </w:r>
            <w:proofErr w:type="gramStart"/>
            <w:r w:rsidR="00AC5489">
              <w:rPr>
                <w:rFonts w:ascii="Times New Roman" w:hAnsi="Times New Roman" w:cs="Times New Roman"/>
                <w:sz w:val="20"/>
                <w:szCs w:val="20"/>
              </w:rPr>
              <w:t>.</w:t>
            </w:r>
            <w:r w:rsidRPr="00E55042">
              <w:rPr>
                <w:rFonts w:ascii="Times New Roman" w:hAnsi="Times New Roman" w:cs="Times New Roman"/>
                <w:sz w:val="20"/>
                <w:szCs w:val="20"/>
              </w:rPr>
              <w:t>р</w:t>
            </w:r>
            <w:proofErr w:type="gramEnd"/>
            <w:r w:rsidRPr="00E55042">
              <w:rPr>
                <w:rFonts w:ascii="Times New Roman" w:hAnsi="Times New Roman" w:cs="Times New Roman"/>
                <w:sz w:val="20"/>
                <w:szCs w:val="20"/>
              </w:rPr>
              <w:t>уб.</w:t>
            </w:r>
            <w:r w:rsidR="00AC5489">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40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34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r>
    </w:tbl>
    <w:p w:rsidR="004B50F8" w:rsidRPr="00E55042" w:rsidRDefault="004B50F8">
      <w:pPr>
        <w:widowControl w:val="0"/>
        <w:autoSpaceDE w:val="0"/>
        <w:autoSpaceDN w:val="0"/>
        <w:adjustRightInd w:val="0"/>
        <w:spacing w:after="0" w:line="240" w:lineRule="auto"/>
        <w:ind w:firstLine="540"/>
        <w:jc w:val="both"/>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7.1. Основное производство.</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7.2. Вспомогательные производства.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7.3. Обслуживающие производства и хозяйства.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7.4. Расходы на продажу.</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7.5. Прочие.</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Затраты группируются по указанным подразделам.</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3" w:name="Par1528"/>
      <w:bookmarkEnd w:id="83"/>
      <w:r w:rsidRPr="00AC5489">
        <w:rPr>
          <w:rFonts w:ascii="Times New Roman" w:hAnsi="Times New Roman" w:cs="Times New Roman"/>
          <w:sz w:val="24"/>
          <w:szCs w:val="24"/>
        </w:rPr>
        <w:t>8. Готовые изделия</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3120"/>
        <w:gridCol w:w="840"/>
        <w:gridCol w:w="840"/>
        <w:gridCol w:w="300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12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 вид товара</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(продукции)</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Ед.</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изме</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рения</w:t>
            </w:r>
          </w:p>
        </w:tc>
        <w:tc>
          <w:tcPr>
            <w:tcW w:w="84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Коли-</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че</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ство</w:t>
            </w:r>
            <w:proofErr w:type="spellEnd"/>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w:t>
            </w:r>
            <w:proofErr w:type="gramStart"/>
            <w:r w:rsidRPr="00E55042">
              <w:rPr>
                <w:rFonts w:ascii="Times New Roman" w:hAnsi="Times New Roman" w:cs="Times New Roman"/>
                <w:sz w:val="20"/>
                <w:szCs w:val="20"/>
              </w:rPr>
              <w:t>по</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промежуточному балансу</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w:t>
            </w:r>
            <w:r w:rsidR="00AC5489">
              <w:rPr>
                <w:rFonts w:ascii="Times New Roman" w:hAnsi="Times New Roman" w:cs="Times New Roman"/>
                <w:sz w:val="20"/>
                <w:szCs w:val="20"/>
              </w:rPr>
              <w:t xml:space="preserve"> </w:t>
            </w:r>
            <w:r w:rsidR="00CD074D" w:rsidRPr="00E55042">
              <w:rPr>
                <w:rFonts w:ascii="Times New Roman" w:hAnsi="Times New Roman" w:cs="Times New Roman"/>
                <w:sz w:val="20"/>
                <w:szCs w:val="20"/>
              </w:rPr>
              <w:t>(дата)</w:t>
            </w:r>
            <w:r w:rsidR="00AC5489">
              <w:rPr>
                <w:rFonts w:ascii="Times New Roman" w:hAnsi="Times New Roman" w:cs="Times New Roman"/>
                <w:sz w:val="20"/>
                <w:szCs w:val="20"/>
              </w:rPr>
              <w:t>, (тыс</w:t>
            </w:r>
            <w:proofErr w:type="gramStart"/>
            <w:r w:rsidR="00AC5489">
              <w:rPr>
                <w:rFonts w:ascii="Times New Roman" w:hAnsi="Times New Roman" w:cs="Times New Roman"/>
                <w:sz w:val="20"/>
                <w:szCs w:val="20"/>
              </w:rPr>
              <w:t>.</w:t>
            </w:r>
            <w:r w:rsidRPr="00E55042">
              <w:rPr>
                <w:rFonts w:ascii="Times New Roman" w:hAnsi="Times New Roman" w:cs="Times New Roman"/>
                <w:sz w:val="20"/>
                <w:szCs w:val="20"/>
              </w:rPr>
              <w:t>р</w:t>
            </w:r>
            <w:proofErr w:type="gramEnd"/>
            <w:r w:rsidRPr="00E55042">
              <w:rPr>
                <w:rFonts w:ascii="Times New Roman" w:hAnsi="Times New Roman" w:cs="Times New Roman"/>
                <w:sz w:val="20"/>
                <w:szCs w:val="20"/>
              </w:rPr>
              <w:t>уб.</w:t>
            </w:r>
            <w:r w:rsidR="00AC5489">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312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84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84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30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8.1. Товары.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8.2. Готовая продукция.</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8.3. Товары отгруженные.</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AC5489" w:rsidRPr="00E55042" w:rsidRDefault="00AC5489">
      <w:pPr>
        <w:widowControl w:val="0"/>
        <w:autoSpaceDE w:val="0"/>
        <w:autoSpaceDN w:val="0"/>
        <w:adjustRightInd w:val="0"/>
        <w:spacing w:after="0" w:line="240" w:lineRule="auto"/>
        <w:ind w:firstLine="540"/>
        <w:jc w:val="both"/>
        <w:rPr>
          <w:rFonts w:ascii="Times New Roman" w:hAnsi="Times New Roman" w:cs="Times New Roman"/>
        </w:rPr>
      </w:pPr>
    </w:p>
    <w:p w:rsidR="004B50F8" w:rsidRPr="00AC5489" w:rsidRDefault="004B50F8" w:rsidP="00CD074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4" w:name="Par1542"/>
      <w:bookmarkEnd w:id="84"/>
      <w:r w:rsidRPr="00AC5489">
        <w:rPr>
          <w:rFonts w:ascii="Times New Roman" w:hAnsi="Times New Roman" w:cs="Times New Roman"/>
          <w:sz w:val="24"/>
          <w:szCs w:val="24"/>
        </w:rPr>
        <w:t xml:space="preserve">9. Налог на </w:t>
      </w:r>
      <w:proofErr w:type="gramStart"/>
      <w:r w:rsidRPr="00AC5489">
        <w:rPr>
          <w:rFonts w:ascii="Times New Roman" w:hAnsi="Times New Roman" w:cs="Times New Roman"/>
          <w:sz w:val="24"/>
          <w:szCs w:val="24"/>
        </w:rPr>
        <w:t>добавленную</w:t>
      </w:r>
      <w:proofErr w:type="gramEnd"/>
      <w:r w:rsidRPr="00AC5489">
        <w:rPr>
          <w:rFonts w:ascii="Times New Roman" w:hAnsi="Times New Roman" w:cs="Times New Roman"/>
          <w:sz w:val="24"/>
          <w:szCs w:val="24"/>
        </w:rPr>
        <w:t xml:space="preserve"> стоимостьпо приобретенным ценностям </w:t>
      </w:r>
    </w:p>
    <w:p w:rsidR="004B50F8" w:rsidRPr="00AC5489" w:rsidRDefault="00AC548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4B50F8" w:rsidRPr="00E55042" w:rsidRDefault="004B50F8">
      <w:pPr>
        <w:widowControl w:val="0"/>
        <w:autoSpaceDE w:val="0"/>
        <w:autoSpaceDN w:val="0"/>
        <w:adjustRightInd w:val="0"/>
        <w:spacing w:after="0" w:line="240" w:lineRule="auto"/>
        <w:ind w:firstLine="540"/>
        <w:jc w:val="both"/>
        <w:rPr>
          <w:rFonts w:ascii="Times New Roman" w:hAnsi="Times New Roman" w:cs="Times New Roman"/>
        </w:rPr>
      </w:pPr>
    </w:p>
    <w:p w:rsidR="00205C9F" w:rsidRPr="00AC5489" w:rsidRDefault="00205C9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5" w:name="Par1546"/>
      <w:bookmarkEnd w:id="85"/>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C5489">
        <w:rPr>
          <w:rFonts w:ascii="Times New Roman" w:hAnsi="Times New Roman" w:cs="Times New Roman"/>
          <w:sz w:val="24"/>
          <w:szCs w:val="24"/>
        </w:rPr>
        <w:t>10. Денежные средства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 xml:space="preserve">10.1. Касса </w:t>
      </w:r>
      <w:r w:rsidR="00AC5489">
        <w:rPr>
          <w:rFonts w:ascii="Times New Roman" w:hAnsi="Times New Roman" w:cs="Times New Roman"/>
          <w:sz w:val="24"/>
          <w:szCs w:val="24"/>
        </w:rPr>
        <w:t>- __________ тыс</w:t>
      </w:r>
      <w:proofErr w:type="gramStart"/>
      <w:r w:rsidR="00AC5489">
        <w:rPr>
          <w:rFonts w:ascii="Times New Roman" w:hAnsi="Times New Roman" w:cs="Times New Roman"/>
          <w:sz w:val="24"/>
          <w:szCs w:val="24"/>
        </w:rPr>
        <w:t>.р</w:t>
      </w:r>
      <w:proofErr w:type="gramEnd"/>
      <w:r w:rsidR="00AC5489">
        <w:rPr>
          <w:rFonts w:ascii="Times New Roman" w:hAnsi="Times New Roman" w:cs="Times New Roman"/>
          <w:sz w:val="24"/>
          <w:szCs w:val="24"/>
        </w:rPr>
        <w:t>уб</w:t>
      </w:r>
      <w:r w:rsidRPr="00AC5489">
        <w:rPr>
          <w:rFonts w:ascii="Times New Roman" w:hAnsi="Times New Roman" w:cs="Times New Roman"/>
          <w:sz w:val="24"/>
          <w:szCs w:val="24"/>
        </w:rPr>
        <w:t>.</w:t>
      </w:r>
    </w:p>
    <w:p w:rsidR="004B50F8" w:rsidRPr="00AC5489" w:rsidRDefault="004B50F8">
      <w:pPr>
        <w:widowControl w:val="0"/>
        <w:autoSpaceDE w:val="0"/>
        <w:autoSpaceDN w:val="0"/>
        <w:adjustRightInd w:val="0"/>
        <w:spacing w:after="0" w:line="240" w:lineRule="auto"/>
        <w:ind w:firstLine="540"/>
        <w:jc w:val="both"/>
        <w:rPr>
          <w:sz w:val="24"/>
          <w:szCs w:val="24"/>
        </w:rPr>
      </w:pPr>
      <w:r w:rsidRPr="00AC5489">
        <w:rPr>
          <w:rFonts w:ascii="Times New Roman" w:hAnsi="Times New Roman" w:cs="Times New Roman"/>
          <w:sz w:val="24"/>
          <w:szCs w:val="24"/>
        </w:rPr>
        <w:t>10.2. Пе</w:t>
      </w:r>
      <w:r w:rsidR="00AC5489">
        <w:rPr>
          <w:rFonts w:ascii="Times New Roman" w:hAnsi="Times New Roman" w:cs="Times New Roman"/>
          <w:sz w:val="24"/>
          <w:szCs w:val="24"/>
        </w:rPr>
        <w:t>реводы в пути - __________ тыс</w:t>
      </w:r>
      <w:proofErr w:type="gramStart"/>
      <w:r w:rsidR="00AC5489">
        <w:rPr>
          <w:rFonts w:ascii="Times New Roman" w:hAnsi="Times New Roman" w:cs="Times New Roman"/>
          <w:sz w:val="24"/>
          <w:szCs w:val="24"/>
        </w:rPr>
        <w:t>.р</w:t>
      </w:r>
      <w:proofErr w:type="gramEnd"/>
      <w:r w:rsidR="00AC5489">
        <w:rPr>
          <w:rFonts w:ascii="Times New Roman" w:hAnsi="Times New Roman" w:cs="Times New Roman"/>
          <w:sz w:val="24"/>
          <w:szCs w:val="24"/>
        </w:rPr>
        <w:t>уб</w:t>
      </w:r>
      <w:r w:rsidRPr="00AC5489">
        <w:rPr>
          <w:rFonts w:ascii="Times New Roman" w:hAnsi="Times New Roman" w:cs="Times New Roman"/>
          <w:sz w:val="24"/>
          <w:szCs w:val="24"/>
        </w:rPr>
        <w:t>.</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4080"/>
        <w:gridCol w:w="3480"/>
      </w:tblGrid>
      <w:tr w:rsidR="004B50F8"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40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Наименование </w:t>
            </w:r>
            <w:proofErr w:type="gramStart"/>
            <w:r w:rsidRPr="00E55042">
              <w:rPr>
                <w:rFonts w:ascii="Times New Roman" w:hAnsi="Times New Roman" w:cs="Times New Roman"/>
                <w:sz w:val="20"/>
                <w:szCs w:val="20"/>
              </w:rPr>
              <w:t>кредитной</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организации</w:t>
            </w:r>
          </w:p>
        </w:tc>
        <w:tc>
          <w:tcPr>
            <w:tcW w:w="34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 на</w:t>
            </w:r>
            <w:r w:rsidR="00680629">
              <w:rPr>
                <w:rFonts w:ascii="Times New Roman" w:hAnsi="Times New Roman" w:cs="Times New Roman"/>
                <w:sz w:val="20"/>
                <w:szCs w:val="20"/>
              </w:rPr>
              <w:t xml:space="preserve"> </w:t>
            </w:r>
            <w:proofErr w:type="gramStart"/>
            <w:r w:rsidR="00CD074D" w:rsidRPr="00E55042">
              <w:rPr>
                <w:rFonts w:ascii="Times New Roman" w:hAnsi="Times New Roman" w:cs="Times New Roman"/>
                <w:sz w:val="20"/>
                <w:szCs w:val="20"/>
              </w:rPr>
              <w:t>(</w:t>
            </w:r>
            <w:r w:rsidR="00AC5489">
              <w:rPr>
                <w:rFonts w:ascii="Times New Roman" w:hAnsi="Times New Roman" w:cs="Times New Roman"/>
                <w:sz w:val="20"/>
                <w:szCs w:val="20"/>
              </w:rPr>
              <w:t xml:space="preserve"> </w:t>
            </w:r>
            <w:proofErr w:type="gramEnd"/>
            <w:r w:rsidR="00CD074D" w:rsidRPr="00E55042">
              <w:rPr>
                <w:rFonts w:ascii="Times New Roman" w:hAnsi="Times New Roman" w:cs="Times New Roman"/>
                <w:sz w:val="20"/>
                <w:szCs w:val="20"/>
              </w:rPr>
              <w:t>дата),</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1</w:t>
            </w:r>
          </w:p>
        </w:tc>
        <w:tc>
          <w:tcPr>
            <w:tcW w:w="408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2</w:t>
            </w:r>
          </w:p>
        </w:tc>
        <w:tc>
          <w:tcPr>
            <w:tcW w:w="348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3</w:t>
            </w:r>
          </w:p>
        </w:tc>
      </w:tr>
    </w:tbl>
    <w:p w:rsidR="004B50F8" w:rsidRPr="00E55042" w:rsidRDefault="004B50F8">
      <w:pPr>
        <w:widowControl w:val="0"/>
        <w:autoSpaceDE w:val="0"/>
        <w:autoSpaceDN w:val="0"/>
        <w:adjustRightInd w:val="0"/>
        <w:spacing w:after="0" w:line="240" w:lineRule="auto"/>
        <w:ind w:firstLine="540"/>
        <w:jc w:val="both"/>
      </w:pPr>
    </w:p>
    <w:p w:rsidR="004B50F8" w:rsidRPr="00AC5489" w:rsidRDefault="00AC548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Расчё</w:t>
      </w:r>
      <w:r w:rsidR="004B50F8" w:rsidRPr="00AC5489">
        <w:rPr>
          <w:rFonts w:ascii="Times New Roman" w:hAnsi="Times New Roman" w:cs="Times New Roman"/>
          <w:sz w:val="24"/>
          <w:szCs w:val="24"/>
        </w:rPr>
        <w:t>тные счета.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10.4. Валютные счета.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10.5. Специальные счета в банках.</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489" w:rsidRPr="00AC5489" w:rsidRDefault="00AC54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6" w:name="Par1563"/>
      <w:bookmarkEnd w:id="86"/>
      <w:r w:rsidRPr="00AC5489">
        <w:rPr>
          <w:rFonts w:ascii="Times New Roman" w:hAnsi="Times New Roman" w:cs="Times New Roman"/>
          <w:sz w:val="24"/>
          <w:szCs w:val="24"/>
        </w:rPr>
        <w:t>11. Финансовые вложения</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200"/>
        <w:gridCol w:w="1680"/>
        <w:gridCol w:w="1200"/>
        <w:gridCol w:w="1200"/>
        <w:gridCol w:w="264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Вид</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вложений</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эмитента</w:t>
            </w:r>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приобре</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тения</w:t>
            </w:r>
            <w:proofErr w:type="spellEnd"/>
          </w:p>
        </w:tc>
        <w:tc>
          <w:tcPr>
            <w:tcW w:w="120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Дата </w:t>
            </w:r>
            <w:proofErr w:type="gramStart"/>
            <w:r w:rsidRPr="00E55042">
              <w:rPr>
                <w:rFonts w:ascii="Times New Roman" w:hAnsi="Times New Roman" w:cs="Times New Roman"/>
                <w:sz w:val="20"/>
                <w:szCs w:val="20"/>
              </w:rPr>
              <w:t>по</w:t>
            </w:r>
            <w:proofErr w:type="gram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гашения</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(при на-</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личии</w:t>
            </w:r>
            <w:proofErr w:type="spellEnd"/>
            <w:r w:rsidRPr="00E55042">
              <w:rPr>
                <w:rFonts w:ascii="Times New Roman" w:hAnsi="Times New Roman" w:cs="Times New Roman"/>
                <w:sz w:val="20"/>
                <w:szCs w:val="20"/>
              </w:rPr>
              <w:t>)</w:t>
            </w:r>
            <w:proofErr w:type="gramEnd"/>
          </w:p>
        </w:tc>
        <w:tc>
          <w:tcPr>
            <w:tcW w:w="264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жуточному</w:t>
            </w:r>
            <w:proofErr w:type="spellEnd"/>
            <w:r w:rsidRPr="00E55042">
              <w:rPr>
                <w:rFonts w:ascii="Times New Roman" w:hAnsi="Times New Roman" w:cs="Times New Roman"/>
                <w:sz w:val="20"/>
                <w:szCs w:val="20"/>
              </w:rPr>
              <w:t xml:space="preserve"> балансу </w:t>
            </w:r>
            <w:proofErr w:type="gramStart"/>
            <w:r w:rsidRPr="00E55042">
              <w:rPr>
                <w:rFonts w:ascii="Times New Roman" w:hAnsi="Times New Roman" w:cs="Times New Roman"/>
                <w:sz w:val="20"/>
                <w:szCs w:val="20"/>
              </w:rPr>
              <w:t>на</w:t>
            </w:r>
            <w:proofErr w:type="gramEnd"/>
            <w:r w:rsidR="00F7770F" w:rsidRPr="00E55042">
              <w:rPr>
                <w:rFonts w:ascii="Times New Roman" w:hAnsi="Times New Roman" w:cs="Times New Roman"/>
                <w:sz w:val="20"/>
                <w:szCs w:val="20"/>
              </w:rPr>
              <w:t xml:space="preserve"> (дата)</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 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12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168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12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120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c>
          <w:tcPr>
            <w:tcW w:w="2640" w:type="dxa"/>
            <w:tcBorders>
              <w:left w:val="single" w:sz="8" w:space="0" w:color="auto"/>
              <w:bottom w:val="single" w:sz="8" w:space="0" w:color="auto"/>
              <w:right w:val="single" w:sz="8" w:space="0" w:color="auto"/>
            </w:tcBorders>
          </w:tcPr>
          <w:p w:rsidR="004B50F8" w:rsidRPr="00E55042" w:rsidRDefault="004B50F8" w:rsidP="0068062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6</w:t>
            </w:r>
          </w:p>
        </w:tc>
      </w:tr>
    </w:tbl>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11.1. Акции, доли, паи.</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lastRenderedPageBreak/>
        <w:t>11.2. Вклады по договору простого товарищества.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11.3. Долговые ценные бумаги.</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11.4. Предоставленные займы.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11.5. Прочие.</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7" w:name="Par1580"/>
      <w:bookmarkEnd w:id="87"/>
      <w:r w:rsidRPr="00AC5489">
        <w:rPr>
          <w:rFonts w:ascii="Times New Roman" w:hAnsi="Times New Roman" w:cs="Times New Roman"/>
          <w:sz w:val="24"/>
          <w:szCs w:val="24"/>
        </w:rPr>
        <w:t>12. Дебиторская задолженность</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680"/>
        <w:gridCol w:w="3000"/>
        <w:gridCol w:w="960"/>
        <w:gridCol w:w="216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дебитора</w:t>
            </w:r>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возникновения</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(договор от ____ №</w:t>
            </w:r>
            <w:r w:rsidR="004B50F8" w:rsidRPr="00E55042">
              <w:rPr>
                <w:rFonts w:ascii="Times New Roman" w:hAnsi="Times New Roman" w:cs="Times New Roman"/>
                <w:sz w:val="20"/>
                <w:szCs w:val="20"/>
              </w:rPr>
              <w:t xml:space="preserve"> ___,</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вексель, иное)</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нения</w:t>
            </w:r>
          </w:p>
        </w:tc>
        <w:tc>
          <w:tcPr>
            <w:tcW w:w="216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w:t>
            </w:r>
            <w:proofErr w:type="gramStart"/>
            <w:r w:rsidRPr="00E55042">
              <w:rPr>
                <w:rFonts w:ascii="Times New Roman" w:hAnsi="Times New Roman" w:cs="Times New Roman"/>
                <w:sz w:val="20"/>
                <w:szCs w:val="20"/>
              </w:rPr>
              <w:t>по</w:t>
            </w:r>
            <w:proofErr w:type="gramEnd"/>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промежуточному</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балансу на</w:t>
            </w:r>
            <w:r w:rsidR="00AC5489">
              <w:rPr>
                <w:rFonts w:ascii="Times New Roman" w:hAnsi="Times New Roman" w:cs="Times New Roman"/>
                <w:sz w:val="20"/>
                <w:szCs w:val="20"/>
              </w:rPr>
              <w:t xml:space="preserve"> </w:t>
            </w:r>
            <w:r w:rsidR="00F7770F" w:rsidRPr="00E55042">
              <w:rPr>
                <w:rFonts w:ascii="Times New Roman" w:hAnsi="Times New Roman" w:cs="Times New Roman"/>
                <w:sz w:val="20"/>
                <w:szCs w:val="20"/>
              </w:rPr>
              <w:t>(дата)</w:t>
            </w:r>
            <w:r w:rsidR="00AC5489">
              <w:rPr>
                <w:rFonts w:ascii="Times New Roman" w:hAnsi="Times New Roman" w:cs="Times New Roman"/>
                <w:sz w:val="20"/>
                <w:szCs w:val="20"/>
              </w:rPr>
              <w:t>, (тыс</w:t>
            </w:r>
            <w:proofErr w:type="gramStart"/>
            <w:r w:rsidR="00AC5489">
              <w:rPr>
                <w:rFonts w:ascii="Times New Roman" w:hAnsi="Times New Roman" w:cs="Times New Roman"/>
                <w:sz w:val="20"/>
                <w:szCs w:val="20"/>
              </w:rPr>
              <w:t>.</w:t>
            </w:r>
            <w:r w:rsidRPr="00E55042">
              <w:rPr>
                <w:rFonts w:ascii="Times New Roman" w:hAnsi="Times New Roman" w:cs="Times New Roman"/>
                <w:sz w:val="20"/>
                <w:szCs w:val="20"/>
              </w:rPr>
              <w:t>р</w:t>
            </w:r>
            <w:proofErr w:type="gramEnd"/>
            <w:r w:rsidRPr="00E55042">
              <w:rPr>
                <w:rFonts w:ascii="Times New Roman" w:hAnsi="Times New Roman" w:cs="Times New Roman"/>
                <w:sz w:val="20"/>
                <w:szCs w:val="20"/>
              </w:rPr>
              <w:t>уб.</w:t>
            </w:r>
            <w:r w:rsidR="00AC5489">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1</w:t>
            </w:r>
          </w:p>
        </w:tc>
        <w:tc>
          <w:tcPr>
            <w:tcW w:w="168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2</w:t>
            </w:r>
          </w:p>
        </w:tc>
        <w:tc>
          <w:tcPr>
            <w:tcW w:w="300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4</w:t>
            </w:r>
          </w:p>
        </w:tc>
        <w:tc>
          <w:tcPr>
            <w:tcW w:w="2160" w:type="dxa"/>
            <w:tcBorders>
              <w:left w:val="single" w:sz="8" w:space="0" w:color="auto"/>
              <w:bottom w:val="single" w:sz="8" w:space="0" w:color="auto"/>
              <w:right w:val="single" w:sz="8" w:space="0" w:color="auto"/>
            </w:tcBorders>
          </w:tcPr>
          <w:p w:rsidR="004B50F8" w:rsidRPr="00AC5489"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AC5489">
              <w:rPr>
                <w:rFonts w:ascii="Times New Roman" w:hAnsi="Times New Roman" w:cs="Times New Roman"/>
                <w:sz w:val="20"/>
                <w:szCs w:val="20"/>
              </w:rPr>
              <w:t>5</w:t>
            </w:r>
          </w:p>
        </w:tc>
      </w:tr>
    </w:tbl>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12.1. Долгосрочная задолженность</w:t>
      </w:r>
      <w:r w:rsidR="00205C9F" w:rsidRPr="00AC5489">
        <w:rPr>
          <w:rFonts w:ascii="Times New Roman" w:hAnsi="Times New Roman" w:cs="Times New Roman"/>
          <w:sz w:val="24"/>
          <w:szCs w:val="24"/>
        </w:rPr>
        <w:t xml:space="preserve"> (п</w:t>
      </w:r>
      <w:r w:rsidRPr="00AC5489">
        <w:rPr>
          <w:rFonts w:ascii="Times New Roman" w:hAnsi="Times New Roman" w:cs="Times New Roman"/>
          <w:sz w:val="24"/>
          <w:szCs w:val="24"/>
        </w:rPr>
        <w:t xml:space="preserve">латежи по которой ожидаются более чем через 12 месяцев </w:t>
      </w:r>
      <w:proofErr w:type="gramStart"/>
      <w:r w:rsidRPr="00AC5489">
        <w:rPr>
          <w:rFonts w:ascii="Times New Roman" w:hAnsi="Times New Roman" w:cs="Times New Roman"/>
          <w:sz w:val="24"/>
          <w:szCs w:val="24"/>
        </w:rPr>
        <w:t xml:space="preserve">после </w:t>
      </w:r>
      <w:r w:rsidR="00C72765" w:rsidRPr="00AC5489">
        <w:rPr>
          <w:rFonts w:ascii="Times New Roman" w:hAnsi="Times New Roman" w:cs="Times New Roman"/>
          <w:sz w:val="24"/>
          <w:szCs w:val="24"/>
        </w:rPr>
        <w:t>отчёт</w:t>
      </w:r>
      <w:r w:rsidRPr="00AC5489">
        <w:rPr>
          <w:rFonts w:ascii="Times New Roman" w:hAnsi="Times New Roman" w:cs="Times New Roman"/>
          <w:sz w:val="24"/>
          <w:szCs w:val="24"/>
        </w:rPr>
        <w:t>ной</w:t>
      </w:r>
      <w:proofErr w:type="gramEnd"/>
      <w:r w:rsidRPr="00AC5489">
        <w:rPr>
          <w:rFonts w:ascii="Times New Roman" w:hAnsi="Times New Roman" w:cs="Times New Roman"/>
          <w:sz w:val="24"/>
          <w:szCs w:val="24"/>
        </w:rPr>
        <w:t xml:space="preserve"> даты</w:t>
      </w:r>
      <w:r w:rsidR="00205C9F" w:rsidRPr="00AC5489">
        <w:rPr>
          <w:rFonts w:ascii="Times New Roman" w:hAnsi="Times New Roman" w:cs="Times New Roman"/>
          <w:sz w:val="24"/>
          <w:szCs w:val="24"/>
        </w:rPr>
        <w:t>)</w:t>
      </w:r>
      <w:r w:rsidRPr="00AC5489">
        <w:rPr>
          <w:rFonts w:ascii="Times New Roman" w:hAnsi="Times New Roman" w:cs="Times New Roman"/>
          <w:sz w:val="24"/>
          <w:szCs w:val="24"/>
        </w:rPr>
        <w:t>.</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12.2. Краткосрочная задолженность</w:t>
      </w:r>
      <w:r w:rsidR="00AC5489">
        <w:rPr>
          <w:rFonts w:ascii="Times New Roman" w:hAnsi="Times New Roman" w:cs="Times New Roman"/>
          <w:sz w:val="24"/>
          <w:szCs w:val="24"/>
        </w:rPr>
        <w:t xml:space="preserve"> </w:t>
      </w:r>
      <w:r w:rsidRPr="00AC5489">
        <w:rPr>
          <w:rFonts w:ascii="Times New Roman" w:hAnsi="Times New Roman" w:cs="Times New Roman"/>
          <w:sz w:val="24"/>
          <w:szCs w:val="24"/>
        </w:rPr>
        <w:t xml:space="preserve">(платежи по которой ожидаются в течение 12 месяцев после </w:t>
      </w:r>
      <w:r w:rsidR="00C72765" w:rsidRPr="00AC5489">
        <w:rPr>
          <w:rFonts w:ascii="Times New Roman" w:hAnsi="Times New Roman" w:cs="Times New Roman"/>
          <w:sz w:val="24"/>
          <w:szCs w:val="24"/>
        </w:rPr>
        <w:t>отчёт</w:t>
      </w:r>
      <w:r w:rsidRPr="00AC5489">
        <w:rPr>
          <w:rFonts w:ascii="Times New Roman" w:hAnsi="Times New Roman" w:cs="Times New Roman"/>
          <w:sz w:val="24"/>
          <w:szCs w:val="24"/>
        </w:rPr>
        <w:t>ной даты).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8" w:name="Par1596"/>
      <w:bookmarkEnd w:id="88"/>
      <w:r w:rsidRPr="00AC5489">
        <w:rPr>
          <w:rFonts w:ascii="Times New Roman" w:hAnsi="Times New Roman" w:cs="Times New Roman"/>
          <w:sz w:val="24"/>
          <w:szCs w:val="24"/>
        </w:rPr>
        <w:t>13. Прочие активы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3720"/>
        <w:gridCol w:w="3840"/>
      </w:tblGrid>
      <w:tr w:rsidR="00E55042" w:rsidRPr="00E55042">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372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tc>
        <w:tc>
          <w:tcPr>
            <w:tcW w:w="384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gramStart"/>
            <w:r w:rsidRPr="00E55042">
              <w:rPr>
                <w:rFonts w:ascii="Times New Roman" w:hAnsi="Times New Roman" w:cs="Times New Roman"/>
                <w:sz w:val="20"/>
                <w:szCs w:val="20"/>
              </w:rPr>
              <w:t>промежуточному</w:t>
            </w:r>
            <w:proofErr w:type="gramEnd"/>
          </w:p>
          <w:p w:rsidR="00F7770F"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балансу </w:t>
            </w:r>
            <w:proofErr w:type="gramStart"/>
            <w:r w:rsidRPr="00E55042">
              <w:rPr>
                <w:rFonts w:ascii="Times New Roman" w:hAnsi="Times New Roman" w:cs="Times New Roman"/>
                <w:sz w:val="20"/>
                <w:szCs w:val="20"/>
              </w:rPr>
              <w:t>на</w:t>
            </w:r>
            <w:proofErr w:type="gramEnd"/>
            <w:r w:rsidR="00F7770F" w:rsidRPr="00E55042">
              <w:rPr>
                <w:rFonts w:ascii="Times New Roman" w:hAnsi="Times New Roman" w:cs="Times New Roman"/>
                <w:sz w:val="20"/>
                <w:szCs w:val="20"/>
              </w:rPr>
              <w:t xml:space="preserve"> (дата),</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372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384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r>
    </w:tbl>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В раздел включаются активы, не указанные в иных разделах.</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9" w:name="Par1607"/>
      <w:bookmarkEnd w:id="89"/>
      <w:r w:rsidRPr="00AC5489">
        <w:rPr>
          <w:rFonts w:ascii="Times New Roman" w:hAnsi="Times New Roman" w:cs="Times New Roman"/>
          <w:sz w:val="24"/>
          <w:szCs w:val="24"/>
        </w:rPr>
        <w:t>14. Долгосрочные обязательства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680"/>
        <w:gridCol w:w="2280"/>
        <w:gridCol w:w="960"/>
        <w:gridCol w:w="288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кредитора</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возник-</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новения</w:t>
            </w:r>
            <w:proofErr w:type="spellEnd"/>
            <w:r w:rsidRPr="00E55042">
              <w:rPr>
                <w:rFonts w:ascii="Times New Roman" w:hAnsi="Times New Roman" w:cs="Times New Roman"/>
                <w:sz w:val="20"/>
                <w:szCs w:val="20"/>
              </w:rPr>
              <w:t xml:space="preserve"> (договор</w:t>
            </w:r>
            <w:proofErr w:type="gramEnd"/>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 №</w:t>
            </w:r>
            <w:r w:rsidR="004B50F8" w:rsidRPr="00E55042">
              <w:rPr>
                <w:rFonts w:ascii="Times New Roman" w:hAnsi="Times New Roman" w:cs="Times New Roman"/>
                <w:sz w:val="20"/>
                <w:szCs w:val="20"/>
              </w:rPr>
              <w:t xml:space="preserve"> ___,</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вексель, иное)</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нения</w:t>
            </w:r>
          </w:p>
        </w:tc>
        <w:tc>
          <w:tcPr>
            <w:tcW w:w="28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промежу</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точному балансу </w:t>
            </w:r>
            <w:proofErr w:type="gramStart"/>
            <w:r w:rsidRPr="00E55042">
              <w:rPr>
                <w:rFonts w:ascii="Times New Roman" w:hAnsi="Times New Roman" w:cs="Times New Roman"/>
                <w:sz w:val="20"/>
                <w:szCs w:val="20"/>
              </w:rPr>
              <w:t>на</w:t>
            </w:r>
            <w:proofErr w:type="gramEnd"/>
            <w:r w:rsidR="00F7770F" w:rsidRPr="00E55042">
              <w:rPr>
                <w:rFonts w:ascii="Times New Roman" w:hAnsi="Times New Roman" w:cs="Times New Roman"/>
                <w:sz w:val="20"/>
                <w:szCs w:val="20"/>
              </w:rPr>
              <w:t xml:space="preserve"> (дата),</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тыс</w:t>
            </w:r>
            <w:proofErr w:type="spellEnd"/>
            <w:proofErr w:type="gramEnd"/>
            <w:r w:rsidR="004B50F8" w:rsidRPr="00E55042">
              <w:rPr>
                <w:rFonts w:ascii="Times New Roman" w:hAnsi="Times New Roman" w:cs="Times New Roman"/>
                <w:sz w:val="20"/>
                <w:szCs w:val="20"/>
              </w:rPr>
              <w:t xml:space="preserve"> руб.</w:t>
            </w:r>
            <w:r>
              <w:rPr>
                <w:rFonts w:ascii="Times New Roman" w:hAnsi="Times New Roman" w:cs="Times New Roman"/>
                <w:sz w:val="20"/>
                <w:szCs w:val="20"/>
              </w:rPr>
              <w:t>)</w:t>
            </w:r>
          </w:p>
        </w:tc>
      </w:tr>
      <w:tr w:rsidR="00E55042"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16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22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28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E55042" w:rsidRDefault="004B50F8" w:rsidP="00F7770F">
      <w:pPr>
        <w:widowControl w:val="0"/>
        <w:autoSpaceDE w:val="0"/>
        <w:autoSpaceDN w:val="0"/>
        <w:adjustRightInd w:val="0"/>
        <w:spacing w:after="0" w:line="240" w:lineRule="auto"/>
        <w:rPr>
          <w:rFonts w:ascii="Times New Roman" w:hAnsi="Times New Roman" w:cs="Times New Roman"/>
          <w:sz w:val="20"/>
          <w:szCs w:val="20"/>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14.1. Кредиты.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14.2. Займы.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14.3. Прочие.</w:t>
      </w:r>
    </w:p>
    <w:p w:rsidR="004B50F8"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489" w:rsidRPr="00AC5489" w:rsidRDefault="00AC548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0" w:name="Par1622"/>
      <w:bookmarkEnd w:id="90"/>
      <w:r w:rsidRPr="00AC5489">
        <w:rPr>
          <w:rFonts w:ascii="Times New Roman" w:hAnsi="Times New Roman" w:cs="Times New Roman"/>
          <w:sz w:val="24"/>
          <w:szCs w:val="24"/>
        </w:rPr>
        <w:t>15. Краткосрочные обязательства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680"/>
        <w:gridCol w:w="2280"/>
        <w:gridCol w:w="960"/>
        <w:gridCol w:w="2880"/>
      </w:tblGrid>
      <w:tr w:rsidR="00E55042"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кредитора</w:t>
            </w:r>
          </w:p>
        </w:tc>
        <w:tc>
          <w:tcPr>
            <w:tcW w:w="22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возник-</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E55042">
              <w:rPr>
                <w:rFonts w:ascii="Times New Roman" w:hAnsi="Times New Roman" w:cs="Times New Roman"/>
                <w:sz w:val="20"/>
                <w:szCs w:val="20"/>
              </w:rPr>
              <w:t>новения</w:t>
            </w:r>
            <w:proofErr w:type="spellEnd"/>
            <w:r w:rsidRPr="00E55042">
              <w:rPr>
                <w:rFonts w:ascii="Times New Roman" w:hAnsi="Times New Roman" w:cs="Times New Roman"/>
                <w:sz w:val="20"/>
                <w:szCs w:val="20"/>
              </w:rPr>
              <w:t xml:space="preserve"> (договор</w:t>
            </w:r>
            <w:proofErr w:type="gramEnd"/>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_____ №</w:t>
            </w:r>
            <w:r w:rsidR="004B50F8" w:rsidRPr="00E55042">
              <w:rPr>
                <w:rFonts w:ascii="Times New Roman" w:hAnsi="Times New Roman" w:cs="Times New Roman"/>
                <w:sz w:val="20"/>
                <w:szCs w:val="20"/>
              </w:rPr>
              <w:t xml:space="preserve"> ___,</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вексель, иное)</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нения</w:t>
            </w:r>
          </w:p>
        </w:tc>
        <w:tc>
          <w:tcPr>
            <w:tcW w:w="2880" w:type="dxa"/>
            <w:tcBorders>
              <w:top w:val="single" w:sz="8" w:space="0" w:color="auto"/>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по </w:t>
            </w:r>
            <w:proofErr w:type="spellStart"/>
            <w:r w:rsidRPr="00E55042">
              <w:rPr>
                <w:rFonts w:ascii="Times New Roman" w:hAnsi="Times New Roman" w:cs="Times New Roman"/>
                <w:sz w:val="20"/>
                <w:szCs w:val="20"/>
              </w:rPr>
              <w:t>промежу</w:t>
            </w:r>
            <w:proofErr w:type="spellEnd"/>
            <w:r w:rsidRPr="00E55042">
              <w:rPr>
                <w:rFonts w:ascii="Times New Roman" w:hAnsi="Times New Roman" w:cs="Times New Roman"/>
                <w:sz w:val="20"/>
                <w:szCs w:val="20"/>
              </w:rPr>
              <w:t>-</w:t>
            </w:r>
          </w:p>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точному балансу </w:t>
            </w:r>
            <w:proofErr w:type="gramStart"/>
            <w:r w:rsidRPr="00E55042">
              <w:rPr>
                <w:rFonts w:ascii="Times New Roman" w:hAnsi="Times New Roman" w:cs="Times New Roman"/>
                <w:sz w:val="20"/>
                <w:szCs w:val="20"/>
              </w:rPr>
              <w:t>на</w:t>
            </w:r>
            <w:proofErr w:type="gramEnd"/>
            <w:r w:rsidR="00AC5489">
              <w:rPr>
                <w:rFonts w:ascii="Times New Roman" w:hAnsi="Times New Roman" w:cs="Times New Roman"/>
                <w:sz w:val="20"/>
                <w:szCs w:val="20"/>
              </w:rPr>
              <w:t xml:space="preserve"> </w:t>
            </w:r>
            <w:r w:rsidR="00F7770F" w:rsidRPr="00E55042">
              <w:rPr>
                <w:rFonts w:ascii="Times New Roman" w:hAnsi="Times New Roman" w:cs="Times New Roman"/>
                <w:sz w:val="20"/>
                <w:szCs w:val="20"/>
              </w:rPr>
              <w:t>(дата)</w:t>
            </w:r>
          </w:p>
          <w:p w:rsidR="004B50F8" w:rsidRPr="00E55042" w:rsidRDefault="00AC5489" w:rsidP="00AC5489">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sidR="00622936">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16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22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2880" w:type="dxa"/>
            <w:tcBorders>
              <w:left w:val="single" w:sz="8" w:space="0" w:color="auto"/>
              <w:bottom w:val="single" w:sz="8" w:space="0" w:color="auto"/>
              <w:right w:val="single" w:sz="8" w:space="0" w:color="auto"/>
            </w:tcBorders>
          </w:tcPr>
          <w:p w:rsidR="004B50F8" w:rsidRPr="00E55042" w:rsidRDefault="004B50F8" w:rsidP="00AC5489">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15.1. Кредиты.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15.2. Займы.</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15.3. Кредиторская задолженность.</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5489">
        <w:rPr>
          <w:rFonts w:ascii="Times New Roman" w:hAnsi="Times New Roman" w:cs="Times New Roman"/>
          <w:sz w:val="24"/>
          <w:szCs w:val="24"/>
        </w:rPr>
        <w:t>15.4. Прочие.</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AC5489"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1" w:name="Par1638"/>
      <w:bookmarkEnd w:id="91"/>
      <w:r w:rsidRPr="00AC5489">
        <w:rPr>
          <w:rFonts w:ascii="Times New Roman" w:hAnsi="Times New Roman" w:cs="Times New Roman"/>
          <w:sz w:val="24"/>
          <w:szCs w:val="24"/>
        </w:rPr>
        <w:t>16. Прочие (непросроченные) обязательства</w:t>
      </w:r>
    </w:p>
    <w:p w:rsidR="004B50F8" w:rsidRPr="00AC5489"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920"/>
        <w:gridCol w:w="3000"/>
        <w:gridCol w:w="960"/>
        <w:gridCol w:w="1920"/>
      </w:tblGrid>
      <w:tr w:rsidR="00E55042" w:rsidRPr="00E55042">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622936" w:rsidP="006229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Контрагент</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(наименование,</w:t>
            </w:r>
            <w:proofErr w:type="gramEnd"/>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адрес)</w:t>
            </w:r>
          </w:p>
        </w:tc>
        <w:tc>
          <w:tcPr>
            <w:tcW w:w="300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 возникновения</w:t>
            </w:r>
          </w:p>
          <w:p w:rsidR="004B50F8" w:rsidRPr="00E55042" w:rsidRDefault="00622936"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(договор от ____ №</w:t>
            </w:r>
            <w:r w:rsidR="004B50F8" w:rsidRPr="00E55042">
              <w:rPr>
                <w:rFonts w:ascii="Times New Roman" w:hAnsi="Times New Roman" w:cs="Times New Roman"/>
                <w:sz w:val="20"/>
                <w:szCs w:val="20"/>
              </w:rPr>
              <w:t xml:space="preserve"> ___,</w:t>
            </w:r>
            <w:proofErr w:type="gramEnd"/>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вексель, иное)</w:t>
            </w:r>
          </w:p>
        </w:tc>
        <w:tc>
          <w:tcPr>
            <w:tcW w:w="96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Дата</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E55042">
              <w:rPr>
                <w:rFonts w:ascii="Times New Roman" w:hAnsi="Times New Roman" w:cs="Times New Roman"/>
                <w:sz w:val="20"/>
                <w:szCs w:val="20"/>
              </w:rPr>
              <w:t>испол</w:t>
            </w:r>
            <w:proofErr w:type="spellEnd"/>
            <w:r w:rsidRPr="00E55042">
              <w:rPr>
                <w:rFonts w:ascii="Times New Roman" w:hAnsi="Times New Roman" w:cs="Times New Roman"/>
                <w:sz w:val="20"/>
                <w:szCs w:val="20"/>
              </w:rPr>
              <w:t>-</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нения</w:t>
            </w:r>
          </w:p>
        </w:tc>
        <w:tc>
          <w:tcPr>
            <w:tcW w:w="192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Размер</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обязательства,</w:t>
            </w:r>
          </w:p>
          <w:p w:rsidR="004B50F8" w:rsidRPr="00E55042" w:rsidRDefault="00622936" w:rsidP="006229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E55042"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192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300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96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192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622936" w:rsidRDefault="004B50F8" w:rsidP="00F7770F">
      <w:pPr>
        <w:widowControl w:val="0"/>
        <w:autoSpaceDE w:val="0"/>
        <w:autoSpaceDN w:val="0"/>
        <w:adjustRightInd w:val="0"/>
        <w:spacing w:after="0" w:line="240" w:lineRule="auto"/>
        <w:rPr>
          <w:rFonts w:ascii="Times New Roman" w:hAnsi="Times New Roman" w:cs="Times New Roman"/>
          <w:sz w:val="24"/>
          <w:szCs w:val="24"/>
        </w:rPr>
      </w:pP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16.1. Выданные обеспечения обязательств и платежей.</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16.2. Полученные обеспечения обязательств и платежей.</w:t>
      </w:r>
    </w:p>
    <w:p w:rsidR="004B50F8" w:rsidRPr="00622936" w:rsidRDefault="00205C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 xml:space="preserve">16.3. Иные </w:t>
      </w:r>
      <w:r w:rsidR="004B50F8" w:rsidRPr="00622936">
        <w:rPr>
          <w:rFonts w:ascii="Times New Roman" w:hAnsi="Times New Roman" w:cs="Times New Roman"/>
          <w:sz w:val="24"/>
          <w:szCs w:val="24"/>
        </w:rPr>
        <w:t>(</w:t>
      </w:r>
      <w:r w:rsidRPr="00622936">
        <w:rPr>
          <w:rFonts w:ascii="Times New Roman" w:hAnsi="Times New Roman" w:cs="Times New Roman"/>
          <w:sz w:val="24"/>
          <w:szCs w:val="24"/>
        </w:rPr>
        <w:t>у</w:t>
      </w:r>
      <w:r w:rsidR="004B50F8" w:rsidRPr="00622936">
        <w:rPr>
          <w:rFonts w:ascii="Times New Roman" w:hAnsi="Times New Roman" w:cs="Times New Roman"/>
          <w:sz w:val="24"/>
          <w:szCs w:val="24"/>
        </w:rPr>
        <w:t>казываются имеющиеся договоры и иные документы, на основании которых исполнение обязательств наступит после даты составления промежуточного баланса и не вошедшие в иные разделы).</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622936" w:rsidRDefault="004B50F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2" w:name="Par1653"/>
      <w:bookmarkEnd w:id="92"/>
      <w:r w:rsidRPr="00622936">
        <w:rPr>
          <w:rFonts w:ascii="Times New Roman" w:hAnsi="Times New Roman" w:cs="Times New Roman"/>
          <w:sz w:val="24"/>
          <w:szCs w:val="24"/>
        </w:rPr>
        <w:t>17. Иные ценности</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600"/>
        <w:gridCol w:w="1680"/>
        <w:gridCol w:w="2040"/>
        <w:gridCol w:w="1680"/>
        <w:gridCol w:w="2400"/>
      </w:tblGrid>
      <w:tr w:rsidR="004B50F8" w:rsidRPr="00E55042">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4B50F8" w:rsidRPr="00E55042" w:rsidRDefault="00622936" w:rsidP="006229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п</w:t>
            </w:r>
            <w:proofErr w:type="gramEnd"/>
            <w:r w:rsidRPr="00E55042">
              <w:rPr>
                <w:rFonts w:ascii="Times New Roman" w:hAnsi="Times New Roman" w:cs="Times New Roman"/>
                <w:sz w:val="20"/>
                <w:szCs w:val="20"/>
              </w:rPr>
              <w:t>/п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Наименование</w:t>
            </w:r>
          </w:p>
        </w:tc>
        <w:tc>
          <w:tcPr>
            <w:tcW w:w="204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Основание</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55042">
              <w:rPr>
                <w:rFonts w:ascii="Times New Roman" w:hAnsi="Times New Roman" w:cs="Times New Roman"/>
                <w:sz w:val="20"/>
                <w:szCs w:val="20"/>
              </w:rPr>
              <w:t>(договор аренды</w:t>
            </w:r>
            <w:proofErr w:type="gramEnd"/>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и т.п.)</w:t>
            </w:r>
          </w:p>
        </w:tc>
        <w:tc>
          <w:tcPr>
            <w:tcW w:w="168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Срок</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пользования,</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хранения</w:t>
            </w:r>
          </w:p>
        </w:tc>
        <w:tc>
          <w:tcPr>
            <w:tcW w:w="2400" w:type="dxa"/>
            <w:tcBorders>
              <w:top w:val="single" w:sz="8" w:space="0" w:color="auto"/>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Стоимость </w:t>
            </w:r>
            <w:proofErr w:type="gramStart"/>
            <w:r w:rsidRPr="00E55042">
              <w:rPr>
                <w:rFonts w:ascii="Times New Roman" w:hAnsi="Times New Roman" w:cs="Times New Roman"/>
                <w:sz w:val="20"/>
                <w:szCs w:val="20"/>
              </w:rPr>
              <w:t>по</w:t>
            </w:r>
            <w:proofErr w:type="gramEnd"/>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промежуточному</w:t>
            </w:r>
          </w:p>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 xml:space="preserve">балансу </w:t>
            </w:r>
            <w:proofErr w:type="gramStart"/>
            <w:r w:rsidRPr="00E55042">
              <w:rPr>
                <w:rFonts w:ascii="Times New Roman" w:hAnsi="Times New Roman" w:cs="Times New Roman"/>
                <w:sz w:val="20"/>
                <w:szCs w:val="20"/>
              </w:rPr>
              <w:t>на</w:t>
            </w:r>
            <w:proofErr w:type="gramEnd"/>
            <w:r w:rsidR="00622936">
              <w:rPr>
                <w:rFonts w:ascii="Times New Roman" w:hAnsi="Times New Roman" w:cs="Times New Roman"/>
                <w:sz w:val="20"/>
                <w:szCs w:val="20"/>
              </w:rPr>
              <w:t xml:space="preserve"> </w:t>
            </w:r>
            <w:r w:rsidR="00F7770F" w:rsidRPr="00E55042">
              <w:rPr>
                <w:rFonts w:ascii="Times New Roman" w:hAnsi="Times New Roman" w:cs="Times New Roman"/>
                <w:sz w:val="20"/>
                <w:szCs w:val="20"/>
              </w:rPr>
              <w:t>(дата)</w:t>
            </w:r>
          </w:p>
          <w:p w:rsidR="004B50F8" w:rsidRPr="00E55042" w:rsidRDefault="00622936" w:rsidP="0062293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w:t>
            </w:r>
            <w:proofErr w:type="gramStart"/>
            <w:r>
              <w:rPr>
                <w:rFonts w:ascii="Times New Roman" w:hAnsi="Times New Roman" w:cs="Times New Roman"/>
                <w:sz w:val="20"/>
                <w:szCs w:val="20"/>
              </w:rPr>
              <w:t>.</w:t>
            </w:r>
            <w:r w:rsidR="004B50F8" w:rsidRPr="00E55042">
              <w:rPr>
                <w:rFonts w:ascii="Times New Roman" w:hAnsi="Times New Roman" w:cs="Times New Roman"/>
                <w:sz w:val="20"/>
                <w:szCs w:val="20"/>
              </w:rPr>
              <w:t>р</w:t>
            </w:r>
            <w:proofErr w:type="gramEnd"/>
            <w:r w:rsidR="004B50F8" w:rsidRPr="00E55042">
              <w:rPr>
                <w:rFonts w:ascii="Times New Roman" w:hAnsi="Times New Roman" w:cs="Times New Roman"/>
                <w:sz w:val="20"/>
                <w:szCs w:val="20"/>
              </w:rPr>
              <w:t>уб.</w:t>
            </w:r>
            <w:r>
              <w:rPr>
                <w:rFonts w:ascii="Times New Roman" w:hAnsi="Times New Roman" w:cs="Times New Roman"/>
                <w:sz w:val="20"/>
                <w:szCs w:val="20"/>
              </w:rPr>
              <w:t>)</w:t>
            </w:r>
          </w:p>
        </w:tc>
      </w:tr>
      <w:tr w:rsidR="004B50F8" w:rsidRPr="00E55042">
        <w:trPr>
          <w:tblCellSpacing w:w="5" w:type="nil"/>
        </w:trPr>
        <w:tc>
          <w:tcPr>
            <w:tcW w:w="60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1</w:t>
            </w:r>
          </w:p>
        </w:tc>
        <w:tc>
          <w:tcPr>
            <w:tcW w:w="168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2</w:t>
            </w:r>
          </w:p>
        </w:tc>
        <w:tc>
          <w:tcPr>
            <w:tcW w:w="204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3</w:t>
            </w:r>
          </w:p>
        </w:tc>
        <w:tc>
          <w:tcPr>
            <w:tcW w:w="168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4</w:t>
            </w:r>
          </w:p>
        </w:tc>
        <w:tc>
          <w:tcPr>
            <w:tcW w:w="2400" w:type="dxa"/>
            <w:tcBorders>
              <w:left w:val="single" w:sz="8" w:space="0" w:color="auto"/>
              <w:bottom w:val="single" w:sz="8" w:space="0" w:color="auto"/>
              <w:right w:val="single" w:sz="8" w:space="0" w:color="auto"/>
            </w:tcBorders>
          </w:tcPr>
          <w:p w:rsidR="004B50F8" w:rsidRPr="00E55042" w:rsidRDefault="004B50F8" w:rsidP="00622936">
            <w:pPr>
              <w:widowControl w:val="0"/>
              <w:autoSpaceDE w:val="0"/>
              <w:autoSpaceDN w:val="0"/>
              <w:adjustRightInd w:val="0"/>
              <w:spacing w:after="0" w:line="240" w:lineRule="auto"/>
              <w:jc w:val="center"/>
              <w:rPr>
                <w:rFonts w:ascii="Times New Roman" w:hAnsi="Times New Roman" w:cs="Times New Roman"/>
                <w:sz w:val="20"/>
                <w:szCs w:val="20"/>
              </w:rPr>
            </w:pPr>
            <w:r w:rsidRPr="00E55042">
              <w:rPr>
                <w:rFonts w:ascii="Times New Roman" w:hAnsi="Times New Roman" w:cs="Times New Roman"/>
                <w:sz w:val="20"/>
                <w:szCs w:val="20"/>
              </w:rPr>
              <w:t>5</w:t>
            </w:r>
          </w:p>
        </w:tc>
      </w:tr>
    </w:tbl>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17.1. Арендованные основные средства.</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17.2. Товарно-материальные ценности, принятые на ответственное хранение.</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17.3. Материалы, принятые в переработку.</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17.4. Товары, принятые на комиссию.</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17.5. Оборудование, принятое для монтажа.</w:t>
      </w:r>
    </w:p>
    <w:p w:rsidR="004B50F8" w:rsidRPr="00622936" w:rsidRDefault="004B50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2936">
        <w:rPr>
          <w:rFonts w:ascii="Times New Roman" w:hAnsi="Times New Roman" w:cs="Times New Roman"/>
          <w:sz w:val="24"/>
          <w:szCs w:val="24"/>
        </w:rPr>
        <w:t>17.6. Прочие.</w:t>
      </w:r>
    </w:p>
    <w:p w:rsidR="004B50F8" w:rsidRPr="00622936" w:rsidRDefault="004B50F8">
      <w:pPr>
        <w:widowControl w:val="0"/>
        <w:autoSpaceDE w:val="0"/>
        <w:autoSpaceDN w:val="0"/>
        <w:adjustRightInd w:val="0"/>
        <w:spacing w:after="0" w:line="240" w:lineRule="auto"/>
        <w:ind w:firstLine="540"/>
        <w:jc w:val="both"/>
        <w:rPr>
          <w:sz w:val="24"/>
          <w:szCs w:val="24"/>
        </w:rPr>
      </w:pPr>
    </w:p>
    <w:p w:rsidR="004B50F8" w:rsidRDefault="004B50F8"/>
    <w:p w:rsidR="00622936" w:rsidRDefault="00622936"/>
    <w:p w:rsidR="00622936" w:rsidRDefault="00622936"/>
    <w:p w:rsidR="00622936" w:rsidRPr="007A4F1B" w:rsidRDefault="007A4F1B" w:rsidP="00622936">
      <w:pPr>
        <w:jc w:val="center"/>
        <w:rPr>
          <w:rFonts w:ascii="Times New Roman" w:hAnsi="Times New Roman" w:cs="Times New Roman"/>
        </w:rPr>
      </w:pPr>
      <w:r>
        <w:rPr>
          <w:rFonts w:ascii="Times New Roman" w:hAnsi="Times New Roman" w:cs="Times New Roman"/>
        </w:rPr>
        <w:t>____________________________________________________________</w:t>
      </w:r>
    </w:p>
    <w:sectPr w:rsidR="00622936" w:rsidRPr="007A4F1B" w:rsidSect="00A37CFC">
      <w:headerReference w:type="default" r:id="rId1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F2" w:rsidRDefault="00BC2DF2" w:rsidP="001F32A0">
      <w:pPr>
        <w:spacing w:after="0" w:line="240" w:lineRule="auto"/>
      </w:pPr>
      <w:r>
        <w:separator/>
      </w:r>
    </w:p>
  </w:endnote>
  <w:endnote w:type="continuationSeparator" w:id="1">
    <w:p w:rsidR="00BC2DF2" w:rsidRDefault="00BC2DF2" w:rsidP="001F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F2" w:rsidRDefault="00BC2DF2" w:rsidP="001F32A0">
      <w:pPr>
        <w:spacing w:after="0" w:line="240" w:lineRule="auto"/>
      </w:pPr>
      <w:r>
        <w:separator/>
      </w:r>
    </w:p>
  </w:footnote>
  <w:footnote w:type="continuationSeparator" w:id="1">
    <w:p w:rsidR="00BC2DF2" w:rsidRDefault="00BC2DF2" w:rsidP="001F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F2" w:rsidRPr="00D562AB" w:rsidRDefault="003A3CEE" w:rsidP="0031551B">
    <w:pPr>
      <w:pStyle w:val="a6"/>
      <w:framePr w:wrap="auto" w:vAnchor="text" w:hAnchor="margin" w:xAlign="center" w:y="1"/>
      <w:rPr>
        <w:rStyle w:val="a8"/>
        <w:rFonts w:ascii="Times New Roman" w:hAnsi="Times New Roman" w:cs="Times New Roman"/>
        <w:sz w:val="20"/>
        <w:szCs w:val="20"/>
      </w:rPr>
    </w:pPr>
    <w:r w:rsidRPr="00D562AB">
      <w:rPr>
        <w:rStyle w:val="a8"/>
        <w:rFonts w:ascii="Times New Roman" w:hAnsi="Times New Roman" w:cs="Times New Roman"/>
        <w:sz w:val="20"/>
        <w:szCs w:val="20"/>
      </w:rPr>
      <w:fldChar w:fldCharType="begin"/>
    </w:r>
    <w:r w:rsidR="00BC2DF2" w:rsidRPr="00D562AB">
      <w:rPr>
        <w:rStyle w:val="a8"/>
        <w:rFonts w:ascii="Times New Roman" w:hAnsi="Times New Roman" w:cs="Times New Roman"/>
        <w:sz w:val="20"/>
        <w:szCs w:val="20"/>
      </w:rPr>
      <w:instrText xml:space="preserve">PAGE  </w:instrText>
    </w:r>
    <w:r w:rsidRPr="00D562AB">
      <w:rPr>
        <w:rStyle w:val="a8"/>
        <w:rFonts w:ascii="Times New Roman" w:hAnsi="Times New Roman" w:cs="Times New Roman"/>
        <w:sz w:val="20"/>
        <w:szCs w:val="20"/>
      </w:rPr>
      <w:fldChar w:fldCharType="separate"/>
    </w:r>
    <w:r w:rsidR="005F51AB">
      <w:rPr>
        <w:rStyle w:val="a8"/>
        <w:rFonts w:ascii="Times New Roman" w:hAnsi="Times New Roman" w:cs="Times New Roman"/>
        <w:noProof/>
        <w:sz w:val="20"/>
        <w:szCs w:val="20"/>
      </w:rPr>
      <w:t>72</w:t>
    </w:r>
    <w:r w:rsidRPr="00D562AB">
      <w:rPr>
        <w:rStyle w:val="a8"/>
        <w:rFonts w:ascii="Times New Roman" w:hAnsi="Times New Roman" w:cs="Times New Roman"/>
        <w:sz w:val="20"/>
        <w:szCs w:val="20"/>
      </w:rPr>
      <w:fldChar w:fldCharType="end"/>
    </w:r>
  </w:p>
  <w:p w:rsidR="00BC2DF2" w:rsidRDefault="00BC2DF2" w:rsidP="0002639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636B6"/>
    <w:rsid w:val="0000005C"/>
    <w:rsid w:val="00000F6A"/>
    <w:rsid w:val="0000118D"/>
    <w:rsid w:val="00003F43"/>
    <w:rsid w:val="00013B47"/>
    <w:rsid w:val="00015051"/>
    <w:rsid w:val="00020DDB"/>
    <w:rsid w:val="0002442F"/>
    <w:rsid w:val="000246C5"/>
    <w:rsid w:val="0002581F"/>
    <w:rsid w:val="00026393"/>
    <w:rsid w:val="000266E1"/>
    <w:rsid w:val="00033C43"/>
    <w:rsid w:val="00037050"/>
    <w:rsid w:val="000378AC"/>
    <w:rsid w:val="00040280"/>
    <w:rsid w:val="00051267"/>
    <w:rsid w:val="000518F3"/>
    <w:rsid w:val="000556B3"/>
    <w:rsid w:val="00057404"/>
    <w:rsid w:val="000578AC"/>
    <w:rsid w:val="00060819"/>
    <w:rsid w:val="00062893"/>
    <w:rsid w:val="00062DCD"/>
    <w:rsid w:val="000636B6"/>
    <w:rsid w:val="00064678"/>
    <w:rsid w:val="00064A61"/>
    <w:rsid w:val="00070BC0"/>
    <w:rsid w:val="00071917"/>
    <w:rsid w:val="0007230D"/>
    <w:rsid w:val="0007239B"/>
    <w:rsid w:val="00081DB0"/>
    <w:rsid w:val="00081EF8"/>
    <w:rsid w:val="00083195"/>
    <w:rsid w:val="000869CE"/>
    <w:rsid w:val="00090B81"/>
    <w:rsid w:val="000931B6"/>
    <w:rsid w:val="00093766"/>
    <w:rsid w:val="0009507A"/>
    <w:rsid w:val="00097D80"/>
    <w:rsid w:val="000A0188"/>
    <w:rsid w:val="000A6D71"/>
    <w:rsid w:val="000A7459"/>
    <w:rsid w:val="000A757B"/>
    <w:rsid w:val="000B446A"/>
    <w:rsid w:val="000B57EB"/>
    <w:rsid w:val="000B79C7"/>
    <w:rsid w:val="000C0EB2"/>
    <w:rsid w:val="000C42D4"/>
    <w:rsid w:val="000C53C3"/>
    <w:rsid w:val="000D165C"/>
    <w:rsid w:val="000D22B6"/>
    <w:rsid w:val="000D40E6"/>
    <w:rsid w:val="000D77DD"/>
    <w:rsid w:val="000D7DE7"/>
    <w:rsid w:val="000D7E21"/>
    <w:rsid w:val="000E0050"/>
    <w:rsid w:val="000E113D"/>
    <w:rsid w:val="000E4C30"/>
    <w:rsid w:val="000E4E74"/>
    <w:rsid w:val="000E514E"/>
    <w:rsid w:val="000E7066"/>
    <w:rsid w:val="000F50B0"/>
    <w:rsid w:val="000F5E54"/>
    <w:rsid w:val="000F79A2"/>
    <w:rsid w:val="00103928"/>
    <w:rsid w:val="00105D47"/>
    <w:rsid w:val="00106658"/>
    <w:rsid w:val="0010686D"/>
    <w:rsid w:val="001074FE"/>
    <w:rsid w:val="00113932"/>
    <w:rsid w:val="00113B48"/>
    <w:rsid w:val="001231D3"/>
    <w:rsid w:val="00126774"/>
    <w:rsid w:val="001275CB"/>
    <w:rsid w:val="0012797F"/>
    <w:rsid w:val="001306A2"/>
    <w:rsid w:val="00130EFB"/>
    <w:rsid w:val="00137AE7"/>
    <w:rsid w:val="00137E23"/>
    <w:rsid w:val="0014238A"/>
    <w:rsid w:val="0014241D"/>
    <w:rsid w:val="00144383"/>
    <w:rsid w:val="00144EC1"/>
    <w:rsid w:val="00150299"/>
    <w:rsid w:val="00150AB7"/>
    <w:rsid w:val="001525CA"/>
    <w:rsid w:val="001541A9"/>
    <w:rsid w:val="001559B6"/>
    <w:rsid w:val="00160E4F"/>
    <w:rsid w:val="00161301"/>
    <w:rsid w:val="001647D4"/>
    <w:rsid w:val="001659A3"/>
    <w:rsid w:val="0016642A"/>
    <w:rsid w:val="00166694"/>
    <w:rsid w:val="00167D6E"/>
    <w:rsid w:val="001720C7"/>
    <w:rsid w:val="0017230B"/>
    <w:rsid w:val="00172E9B"/>
    <w:rsid w:val="00180A68"/>
    <w:rsid w:val="001813FB"/>
    <w:rsid w:val="0018664C"/>
    <w:rsid w:val="00187890"/>
    <w:rsid w:val="001905CD"/>
    <w:rsid w:val="00192AD8"/>
    <w:rsid w:val="00193252"/>
    <w:rsid w:val="001935F5"/>
    <w:rsid w:val="00193E5E"/>
    <w:rsid w:val="00195C57"/>
    <w:rsid w:val="00197789"/>
    <w:rsid w:val="001A479D"/>
    <w:rsid w:val="001B02E4"/>
    <w:rsid w:val="001B303C"/>
    <w:rsid w:val="001B4713"/>
    <w:rsid w:val="001B4C8D"/>
    <w:rsid w:val="001B53C7"/>
    <w:rsid w:val="001B675D"/>
    <w:rsid w:val="001C3736"/>
    <w:rsid w:val="001C5C36"/>
    <w:rsid w:val="001D00F6"/>
    <w:rsid w:val="001D4C5B"/>
    <w:rsid w:val="001D523D"/>
    <w:rsid w:val="001D79C5"/>
    <w:rsid w:val="001E0E19"/>
    <w:rsid w:val="001E3700"/>
    <w:rsid w:val="001E396F"/>
    <w:rsid w:val="001E463F"/>
    <w:rsid w:val="001E4A16"/>
    <w:rsid w:val="001E60E8"/>
    <w:rsid w:val="001F0AB9"/>
    <w:rsid w:val="001F32A0"/>
    <w:rsid w:val="001F7B69"/>
    <w:rsid w:val="002026D9"/>
    <w:rsid w:val="002029DD"/>
    <w:rsid w:val="00204410"/>
    <w:rsid w:val="0020544E"/>
    <w:rsid w:val="00205B56"/>
    <w:rsid w:val="00205C9F"/>
    <w:rsid w:val="00205E17"/>
    <w:rsid w:val="00210248"/>
    <w:rsid w:val="00211516"/>
    <w:rsid w:val="00212C4D"/>
    <w:rsid w:val="00212E02"/>
    <w:rsid w:val="002143AC"/>
    <w:rsid w:val="00217665"/>
    <w:rsid w:val="00220E61"/>
    <w:rsid w:val="00221865"/>
    <w:rsid w:val="00221DFC"/>
    <w:rsid w:val="00222F3D"/>
    <w:rsid w:val="0022485F"/>
    <w:rsid w:val="002252B0"/>
    <w:rsid w:val="002267A5"/>
    <w:rsid w:val="00230DFF"/>
    <w:rsid w:val="002361D9"/>
    <w:rsid w:val="00236372"/>
    <w:rsid w:val="002412D2"/>
    <w:rsid w:val="0024208B"/>
    <w:rsid w:val="00243A55"/>
    <w:rsid w:val="00243BDD"/>
    <w:rsid w:val="002506B4"/>
    <w:rsid w:val="00251CAF"/>
    <w:rsid w:val="002523B2"/>
    <w:rsid w:val="0025302E"/>
    <w:rsid w:val="00256087"/>
    <w:rsid w:val="002563E2"/>
    <w:rsid w:val="002609CF"/>
    <w:rsid w:val="00262496"/>
    <w:rsid w:val="00266736"/>
    <w:rsid w:val="002710AD"/>
    <w:rsid w:val="002717B7"/>
    <w:rsid w:val="00271FD4"/>
    <w:rsid w:val="00275478"/>
    <w:rsid w:val="002771CA"/>
    <w:rsid w:val="0027752E"/>
    <w:rsid w:val="0028196F"/>
    <w:rsid w:val="002825A1"/>
    <w:rsid w:val="00283D7D"/>
    <w:rsid w:val="0028527F"/>
    <w:rsid w:val="0028590C"/>
    <w:rsid w:val="002859B6"/>
    <w:rsid w:val="00286449"/>
    <w:rsid w:val="00286EFA"/>
    <w:rsid w:val="00296203"/>
    <w:rsid w:val="002973B4"/>
    <w:rsid w:val="002A3E65"/>
    <w:rsid w:val="002A5A88"/>
    <w:rsid w:val="002A7067"/>
    <w:rsid w:val="002B34E2"/>
    <w:rsid w:val="002B4B5A"/>
    <w:rsid w:val="002B5E68"/>
    <w:rsid w:val="002C0727"/>
    <w:rsid w:val="002C296F"/>
    <w:rsid w:val="002C381A"/>
    <w:rsid w:val="002C4537"/>
    <w:rsid w:val="002C49F9"/>
    <w:rsid w:val="002D7A17"/>
    <w:rsid w:val="002E25FC"/>
    <w:rsid w:val="002E37ED"/>
    <w:rsid w:val="002E3D19"/>
    <w:rsid w:val="002E4900"/>
    <w:rsid w:val="002E6F56"/>
    <w:rsid w:val="002E7A07"/>
    <w:rsid w:val="002E7A45"/>
    <w:rsid w:val="002F0B41"/>
    <w:rsid w:val="002F11DE"/>
    <w:rsid w:val="002F369B"/>
    <w:rsid w:val="002F396D"/>
    <w:rsid w:val="002F420A"/>
    <w:rsid w:val="002F445F"/>
    <w:rsid w:val="002F4627"/>
    <w:rsid w:val="003002EF"/>
    <w:rsid w:val="00302D98"/>
    <w:rsid w:val="00307F04"/>
    <w:rsid w:val="0031551B"/>
    <w:rsid w:val="0031675D"/>
    <w:rsid w:val="00322127"/>
    <w:rsid w:val="00322EED"/>
    <w:rsid w:val="0032300D"/>
    <w:rsid w:val="00323399"/>
    <w:rsid w:val="003233F1"/>
    <w:rsid w:val="003235A2"/>
    <w:rsid w:val="00323645"/>
    <w:rsid w:val="0032444E"/>
    <w:rsid w:val="00326456"/>
    <w:rsid w:val="00330B83"/>
    <w:rsid w:val="00333153"/>
    <w:rsid w:val="00334083"/>
    <w:rsid w:val="00337D0B"/>
    <w:rsid w:val="00340B1E"/>
    <w:rsid w:val="003413EA"/>
    <w:rsid w:val="003473A2"/>
    <w:rsid w:val="003479A4"/>
    <w:rsid w:val="003541A9"/>
    <w:rsid w:val="0036059B"/>
    <w:rsid w:val="00361E2E"/>
    <w:rsid w:val="00363388"/>
    <w:rsid w:val="00363413"/>
    <w:rsid w:val="00371043"/>
    <w:rsid w:val="00371AB3"/>
    <w:rsid w:val="00373D85"/>
    <w:rsid w:val="00376F8B"/>
    <w:rsid w:val="0038151C"/>
    <w:rsid w:val="00384ABD"/>
    <w:rsid w:val="00390D22"/>
    <w:rsid w:val="003923E7"/>
    <w:rsid w:val="00392998"/>
    <w:rsid w:val="0039414F"/>
    <w:rsid w:val="00394D7B"/>
    <w:rsid w:val="00395A22"/>
    <w:rsid w:val="003967B1"/>
    <w:rsid w:val="003A18EF"/>
    <w:rsid w:val="003A1956"/>
    <w:rsid w:val="003A1D3D"/>
    <w:rsid w:val="003A3194"/>
    <w:rsid w:val="003A3CEE"/>
    <w:rsid w:val="003A5822"/>
    <w:rsid w:val="003A5833"/>
    <w:rsid w:val="003B3A6F"/>
    <w:rsid w:val="003B6AD3"/>
    <w:rsid w:val="003B7B30"/>
    <w:rsid w:val="003C1367"/>
    <w:rsid w:val="003C1374"/>
    <w:rsid w:val="003C1937"/>
    <w:rsid w:val="003C2547"/>
    <w:rsid w:val="003C455D"/>
    <w:rsid w:val="003D0C7B"/>
    <w:rsid w:val="003D0DC0"/>
    <w:rsid w:val="003D1043"/>
    <w:rsid w:val="003D2C1D"/>
    <w:rsid w:val="003D3174"/>
    <w:rsid w:val="003D430C"/>
    <w:rsid w:val="003E2089"/>
    <w:rsid w:val="003E290D"/>
    <w:rsid w:val="003E4294"/>
    <w:rsid w:val="003E4329"/>
    <w:rsid w:val="003E64A4"/>
    <w:rsid w:val="003E6D53"/>
    <w:rsid w:val="003F4297"/>
    <w:rsid w:val="003F4C96"/>
    <w:rsid w:val="00402247"/>
    <w:rsid w:val="00402711"/>
    <w:rsid w:val="004065E9"/>
    <w:rsid w:val="004074EC"/>
    <w:rsid w:val="0041012D"/>
    <w:rsid w:val="004140A6"/>
    <w:rsid w:val="00415AD5"/>
    <w:rsid w:val="00416E50"/>
    <w:rsid w:val="004218EE"/>
    <w:rsid w:val="0042273C"/>
    <w:rsid w:val="00425305"/>
    <w:rsid w:val="00426E1D"/>
    <w:rsid w:val="004334BA"/>
    <w:rsid w:val="004402EA"/>
    <w:rsid w:val="00444296"/>
    <w:rsid w:val="00445A49"/>
    <w:rsid w:val="004509E8"/>
    <w:rsid w:val="00451C0A"/>
    <w:rsid w:val="00452C46"/>
    <w:rsid w:val="00457CC6"/>
    <w:rsid w:val="00461260"/>
    <w:rsid w:val="00462BA1"/>
    <w:rsid w:val="004667CF"/>
    <w:rsid w:val="004678AF"/>
    <w:rsid w:val="00470DC2"/>
    <w:rsid w:val="004748C2"/>
    <w:rsid w:val="00476603"/>
    <w:rsid w:val="0047669E"/>
    <w:rsid w:val="00477561"/>
    <w:rsid w:val="0048052E"/>
    <w:rsid w:val="004818CF"/>
    <w:rsid w:val="004830FA"/>
    <w:rsid w:val="0048318C"/>
    <w:rsid w:val="00483557"/>
    <w:rsid w:val="00484EC9"/>
    <w:rsid w:val="00490209"/>
    <w:rsid w:val="00490E71"/>
    <w:rsid w:val="004913CF"/>
    <w:rsid w:val="0049435D"/>
    <w:rsid w:val="004A1D4E"/>
    <w:rsid w:val="004A1EC9"/>
    <w:rsid w:val="004A4FEF"/>
    <w:rsid w:val="004A6CCC"/>
    <w:rsid w:val="004B21F1"/>
    <w:rsid w:val="004B2F8B"/>
    <w:rsid w:val="004B50F8"/>
    <w:rsid w:val="004B5BA4"/>
    <w:rsid w:val="004B6F25"/>
    <w:rsid w:val="004C0E68"/>
    <w:rsid w:val="004C387A"/>
    <w:rsid w:val="004C3EC4"/>
    <w:rsid w:val="004D1656"/>
    <w:rsid w:val="004E0559"/>
    <w:rsid w:val="004E2B85"/>
    <w:rsid w:val="004E3F43"/>
    <w:rsid w:val="004E5D4E"/>
    <w:rsid w:val="004F50F0"/>
    <w:rsid w:val="00501D0A"/>
    <w:rsid w:val="005031DF"/>
    <w:rsid w:val="00504D31"/>
    <w:rsid w:val="005116F8"/>
    <w:rsid w:val="00511E0F"/>
    <w:rsid w:val="00514944"/>
    <w:rsid w:val="005159CD"/>
    <w:rsid w:val="00515E59"/>
    <w:rsid w:val="00515FCD"/>
    <w:rsid w:val="005166C0"/>
    <w:rsid w:val="005202F1"/>
    <w:rsid w:val="00520D83"/>
    <w:rsid w:val="00520F91"/>
    <w:rsid w:val="00523772"/>
    <w:rsid w:val="005247C0"/>
    <w:rsid w:val="00525094"/>
    <w:rsid w:val="00525DEC"/>
    <w:rsid w:val="00530814"/>
    <w:rsid w:val="005321EE"/>
    <w:rsid w:val="0053455C"/>
    <w:rsid w:val="005351CC"/>
    <w:rsid w:val="005375BF"/>
    <w:rsid w:val="005377DF"/>
    <w:rsid w:val="00545CB0"/>
    <w:rsid w:val="00550980"/>
    <w:rsid w:val="00555904"/>
    <w:rsid w:val="0055774D"/>
    <w:rsid w:val="00557FDC"/>
    <w:rsid w:val="0056116E"/>
    <w:rsid w:val="00564CE2"/>
    <w:rsid w:val="005654C0"/>
    <w:rsid w:val="00567A10"/>
    <w:rsid w:val="00571BD7"/>
    <w:rsid w:val="005739C0"/>
    <w:rsid w:val="00582542"/>
    <w:rsid w:val="00585126"/>
    <w:rsid w:val="00586874"/>
    <w:rsid w:val="0059087E"/>
    <w:rsid w:val="00591C57"/>
    <w:rsid w:val="005927C8"/>
    <w:rsid w:val="00594F41"/>
    <w:rsid w:val="00596DB7"/>
    <w:rsid w:val="005A0281"/>
    <w:rsid w:val="005A4B61"/>
    <w:rsid w:val="005A5DE1"/>
    <w:rsid w:val="005B057D"/>
    <w:rsid w:val="005B14D3"/>
    <w:rsid w:val="005B30B2"/>
    <w:rsid w:val="005B3EB9"/>
    <w:rsid w:val="005B7137"/>
    <w:rsid w:val="005C191E"/>
    <w:rsid w:val="005C1E57"/>
    <w:rsid w:val="005C263E"/>
    <w:rsid w:val="005C3261"/>
    <w:rsid w:val="005D0D5C"/>
    <w:rsid w:val="005D1543"/>
    <w:rsid w:val="005D2CB8"/>
    <w:rsid w:val="005D5845"/>
    <w:rsid w:val="005E044E"/>
    <w:rsid w:val="005E3D35"/>
    <w:rsid w:val="005E4180"/>
    <w:rsid w:val="005E5249"/>
    <w:rsid w:val="005E6372"/>
    <w:rsid w:val="005E7DA5"/>
    <w:rsid w:val="005F1ED6"/>
    <w:rsid w:val="005F4E9C"/>
    <w:rsid w:val="005F51AB"/>
    <w:rsid w:val="005F6141"/>
    <w:rsid w:val="005F6E99"/>
    <w:rsid w:val="005F783B"/>
    <w:rsid w:val="006023C2"/>
    <w:rsid w:val="00604049"/>
    <w:rsid w:val="00606B98"/>
    <w:rsid w:val="00610122"/>
    <w:rsid w:val="00611C70"/>
    <w:rsid w:val="00612A0D"/>
    <w:rsid w:val="00614986"/>
    <w:rsid w:val="00615A24"/>
    <w:rsid w:val="0061669F"/>
    <w:rsid w:val="0062209C"/>
    <w:rsid w:val="00622622"/>
    <w:rsid w:val="00622936"/>
    <w:rsid w:val="00623C12"/>
    <w:rsid w:val="00624F39"/>
    <w:rsid w:val="00635FCD"/>
    <w:rsid w:val="00637C46"/>
    <w:rsid w:val="00637EF1"/>
    <w:rsid w:val="00644AEC"/>
    <w:rsid w:val="0065090F"/>
    <w:rsid w:val="006524E7"/>
    <w:rsid w:val="00656EF3"/>
    <w:rsid w:val="00660CD2"/>
    <w:rsid w:val="00660D94"/>
    <w:rsid w:val="006630F8"/>
    <w:rsid w:val="00665218"/>
    <w:rsid w:val="0066618C"/>
    <w:rsid w:val="00667EA8"/>
    <w:rsid w:val="00670109"/>
    <w:rsid w:val="00670BC2"/>
    <w:rsid w:val="00670CE3"/>
    <w:rsid w:val="0067259A"/>
    <w:rsid w:val="00676394"/>
    <w:rsid w:val="00680629"/>
    <w:rsid w:val="00680CE2"/>
    <w:rsid w:val="00683ABE"/>
    <w:rsid w:val="006844D2"/>
    <w:rsid w:val="00685406"/>
    <w:rsid w:val="00685A69"/>
    <w:rsid w:val="006877C7"/>
    <w:rsid w:val="0069121E"/>
    <w:rsid w:val="00693EDC"/>
    <w:rsid w:val="006947CB"/>
    <w:rsid w:val="006964CF"/>
    <w:rsid w:val="006A2D2F"/>
    <w:rsid w:val="006B08B2"/>
    <w:rsid w:val="006B2108"/>
    <w:rsid w:val="006B21C7"/>
    <w:rsid w:val="006B7416"/>
    <w:rsid w:val="006C3D55"/>
    <w:rsid w:val="006C3EE8"/>
    <w:rsid w:val="006C491A"/>
    <w:rsid w:val="006C6F94"/>
    <w:rsid w:val="006E097B"/>
    <w:rsid w:val="006E2163"/>
    <w:rsid w:val="006E31B8"/>
    <w:rsid w:val="006E62EC"/>
    <w:rsid w:val="006F4172"/>
    <w:rsid w:val="00700F03"/>
    <w:rsid w:val="0070100B"/>
    <w:rsid w:val="00702566"/>
    <w:rsid w:val="00705AA5"/>
    <w:rsid w:val="00706006"/>
    <w:rsid w:val="00706EF0"/>
    <w:rsid w:val="007079CB"/>
    <w:rsid w:val="00712434"/>
    <w:rsid w:val="007148DE"/>
    <w:rsid w:val="00714B99"/>
    <w:rsid w:val="00720711"/>
    <w:rsid w:val="0072151D"/>
    <w:rsid w:val="00721D58"/>
    <w:rsid w:val="0072435C"/>
    <w:rsid w:val="007305AA"/>
    <w:rsid w:val="0073063F"/>
    <w:rsid w:val="00730BED"/>
    <w:rsid w:val="0073185B"/>
    <w:rsid w:val="00731A1B"/>
    <w:rsid w:val="007345DE"/>
    <w:rsid w:val="0073672C"/>
    <w:rsid w:val="00743044"/>
    <w:rsid w:val="00743516"/>
    <w:rsid w:val="00743D79"/>
    <w:rsid w:val="0074466D"/>
    <w:rsid w:val="00751F0B"/>
    <w:rsid w:val="0075324E"/>
    <w:rsid w:val="007535C9"/>
    <w:rsid w:val="0075363E"/>
    <w:rsid w:val="00755AA5"/>
    <w:rsid w:val="00757A02"/>
    <w:rsid w:val="00760B99"/>
    <w:rsid w:val="00761225"/>
    <w:rsid w:val="00764B6E"/>
    <w:rsid w:val="00770366"/>
    <w:rsid w:val="00770434"/>
    <w:rsid w:val="00770C3D"/>
    <w:rsid w:val="007711C6"/>
    <w:rsid w:val="007714D0"/>
    <w:rsid w:val="00773943"/>
    <w:rsid w:val="00775949"/>
    <w:rsid w:val="00777475"/>
    <w:rsid w:val="00781539"/>
    <w:rsid w:val="00783798"/>
    <w:rsid w:val="007847C3"/>
    <w:rsid w:val="00786673"/>
    <w:rsid w:val="00787209"/>
    <w:rsid w:val="007919FE"/>
    <w:rsid w:val="00794A83"/>
    <w:rsid w:val="007952FC"/>
    <w:rsid w:val="00796904"/>
    <w:rsid w:val="00796EFB"/>
    <w:rsid w:val="007974AF"/>
    <w:rsid w:val="007A0DE6"/>
    <w:rsid w:val="007A0E68"/>
    <w:rsid w:val="007A0FB5"/>
    <w:rsid w:val="007A48CB"/>
    <w:rsid w:val="007A4F1B"/>
    <w:rsid w:val="007A6DCE"/>
    <w:rsid w:val="007C137F"/>
    <w:rsid w:val="007C3098"/>
    <w:rsid w:val="007C488F"/>
    <w:rsid w:val="007C527E"/>
    <w:rsid w:val="007C5E29"/>
    <w:rsid w:val="007C6E76"/>
    <w:rsid w:val="007C738E"/>
    <w:rsid w:val="007C7964"/>
    <w:rsid w:val="007D029F"/>
    <w:rsid w:val="007D541B"/>
    <w:rsid w:val="007D572A"/>
    <w:rsid w:val="007D57CE"/>
    <w:rsid w:val="007D5C89"/>
    <w:rsid w:val="007D660C"/>
    <w:rsid w:val="007D6DB5"/>
    <w:rsid w:val="007D7621"/>
    <w:rsid w:val="007E4591"/>
    <w:rsid w:val="007F1CB6"/>
    <w:rsid w:val="007F3C27"/>
    <w:rsid w:val="007F6E1C"/>
    <w:rsid w:val="008013B4"/>
    <w:rsid w:val="0080459E"/>
    <w:rsid w:val="00804DCB"/>
    <w:rsid w:val="00804FAC"/>
    <w:rsid w:val="00805D0D"/>
    <w:rsid w:val="00810431"/>
    <w:rsid w:val="0081043A"/>
    <w:rsid w:val="00812A01"/>
    <w:rsid w:val="0082036B"/>
    <w:rsid w:val="00820F58"/>
    <w:rsid w:val="0082368A"/>
    <w:rsid w:val="00827D3F"/>
    <w:rsid w:val="00827FAA"/>
    <w:rsid w:val="00830399"/>
    <w:rsid w:val="00831520"/>
    <w:rsid w:val="00831BBD"/>
    <w:rsid w:val="00831DAA"/>
    <w:rsid w:val="00832FF5"/>
    <w:rsid w:val="008351AB"/>
    <w:rsid w:val="00840853"/>
    <w:rsid w:val="00841A7F"/>
    <w:rsid w:val="008423C3"/>
    <w:rsid w:val="00845836"/>
    <w:rsid w:val="00846B39"/>
    <w:rsid w:val="00847658"/>
    <w:rsid w:val="00847EE6"/>
    <w:rsid w:val="0085249F"/>
    <w:rsid w:val="00855923"/>
    <w:rsid w:val="00855C43"/>
    <w:rsid w:val="00856702"/>
    <w:rsid w:val="00856E89"/>
    <w:rsid w:val="00857AF6"/>
    <w:rsid w:val="00860E23"/>
    <w:rsid w:val="0086509F"/>
    <w:rsid w:val="00874362"/>
    <w:rsid w:val="00875C37"/>
    <w:rsid w:val="00877C0C"/>
    <w:rsid w:val="0088245B"/>
    <w:rsid w:val="00884750"/>
    <w:rsid w:val="00886BBB"/>
    <w:rsid w:val="00890789"/>
    <w:rsid w:val="00896EF2"/>
    <w:rsid w:val="008A00D8"/>
    <w:rsid w:val="008A0CD5"/>
    <w:rsid w:val="008A2222"/>
    <w:rsid w:val="008A4A7A"/>
    <w:rsid w:val="008A6407"/>
    <w:rsid w:val="008B2CBF"/>
    <w:rsid w:val="008B3991"/>
    <w:rsid w:val="008B49CE"/>
    <w:rsid w:val="008B593B"/>
    <w:rsid w:val="008B63F1"/>
    <w:rsid w:val="008C01DA"/>
    <w:rsid w:val="008C1DAA"/>
    <w:rsid w:val="008C72C2"/>
    <w:rsid w:val="008C783F"/>
    <w:rsid w:val="008D000A"/>
    <w:rsid w:val="008D30F1"/>
    <w:rsid w:val="008D3B44"/>
    <w:rsid w:val="008D55D1"/>
    <w:rsid w:val="008E10D6"/>
    <w:rsid w:val="008E6739"/>
    <w:rsid w:val="008E727F"/>
    <w:rsid w:val="008E729F"/>
    <w:rsid w:val="008E77F6"/>
    <w:rsid w:val="008F08D5"/>
    <w:rsid w:val="008F2469"/>
    <w:rsid w:val="008F2D46"/>
    <w:rsid w:val="008F3A5B"/>
    <w:rsid w:val="008F45EF"/>
    <w:rsid w:val="00901837"/>
    <w:rsid w:val="0090225E"/>
    <w:rsid w:val="009022F4"/>
    <w:rsid w:val="0090303E"/>
    <w:rsid w:val="00905A7B"/>
    <w:rsid w:val="00905C5C"/>
    <w:rsid w:val="00907E17"/>
    <w:rsid w:val="00911222"/>
    <w:rsid w:val="009125A4"/>
    <w:rsid w:val="00912923"/>
    <w:rsid w:val="00913784"/>
    <w:rsid w:val="009146CE"/>
    <w:rsid w:val="00914785"/>
    <w:rsid w:val="00917E19"/>
    <w:rsid w:val="00920397"/>
    <w:rsid w:val="009204C6"/>
    <w:rsid w:val="0092097C"/>
    <w:rsid w:val="00932784"/>
    <w:rsid w:val="0093517C"/>
    <w:rsid w:val="0093648C"/>
    <w:rsid w:val="00937386"/>
    <w:rsid w:val="00937428"/>
    <w:rsid w:val="00937B34"/>
    <w:rsid w:val="009420F5"/>
    <w:rsid w:val="00943286"/>
    <w:rsid w:val="00945456"/>
    <w:rsid w:val="0094682B"/>
    <w:rsid w:val="0095081F"/>
    <w:rsid w:val="00952F0A"/>
    <w:rsid w:val="0095604D"/>
    <w:rsid w:val="00956B83"/>
    <w:rsid w:val="009603C0"/>
    <w:rsid w:val="00962A91"/>
    <w:rsid w:val="009639A4"/>
    <w:rsid w:val="00965889"/>
    <w:rsid w:val="00970D23"/>
    <w:rsid w:val="00971BE2"/>
    <w:rsid w:val="00974AE8"/>
    <w:rsid w:val="0097642D"/>
    <w:rsid w:val="009817A1"/>
    <w:rsid w:val="00982C33"/>
    <w:rsid w:val="009834B8"/>
    <w:rsid w:val="009977BC"/>
    <w:rsid w:val="009A26D0"/>
    <w:rsid w:val="009A2927"/>
    <w:rsid w:val="009A3643"/>
    <w:rsid w:val="009A3923"/>
    <w:rsid w:val="009A4C31"/>
    <w:rsid w:val="009A4E3F"/>
    <w:rsid w:val="009A747C"/>
    <w:rsid w:val="009A760E"/>
    <w:rsid w:val="009A7C14"/>
    <w:rsid w:val="009B1761"/>
    <w:rsid w:val="009B5646"/>
    <w:rsid w:val="009B62E6"/>
    <w:rsid w:val="009C0304"/>
    <w:rsid w:val="009C1134"/>
    <w:rsid w:val="009C1B4B"/>
    <w:rsid w:val="009C23F2"/>
    <w:rsid w:val="009C2E5E"/>
    <w:rsid w:val="009C3562"/>
    <w:rsid w:val="009C5067"/>
    <w:rsid w:val="009C6A1B"/>
    <w:rsid w:val="009D13A9"/>
    <w:rsid w:val="009D1E0E"/>
    <w:rsid w:val="009D3D30"/>
    <w:rsid w:val="009D4695"/>
    <w:rsid w:val="009D4A02"/>
    <w:rsid w:val="009D60A6"/>
    <w:rsid w:val="009E3025"/>
    <w:rsid w:val="009E5896"/>
    <w:rsid w:val="009F07D8"/>
    <w:rsid w:val="009F3A24"/>
    <w:rsid w:val="009F3A53"/>
    <w:rsid w:val="009F3E64"/>
    <w:rsid w:val="009F5771"/>
    <w:rsid w:val="009F7B9D"/>
    <w:rsid w:val="00A040C7"/>
    <w:rsid w:val="00A042C8"/>
    <w:rsid w:val="00A07576"/>
    <w:rsid w:val="00A102DC"/>
    <w:rsid w:val="00A10406"/>
    <w:rsid w:val="00A1460D"/>
    <w:rsid w:val="00A1523D"/>
    <w:rsid w:val="00A15C66"/>
    <w:rsid w:val="00A16A79"/>
    <w:rsid w:val="00A17344"/>
    <w:rsid w:val="00A223C0"/>
    <w:rsid w:val="00A22801"/>
    <w:rsid w:val="00A23415"/>
    <w:rsid w:val="00A25F78"/>
    <w:rsid w:val="00A305A9"/>
    <w:rsid w:val="00A359D3"/>
    <w:rsid w:val="00A37CFC"/>
    <w:rsid w:val="00A418A9"/>
    <w:rsid w:val="00A42D75"/>
    <w:rsid w:val="00A440F9"/>
    <w:rsid w:val="00A45B4C"/>
    <w:rsid w:val="00A45D41"/>
    <w:rsid w:val="00A461F6"/>
    <w:rsid w:val="00A47593"/>
    <w:rsid w:val="00A536B1"/>
    <w:rsid w:val="00A53FB4"/>
    <w:rsid w:val="00A54DFC"/>
    <w:rsid w:val="00A559E2"/>
    <w:rsid w:val="00A64CDC"/>
    <w:rsid w:val="00A65E39"/>
    <w:rsid w:val="00A65E7D"/>
    <w:rsid w:val="00A66AF2"/>
    <w:rsid w:val="00A66F15"/>
    <w:rsid w:val="00A67D83"/>
    <w:rsid w:val="00A716E8"/>
    <w:rsid w:val="00A73058"/>
    <w:rsid w:val="00A736C8"/>
    <w:rsid w:val="00A75E8D"/>
    <w:rsid w:val="00A76A64"/>
    <w:rsid w:val="00A776FB"/>
    <w:rsid w:val="00A80FA1"/>
    <w:rsid w:val="00A81CCE"/>
    <w:rsid w:val="00A82155"/>
    <w:rsid w:val="00A85359"/>
    <w:rsid w:val="00A86208"/>
    <w:rsid w:val="00A86893"/>
    <w:rsid w:val="00A86E52"/>
    <w:rsid w:val="00A92302"/>
    <w:rsid w:val="00A9230A"/>
    <w:rsid w:val="00A941DF"/>
    <w:rsid w:val="00A94C80"/>
    <w:rsid w:val="00A94E1A"/>
    <w:rsid w:val="00A95DE1"/>
    <w:rsid w:val="00A95FBC"/>
    <w:rsid w:val="00A9774C"/>
    <w:rsid w:val="00AA0E46"/>
    <w:rsid w:val="00AA1705"/>
    <w:rsid w:val="00AA2504"/>
    <w:rsid w:val="00AA2AA9"/>
    <w:rsid w:val="00AA59DF"/>
    <w:rsid w:val="00AB01D6"/>
    <w:rsid w:val="00AB2CD0"/>
    <w:rsid w:val="00AB50B4"/>
    <w:rsid w:val="00AB580B"/>
    <w:rsid w:val="00AB7534"/>
    <w:rsid w:val="00AC147A"/>
    <w:rsid w:val="00AC1BC7"/>
    <w:rsid w:val="00AC3064"/>
    <w:rsid w:val="00AC4150"/>
    <w:rsid w:val="00AC4B74"/>
    <w:rsid w:val="00AC5489"/>
    <w:rsid w:val="00AC7AC1"/>
    <w:rsid w:val="00AD0B91"/>
    <w:rsid w:val="00AD0DD0"/>
    <w:rsid w:val="00AD1B9A"/>
    <w:rsid w:val="00AD2331"/>
    <w:rsid w:val="00AD36C4"/>
    <w:rsid w:val="00AD38DB"/>
    <w:rsid w:val="00AD488B"/>
    <w:rsid w:val="00AD51E3"/>
    <w:rsid w:val="00AE2952"/>
    <w:rsid w:val="00AE5E70"/>
    <w:rsid w:val="00AE765A"/>
    <w:rsid w:val="00AE785B"/>
    <w:rsid w:val="00AF1447"/>
    <w:rsid w:val="00AF5FD5"/>
    <w:rsid w:val="00B0088E"/>
    <w:rsid w:val="00B026C0"/>
    <w:rsid w:val="00B03457"/>
    <w:rsid w:val="00B0349E"/>
    <w:rsid w:val="00B0468F"/>
    <w:rsid w:val="00B05A4A"/>
    <w:rsid w:val="00B072A5"/>
    <w:rsid w:val="00B0790E"/>
    <w:rsid w:val="00B11DA9"/>
    <w:rsid w:val="00B12F04"/>
    <w:rsid w:val="00B14D33"/>
    <w:rsid w:val="00B15103"/>
    <w:rsid w:val="00B177B3"/>
    <w:rsid w:val="00B20431"/>
    <w:rsid w:val="00B22203"/>
    <w:rsid w:val="00B24E52"/>
    <w:rsid w:val="00B24E5F"/>
    <w:rsid w:val="00B25375"/>
    <w:rsid w:val="00B257A6"/>
    <w:rsid w:val="00B30F2B"/>
    <w:rsid w:val="00B31069"/>
    <w:rsid w:val="00B31DBF"/>
    <w:rsid w:val="00B3358A"/>
    <w:rsid w:val="00B35F16"/>
    <w:rsid w:val="00B370B1"/>
    <w:rsid w:val="00B4549F"/>
    <w:rsid w:val="00B47760"/>
    <w:rsid w:val="00B5043C"/>
    <w:rsid w:val="00B5096C"/>
    <w:rsid w:val="00B55011"/>
    <w:rsid w:val="00B56B42"/>
    <w:rsid w:val="00B6143E"/>
    <w:rsid w:val="00B614EB"/>
    <w:rsid w:val="00B61DE7"/>
    <w:rsid w:val="00B654BA"/>
    <w:rsid w:val="00B65C3A"/>
    <w:rsid w:val="00B66235"/>
    <w:rsid w:val="00B6782E"/>
    <w:rsid w:val="00B6792F"/>
    <w:rsid w:val="00B70B43"/>
    <w:rsid w:val="00B724DF"/>
    <w:rsid w:val="00B75A8B"/>
    <w:rsid w:val="00B765A3"/>
    <w:rsid w:val="00B76BA8"/>
    <w:rsid w:val="00B8287A"/>
    <w:rsid w:val="00B83589"/>
    <w:rsid w:val="00B86EB5"/>
    <w:rsid w:val="00B90966"/>
    <w:rsid w:val="00B90DC6"/>
    <w:rsid w:val="00B936DA"/>
    <w:rsid w:val="00B95935"/>
    <w:rsid w:val="00B961AC"/>
    <w:rsid w:val="00BA2C2F"/>
    <w:rsid w:val="00BA467F"/>
    <w:rsid w:val="00BA4835"/>
    <w:rsid w:val="00BB183D"/>
    <w:rsid w:val="00BC2DF2"/>
    <w:rsid w:val="00BC669E"/>
    <w:rsid w:val="00BC741C"/>
    <w:rsid w:val="00BD22A7"/>
    <w:rsid w:val="00BD5803"/>
    <w:rsid w:val="00BE227C"/>
    <w:rsid w:val="00BE42D5"/>
    <w:rsid w:val="00BE6CDB"/>
    <w:rsid w:val="00BF07EE"/>
    <w:rsid w:val="00BF099C"/>
    <w:rsid w:val="00BF0A06"/>
    <w:rsid w:val="00BF2BC3"/>
    <w:rsid w:val="00BF372F"/>
    <w:rsid w:val="00BF68EC"/>
    <w:rsid w:val="00C00F79"/>
    <w:rsid w:val="00C1057F"/>
    <w:rsid w:val="00C11109"/>
    <w:rsid w:val="00C1177C"/>
    <w:rsid w:val="00C13A2A"/>
    <w:rsid w:val="00C14626"/>
    <w:rsid w:val="00C15FEC"/>
    <w:rsid w:val="00C16825"/>
    <w:rsid w:val="00C17DD4"/>
    <w:rsid w:val="00C223E7"/>
    <w:rsid w:val="00C24C80"/>
    <w:rsid w:val="00C2506A"/>
    <w:rsid w:val="00C25228"/>
    <w:rsid w:val="00C2574B"/>
    <w:rsid w:val="00C302F4"/>
    <w:rsid w:val="00C30B9B"/>
    <w:rsid w:val="00C339E0"/>
    <w:rsid w:val="00C34604"/>
    <w:rsid w:val="00C45249"/>
    <w:rsid w:val="00C47765"/>
    <w:rsid w:val="00C51044"/>
    <w:rsid w:val="00C54040"/>
    <w:rsid w:val="00C54436"/>
    <w:rsid w:val="00C5474C"/>
    <w:rsid w:val="00C54773"/>
    <w:rsid w:val="00C56C4B"/>
    <w:rsid w:val="00C64083"/>
    <w:rsid w:val="00C647F8"/>
    <w:rsid w:val="00C71A33"/>
    <w:rsid w:val="00C72765"/>
    <w:rsid w:val="00C72FEC"/>
    <w:rsid w:val="00C75C75"/>
    <w:rsid w:val="00C76780"/>
    <w:rsid w:val="00C812B9"/>
    <w:rsid w:val="00C8248E"/>
    <w:rsid w:val="00C834AF"/>
    <w:rsid w:val="00C83A31"/>
    <w:rsid w:val="00C83D32"/>
    <w:rsid w:val="00C84BA1"/>
    <w:rsid w:val="00C85DCD"/>
    <w:rsid w:val="00C9092B"/>
    <w:rsid w:val="00C911CC"/>
    <w:rsid w:val="00C91819"/>
    <w:rsid w:val="00C93E7D"/>
    <w:rsid w:val="00C96C81"/>
    <w:rsid w:val="00CA1038"/>
    <w:rsid w:val="00CA5DFF"/>
    <w:rsid w:val="00CA632E"/>
    <w:rsid w:val="00CB0C64"/>
    <w:rsid w:val="00CB325B"/>
    <w:rsid w:val="00CB3C46"/>
    <w:rsid w:val="00CB4048"/>
    <w:rsid w:val="00CB4F00"/>
    <w:rsid w:val="00CB772D"/>
    <w:rsid w:val="00CB7A83"/>
    <w:rsid w:val="00CB7BA0"/>
    <w:rsid w:val="00CC0C78"/>
    <w:rsid w:val="00CC7F55"/>
    <w:rsid w:val="00CD074D"/>
    <w:rsid w:val="00CD20D1"/>
    <w:rsid w:val="00CD267D"/>
    <w:rsid w:val="00CD44DE"/>
    <w:rsid w:val="00CD5D58"/>
    <w:rsid w:val="00CD5DB7"/>
    <w:rsid w:val="00CE030B"/>
    <w:rsid w:val="00CE0702"/>
    <w:rsid w:val="00CE1326"/>
    <w:rsid w:val="00CE2A01"/>
    <w:rsid w:val="00CE3EAE"/>
    <w:rsid w:val="00CE5486"/>
    <w:rsid w:val="00CE5FDE"/>
    <w:rsid w:val="00CE7C71"/>
    <w:rsid w:val="00CF01A4"/>
    <w:rsid w:val="00CF1479"/>
    <w:rsid w:val="00CF190E"/>
    <w:rsid w:val="00CF1919"/>
    <w:rsid w:val="00CF1A19"/>
    <w:rsid w:val="00CF2055"/>
    <w:rsid w:val="00CF550E"/>
    <w:rsid w:val="00CF5FB6"/>
    <w:rsid w:val="00CF60ED"/>
    <w:rsid w:val="00D00326"/>
    <w:rsid w:val="00D03A56"/>
    <w:rsid w:val="00D06170"/>
    <w:rsid w:val="00D06983"/>
    <w:rsid w:val="00D07154"/>
    <w:rsid w:val="00D10C56"/>
    <w:rsid w:val="00D129F9"/>
    <w:rsid w:val="00D141D7"/>
    <w:rsid w:val="00D164B9"/>
    <w:rsid w:val="00D17E3D"/>
    <w:rsid w:val="00D21ED1"/>
    <w:rsid w:val="00D21FE9"/>
    <w:rsid w:val="00D24890"/>
    <w:rsid w:val="00D2499C"/>
    <w:rsid w:val="00D25BA6"/>
    <w:rsid w:val="00D27046"/>
    <w:rsid w:val="00D31E59"/>
    <w:rsid w:val="00D32843"/>
    <w:rsid w:val="00D338CD"/>
    <w:rsid w:val="00D33A36"/>
    <w:rsid w:val="00D37775"/>
    <w:rsid w:val="00D41623"/>
    <w:rsid w:val="00D41B5A"/>
    <w:rsid w:val="00D43231"/>
    <w:rsid w:val="00D446BF"/>
    <w:rsid w:val="00D475E5"/>
    <w:rsid w:val="00D500AF"/>
    <w:rsid w:val="00D502CB"/>
    <w:rsid w:val="00D51DE7"/>
    <w:rsid w:val="00D52AD6"/>
    <w:rsid w:val="00D52ADE"/>
    <w:rsid w:val="00D531BC"/>
    <w:rsid w:val="00D55723"/>
    <w:rsid w:val="00D55B64"/>
    <w:rsid w:val="00D55FB7"/>
    <w:rsid w:val="00D562AB"/>
    <w:rsid w:val="00D56F7D"/>
    <w:rsid w:val="00D608B9"/>
    <w:rsid w:val="00D61232"/>
    <w:rsid w:val="00D61970"/>
    <w:rsid w:val="00D64F33"/>
    <w:rsid w:val="00D70320"/>
    <w:rsid w:val="00D72A13"/>
    <w:rsid w:val="00D72C92"/>
    <w:rsid w:val="00D732B9"/>
    <w:rsid w:val="00D758EB"/>
    <w:rsid w:val="00D76B7F"/>
    <w:rsid w:val="00D833EE"/>
    <w:rsid w:val="00D83AE7"/>
    <w:rsid w:val="00D85F80"/>
    <w:rsid w:val="00D87B2C"/>
    <w:rsid w:val="00D919FE"/>
    <w:rsid w:val="00D9428B"/>
    <w:rsid w:val="00DA00D5"/>
    <w:rsid w:val="00DA1332"/>
    <w:rsid w:val="00DA340A"/>
    <w:rsid w:val="00DB0E19"/>
    <w:rsid w:val="00DC35E6"/>
    <w:rsid w:val="00DC45C0"/>
    <w:rsid w:val="00DC5310"/>
    <w:rsid w:val="00DC5847"/>
    <w:rsid w:val="00DC5CBD"/>
    <w:rsid w:val="00DC759D"/>
    <w:rsid w:val="00DC781D"/>
    <w:rsid w:val="00DD7B9B"/>
    <w:rsid w:val="00DE17DE"/>
    <w:rsid w:val="00DE26CA"/>
    <w:rsid w:val="00DE5E79"/>
    <w:rsid w:val="00DE64D5"/>
    <w:rsid w:val="00DE660B"/>
    <w:rsid w:val="00DE7201"/>
    <w:rsid w:val="00DF2057"/>
    <w:rsid w:val="00DF7A79"/>
    <w:rsid w:val="00E013D4"/>
    <w:rsid w:val="00E02870"/>
    <w:rsid w:val="00E06DD5"/>
    <w:rsid w:val="00E06F5D"/>
    <w:rsid w:val="00E07186"/>
    <w:rsid w:val="00E1098E"/>
    <w:rsid w:val="00E11A1F"/>
    <w:rsid w:val="00E15312"/>
    <w:rsid w:val="00E17494"/>
    <w:rsid w:val="00E17648"/>
    <w:rsid w:val="00E24F43"/>
    <w:rsid w:val="00E25476"/>
    <w:rsid w:val="00E2784B"/>
    <w:rsid w:val="00E31438"/>
    <w:rsid w:val="00E319B6"/>
    <w:rsid w:val="00E408B3"/>
    <w:rsid w:val="00E422C9"/>
    <w:rsid w:val="00E4241D"/>
    <w:rsid w:val="00E4403B"/>
    <w:rsid w:val="00E47477"/>
    <w:rsid w:val="00E4760D"/>
    <w:rsid w:val="00E50EB6"/>
    <w:rsid w:val="00E517CB"/>
    <w:rsid w:val="00E51F0F"/>
    <w:rsid w:val="00E53E84"/>
    <w:rsid w:val="00E548F1"/>
    <w:rsid w:val="00E55042"/>
    <w:rsid w:val="00E5636B"/>
    <w:rsid w:val="00E56B56"/>
    <w:rsid w:val="00E620FA"/>
    <w:rsid w:val="00E62E01"/>
    <w:rsid w:val="00E64ADF"/>
    <w:rsid w:val="00E67D72"/>
    <w:rsid w:val="00E70A0D"/>
    <w:rsid w:val="00E715C2"/>
    <w:rsid w:val="00E75585"/>
    <w:rsid w:val="00E76EF8"/>
    <w:rsid w:val="00E77562"/>
    <w:rsid w:val="00E80245"/>
    <w:rsid w:val="00E82D29"/>
    <w:rsid w:val="00E84E6A"/>
    <w:rsid w:val="00E933AD"/>
    <w:rsid w:val="00E948F7"/>
    <w:rsid w:val="00E95570"/>
    <w:rsid w:val="00E965F3"/>
    <w:rsid w:val="00E96CC8"/>
    <w:rsid w:val="00EA2CC4"/>
    <w:rsid w:val="00EA6ACB"/>
    <w:rsid w:val="00EA6CEF"/>
    <w:rsid w:val="00EA73AC"/>
    <w:rsid w:val="00EB196D"/>
    <w:rsid w:val="00EB2D84"/>
    <w:rsid w:val="00EB3AB0"/>
    <w:rsid w:val="00EB488B"/>
    <w:rsid w:val="00EC0A3F"/>
    <w:rsid w:val="00EC6B14"/>
    <w:rsid w:val="00EC74A1"/>
    <w:rsid w:val="00EC7B12"/>
    <w:rsid w:val="00ED29A8"/>
    <w:rsid w:val="00ED411B"/>
    <w:rsid w:val="00ED611D"/>
    <w:rsid w:val="00EE7099"/>
    <w:rsid w:val="00EF250B"/>
    <w:rsid w:val="00EF2B4F"/>
    <w:rsid w:val="00EF4CD5"/>
    <w:rsid w:val="00EF7657"/>
    <w:rsid w:val="00F03C7F"/>
    <w:rsid w:val="00F123AE"/>
    <w:rsid w:val="00F12A7B"/>
    <w:rsid w:val="00F1441E"/>
    <w:rsid w:val="00F15B2E"/>
    <w:rsid w:val="00F1648E"/>
    <w:rsid w:val="00F20A9D"/>
    <w:rsid w:val="00F22A9B"/>
    <w:rsid w:val="00F26430"/>
    <w:rsid w:val="00F276EE"/>
    <w:rsid w:val="00F33C65"/>
    <w:rsid w:val="00F346A0"/>
    <w:rsid w:val="00F3627F"/>
    <w:rsid w:val="00F36D3F"/>
    <w:rsid w:val="00F409B6"/>
    <w:rsid w:val="00F41EB5"/>
    <w:rsid w:val="00F44B23"/>
    <w:rsid w:val="00F460CA"/>
    <w:rsid w:val="00F4747B"/>
    <w:rsid w:val="00F52C0A"/>
    <w:rsid w:val="00F52FC4"/>
    <w:rsid w:val="00F616C7"/>
    <w:rsid w:val="00F638CF"/>
    <w:rsid w:val="00F66605"/>
    <w:rsid w:val="00F70F0F"/>
    <w:rsid w:val="00F717D2"/>
    <w:rsid w:val="00F72ADC"/>
    <w:rsid w:val="00F7416B"/>
    <w:rsid w:val="00F75086"/>
    <w:rsid w:val="00F774F8"/>
    <w:rsid w:val="00F7770F"/>
    <w:rsid w:val="00F819B7"/>
    <w:rsid w:val="00F8470F"/>
    <w:rsid w:val="00F8484C"/>
    <w:rsid w:val="00F87503"/>
    <w:rsid w:val="00F94A64"/>
    <w:rsid w:val="00F9626B"/>
    <w:rsid w:val="00F965F5"/>
    <w:rsid w:val="00F972C0"/>
    <w:rsid w:val="00FA0656"/>
    <w:rsid w:val="00FA2813"/>
    <w:rsid w:val="00FA3AF5"/>
    <w:rsid w:val="00FA4210"/>
    <w:rsid w:val="00FA68CE"/>
    <w:rsid w:val="00FB6632"/>
    <w:rsid w:val="00FB71C2"/>
    <w:rsid w:val="00FB7F3B"/>
    <w:rsid w:val="00FC591D"/>
    <w:rsid w:val="00FC5930"/>
    <w:rsid w:val="00FC7224"/>
    <w:rsid w:val="00FC7D4E"/>
    <w:rsid w:val="00FD0BEC"/>
    <w:rsid w:val="00FD2876"/>
    <w:rsid w:val="00FD49C5"/>
    <w:rsid w:val="00FD778B"/>
    <w:rsid w:val="00FE1A88"/>
    <w:rsid w:val="00FE3187"/>
    <w:rsid w:val="00FF1EAE"/>
    <w:rsid w:val="00FF2C2C"/>
    <w:rsid w:val="00FF2C35"/>
    <w:rsid w:val="00FF3883"/>
    <w:rsid w:val="00FF3891"/>
    <w:rsid w:val="00FF7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36B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636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636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636B6"/>
    <w:pPr>
      <w:widowControl w:val="0"/>
      <w:autoSpaceDE w:val="0"/>
      <w:autoSpaceDN w:val="0"/>
      <w:adjustRightInd w:val="0"/>
    </w:pPr>
    <w:rPr>
      <w:rFonts w:eastAsia="Times New Roman" w:cs="Calibri"/>
      <w:sz w:val="22"/>
      <w:szCs w:val="22"/>
    </w:rPr>
  </w:style>
  <w:style w:type="paragraph" w:styleId="a3">
    <w:name w:val="Body Text"/>
    <w:basedOn w:val="a"/>
    <w:link w:val="a4"/>
    <w:uiPriority w:val="99"/>
    <w:rsid w:val="0080459E"/>
    <w:pPr>
      <w:spacing w:after="0" w:line="240" w:lineRule="auto"/>
      <w:jc w:val="both"/>
    </w:pPr>
    <w:rPr>
      <w:sz w:val="20"/>
      <w:szCs w:val="20"/>
      <w:lang w:eastAsia="ru-RU"/>
    </w:rPr>
  </w:style>
  <w:style w:type="character" w:customStyle="1" w:styleId="a4">
    <w:name w:val="Основной текст Знак"/>
    <w:link w:val="a3"/>
    <w:uiPriority w:val="99"/>
    <w:semiHidden/>
    <w:rsid w:val="005C3261"/>
    <w:rPr>
      <w:lang w:eastAsia="en-US"/>
    </w:rPr>
  </w:style>
  <w:style w:type="character" w:styleId="a5">
    <w:name w:val="Hyperlink"/>
    <w:uiPriority w:val="99"/>
    <w:rsid w:val="006A2D2F"/>
    <w:rPr>
      <w:color w:val="0000FF"/>
      <w:u w:val="single"/>
    </w:rPr>
  </w:style>
  <w:style w:type="paragraph" w:styleId="a6">
    <w:name w:val="header"/>
    <w:basedOn w:val="a"/>
    <w:link w:val="a7"/>
    <w:uiPriority w:val="99"/>
    <w:rsid w:val="00A37CFC"/>
    <w:pPr>
      <w:tabs>
        <w:tab w:val="center" w:pos="4677"/>
        <w:tab w:val="right" w:pos="9355"/>
      </w:tabs>
    </w:pPr>
  </w:style>
  <w:style w:type="character" w:customStyle="1" w:styleId="a7">
    <w:name w:val="Верхний колонтитул Знак"/>
    <w:link w:val="a6"/>
    <w:uiPriority w:val="99"/>
    <w:semiHidden/>
    <w:rsid w:val="00557FDC"/>
    <w:rPr>
      <w:lang w:eastAsia="en-US"/>
    </w:rPr>
  </w:style>
  <w:style w:type="character" w:styleId="a8">
    <w:name w:val="page number"/>
    <w:basedOn w:val="a0"/>
    <w:uiPriority w:val="99"/>
    <w:rsid w:val="00A37CFC"/>
  </w:style>
  <w:style w:type="paragraph" w:styleId="a9">
    <w:name w:val="List Paragraph"/>
    <w:basedOn w:val="a"/>
    <w:uiPriority w:val="34"/>
    <w:qFormat/>
    <w:rsid w:val="002F396D"/>
    <w:pPr>
      <w:ind w:left="720"/>
      <w:contextualSpacing/>
    </w:pPr>
  </w:style>
  <w:style w:type="paragraph" w:styleId="aa">
    <w:name w:val="footer"/>
    <w:basedOn w:val="a"/>
    <w:link w:val="ab"/>
    <w:uiPriority w:val="99"/>
    <w:semiHidden/>
    <w:unhideWhenUsed/>
    <w:rsid w:val="000263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26393"/>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36B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0636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636B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636B6"/>
    <w:pPr>
      <w:widowControl w:val="0"/>
      <w:autoSpaceDE w:val="0"/>
      <w:autoSpaceDN w:val="0"/>
      <w:adjustRightInd w:val="0"/>
    </w:pPr>
    <w:rPr>
      <w:rFonts w:eastAsia="Times New Roman" w:cs="Calibri"/>
      <w:sz w:val="22"/>
      <w:szCs w:val="22"/>
    </w:rPr>
  </w:style>
  <w:style w:type="paragraph" w:styleId="a3">
    <w:name w:val="Body Text"/>
    <w:basedOn w:val="a"/>
    <w:link w:val="a4"/>
    <w:uiPriority w:val="99"/>
    <w:rsid w:val="0080459E"/>
    <w:pPr>
      <w:spacing w:after="0" w:line="240" w:lineRule="auto"/>
      <w:jc w:val="both"/>
    </w:pPr>
    <w:rPr>
      <w:sz w:val="20"/>
      <w:szCs w:val="20"/>
      <w:lang w:eastAsia="ru-RU"/>
    </w:rPr>
  </w:style>
  <w:style w:type="character" w:customStyle="1" w:styleId="a4">
    <w:name w:val="Основной текст Знак"/>
    <w:link w:val="a3"/>
    <w:uiPriority w:val="99"/>
    <w:semiHidden/>
    <w:rsid w:val="005C3261"/>
    <w:rPr>
      <w:lang w:eastAsia="en-US"/>
    </w:rPr>
  </w:style>
  <w:style w:type="character" w:styleId="a5">
    <w:name w:val="Hyperlink"/>
    <w:uiPriority w:val="99"/>
    <w:rsid w:val="006A2D2F"/>
    <w:rPr>
      <w:color w:val="0000FF"/>
      <w:u w:val="single"/>
    </w:rPr>
  </w:style>
  <w:style w:type="paragraph" w:styleId="a6">
    <w:name w:val="header"/>
    <w:basedOn w:val="a"/>
    <w:link w:val="a7"/>
    <w:uiPriority w:val="99"/>
    <w:rsid w:val="00A37CFC"/>
    <w:pPr>
      <w:tabs>
        <w:tab w:val="center" w:pos="4677"/>
        <w:tab w:val="right" w:pos="9355"/>
      </w:tabs>
    </w:pPr>
  </w:style>
  <w:style w:type="character" w:customStyle="1" w:styleId="a7">
    <w:name w:val="Верхний колонтитул Знак"/>
    <w:link w:val="a6"/>
    <w:uiPriority w:val="99"/>
    <w:semiHidden/>
    <w:rsid w:val="00557FDC"/>
    <w:rPr>
      <w:lang w:eastAsia="en-US"/>
    </w:rPr>
  </w:style>
  <w:style w:type="character" w:styleId="a8">
    <w:name w:val="page number"/>
    <w:basedOn w:val="a0"/>
    <w:uiPriority w:val="99"/>
    <w:rsid w:val="00A37CFC"/>
  </w:style>
  <w:style w:type="paragraph" w:styleId="a9">
    <w:name w:val="List Paragraph"/>
    <w:basedOn w:val="a"/>
    <w:uiPriority w:val="34"/>
    <w:qFormat/>
    <w:rsid w:val="002F3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9048D41AF0028AA09BAB3D9E7ADD98FB2516E70F60E2D960A4F9EDC3g8I" TargetMode="External"/><Relationship Id="rId117" Type="http://schemas.openxmlformats.org/officeDocument/2006/relationships/hyperlink" Target="consultantplus://offline/ref=989048D41AF0028AA09BAB3D9E7ADD98FB2315E70D62BFD368FDF5EF3FC2gCI" TargetMode="External"/><Relationship Id="rId21" Type="http://schemas.openxmlformats.org/officeDocument/2006/relationships/hyperlink" Target="consultantplus://offline/ref=17D1B5A501C707CCE9634BF9DDB53F53544417A37419A39DE026FE87F6249CF420C63E99i179H" TargetMode="External"/><Relationship Id="rId42" Type="http://schemas.openxmlformats.org/officeDocument/2006/relationships/hyperlink" Target="consultantplus://offline/ref=A720EDC0B508896249D3BB3743EAD8677551BCA182AE738D77E5EF6030YE2FM" TargetMode="External"/><Relationship Id="rId47" Type="http://schemas.openxmlformats.org/officeDocument/2006/relationships/hyperlink" Target="consultantplus://offline/ref=A7276704EAD2E44304F040DA010AB7D560E299EE244355E5BB0AAFB020AF01D46C699C3F62B6019239Z1O" TargetMode="External"/><Relationship Id="rId63" Type="http://schemas.openxmlformats.org/officeDocument/2006/relationships/hyperlink" Target="consultantplus://offline/ref=989048D41AF0028AA09BAB3D9E7ADD98FB2211EB096DBFD368FDF5EF3FC2gCI" TargetMode="External"/><Relationship Id="rId68" Type="http://schemas.openxmlformats.org/officeDocument/2006/relationships/hyperlink" Target="consultantplus://offline/ref=989048D41AF0028AA09BB53088168291FF2C4CEF0D6EB78D33A2AEB268259BB0CFgCI" TargetMode="External"/><Relationship Id="rId84" Type="http://schemas.openxmlformats.org/officeDocument/2006/relationships/hyperlink" Target="consultantplus://offline/main?base=LAW;n=107141;fld=134;dst=100371" TargetMode="External"/><Relationship Id="rId89" Type="http://schemas.openxmlformats.org/officeDocument/2006/relationships/hyperlink" Target="consultantplus://offline/ref=F8C8C57FCDD57D6FBD4843925EEE29386A7AB4D06313481A2B7D8DEE95EF251791307CEFv1b5K" TargetMode="External"/><Relationship Id="rId112" Type="http://schemas.openxmlformats.org/officeDocument/2006/relationships/hyperlink" Target="consultantplus://offline/main?base=LAW;n=109044;fld=134;dst=100094" TargetMode="External"/><Relationship Id="rId133" Type="http://schemas.openxmlformats.org/officeDocument/2006/relationships/hyperlink" Target="consultantplus://offline/ref=989048D41AF0028AA09BAB3D9E7ADD98FB2211EB0A69BFD368FDF5EF3F2C91E7BBB45A6A0906E765C6g9I" TargetMode="External"/><Relationship Id="rId138" Type="http://schemas.openxmlformats.org/officeDocument/2006/relationships/theme" Target="theme/theme1.xml"/><Relationship Id="rId16" Type="http://schemas.openxmlformats.org/officeDocument/2006/relationships/hyperlink" Target="consultantplus://offline/ref=EC61F4A27BCBF905B5024BDC8ACFC7F891B6D0C27DC0E26315EA063D84E410539EE6B5CD4B78AC2DL4t2L" TargetMode="External"/><Relationship Id="rId107" Type="http://schemas.openxmlformats.org/officeDocument/2006/relationships/hyperlink" Target="consultantplus://offline/ref=A7276704EAD2E44304F040DA010AB7D560E299EE244355E5BB0AAFB020AF01D46C699C3F62B6079639ZFO" TargetMode="External"/><Relationship Id="rId11" Type="http://schemas.openxmlformats.org/officeDocument/2006/relationships/hyperlink" Target="consultantplus://offline/ref=989048D41AF0028AA09BAB3D9E7ADD98FB2211EB0A69BFD368FDF5EF3F2C91E7BBB45A6A0906E265C6g4I" TargetMode="External"/><Relationship Id="rId32" Type="http://schemas.openxmlformats.org/officeDocument/2006/relationships/hyperlink" Target="consultantplus://offline/ref=DD1BCCA8CAAC5B9E653560139CAAC831200F4307CFB9C6BBEECBA930694A3E45B1FCAABCF3B85148VFH0M" TargetMode="External"/><Relationship Id="rId37" Type="http://schemas.openxmlformats.org/officeDocument/2006/relationships/hyperlink" Target="consultantplus://offline/ref=989048D41AF0028AA09BAB3D9E7ADD98FB2515E00863BFD368FDF5EF3F2C91E7BBB45A6A0906E367C6g9I" TargetMode="External"/><Relationship Id="rId53" Type="http://schemas.openxmlformats.org/officeDocument/2006/relationships/hyperlink" Target="consultantplus://offline/ref=989048D41AF0028AA09BAB3D9E7ADD98FB2315E70D62BFD368FDF5EF3FC2gCI" TargetMode="External"/><Relationship Id="rId58" Type="http://schemas.openxmlformats.org/officeDocument/2006/relationships/hyperlink" Target="consultantplus://offline/ref=551E449E95A33DBBF75900B662416665D9B2CF6A9416BBF6792305CB73d547N" TargetMode="External"/><Relationship Id="rId74" Type="http://schemas.openxmlformats.org/officeDocument/2006/relationships/hyperlink" Target="consultantplus://offline/ref=4DDD73C0BBCFE7EBC85C10A002F91B9342615FC20BC2DE14D9370770ECEFA1D361015BFF43B9C1EB18J5K" TargetMode="External"/><Relationship Id="rId79" Type="http://schemas.openxmlformats.org/officeDocument/2006/relationships/hyperlink" Target="consultantplus://offline/ref=989048D41AF0028AA09BAB3D9E7ADD98FB2211EB096DBFD368FDF5EF3FC2gCI" TargetMode="External"/><Relationship Id="rId102" Type="http://schemas.openxmlformats.org/officeDocument/2006/relationships/hyperlink" Target="consultantplus://offline/ref=DC02CC5247CA961D98AB99BE68E51C7DAC3E6146C773586295ADC6EE22vBNCL" TargetMode="External"/><Relationship Id="rId123" Type="http://schemas.openxmlformats.org/officeDocument/2006/relationships/hyperlink" Target="consultantplus://offline/ref=989048D41AF0028AA09BAB3D9E7ADD98FB2211EB0A69BFD368FDF5EF3F2C91E7BBB45A6A0906E164C6g8I" TargetMode="External"/><Relationship Id="rId128" Type="http://schemas.openxmlformats.org/officeDocument/2006/relationships/hyperlink" Target="consultantplus://offline/ref=989048D41AF0028AA09BAB3D9E7ADD98FB2211EB0A69BFD368FDF5EF3F2C91E7BBB45A6A0906E265C6gEI" TargetMode="External"/><Relationship Id="rId5" Type="http://schemas.openxmlformats.org/officeDocument/2006/relationships/footnotes" Target="footnotes.xml"/><Relationship Id="rId90" Type="http://schemas.openxmlformats.org/officeDocument/2006/relationships/hyperlink" Target="consultantplus://offline/ref=F8C8C57FCDD57D6FBD4843925EEE29386A7AB4D06313481A2B7D8DEE95vEbFK" TargetMode="External"/><Relationship Id="rId95" Type="http://schemas.openxmlformats.org/officeDocument/2006/relationships/hyperlink" Target="consultantplus://offline/ref=989048D41AF0028AA09BAB3D9E7ADD98FB2211EB096DBFD368FDF5EF3FC2gCI" TargetMode="External"/><Relationship Id="rId22" Type="http://schemas.openxmlformats.org/officeDocument/2006/relationships/hyperlink" Target="consultantplus://offline/ref=17D1B5A501C707CCE9634BF9DDB53F53544710A2751BA39DE026FE87F6249CF420C63E9C1D7EB418i375H" TargetMode="External"/><Relationship Id="rId27" Type="http://schemas.openxmlformats.org/officeDocument/2006/relationships/hyperlink" Target="consultantplus://offline/ref=989048D41AF0028AA09BAB3D9E7ADD98FB2516E70F60E2D960A4F9EDC3g8I" TargetMode="External"/><Relationship Id="rId43" Type="http://schemas.openxmlformats.org/officeDocument/2006/relationships/hyperlink" Target="consultantplus://offline/ref=A720EDC0B508896249D3BB3743EAD8677551BCA182AE738D77E5EF6030YE2FM" TargetMode="External"/><Relationship Id="rId48" Type="http://schemas.openxmlformats.org/officeDocument/2006/relationships/hyperlink" Target="consultantplus://offline/ref=A7276704EAD2E44304F040DA010AB7D560E299EE244355E5BB0AAFB020AF01D46C699C3F62B6009439Z9O" TargetMode="External"/><Relationship Id="rId64" Type="http://schemas.openxmlformats.org/officeDocument/2006/relationships/hyperlink" Target="consultantplus://offline/ref=989048D41AF0028AA09BAB3D9E7ADD98FB2211EB0A69BFD368FDF5EF3F2C91E7BBB45A6A0906E164C6g8I" TargetMode="External"/><Relationship Id="rId69" Type="http://schemas.openxmlformats.org/officeDocument/2006/relationships/hyperlink" Target="consultantplus://offline/ref=4DDD73C0BBCFE7EBC85C10A002F91B9342615FC301CDDE14D9370770ECEFA1D361015BFF43B9C1E718J5K" TargetMode="External"/><Relationship Id="rId113" Type="http://schemas.openxmlformats.org/officeDocument/2006/relationships/hyperlink" Target="consultantplus://offline/main?base=LAW;n=107141;fld=134;dst=100464" TargetMode="External"/><Relationship Id="rId118" Type="http://schemas.openxmlformats.org/officeDocument/2006/relationships/hyperlink" Target="consultantplus://offline/ref=989048D41AF0028AA09BB53088168291FF2C4CEF0D6EB78D33A2AEB268259BB0CFgCI" TargetMode="External"/><Relationship Id="rId134" Type="http://schemas.openxmlformats.org/officeDocument/2006/relationships/hyperlink" Target="consultantplus://offline/ref=358B86BB8EE42F4345F77B3280D94D48C40AC2F1007871ED97EED15738E982A26315EF8C60089FE0r9KBM" TargetMode="External"/><Relationship Id="rId8" Type="http://schemas.openxmlformats.org/officeDocument/2006/relationships/hyperlink" Target="consultantplus://offline/ref=989048D41AF0028AA09BAB3D9E7ADD98FB231AE7096BBFD368FDF5EF3FC2gCI" TargetMode="External"/><Relationship Id="rId51" Type="http://schemas.openxmlformats.org/officeDocument/2006/relationships/hyperlink" Target="consultantplus://offline/ref=989048D41AF0028AA09BAB3D9E7ADD98FB2211EB0A69BFD368FDF5EF3F2C91E7BBB45A6A0906E164C6g8I" TargetMode="External"/><Relationship Id="rId72" Type="http://schemas.openxmlformats.org/officeDocument/2006/relationships/hyperlink" Target="consultantplus://offline/ref=4DDD73C0BBCFE7EBC85C10A002F91B9342615FC20BC2DE14D9370770EC1EJFK" TargetMode="External"/><Relationship Id="rId80" Type="http://schemas.openxmlformats.org/officeDocument/2006/relationships/hyperlink" Target="consultantplus://offline/ref=989048D41AF0028AA09BAB3D9E7ADD98FB2211EB0A69BFD368FDF5EF3F2C91E7BBB45A6A0906E164C6g8I" TargetMode="External"/><Relationship Id="rId85" Type="http://schemas.openxmlformats.org/officeDocument/2006/relationships/hyperlink" Target="consultantplus://offline/ref=F8C8C57FCDD57D6FBD4843925EEE29386A7AB4D06313481A2B7D8DEE95vEbFK" TargetMode="External"/><Relationship Id="rId93" Type="http://schemas.openxmlformats.org/officeDocument/2006/relationships/hyperlink" Target="consultantplus://offline/ref=15FA68F4BAF88B97EF45A658812CB6CCE1F708088528F778B196BD2230928C1C2C2E9C5FBE68u7K" TargetMode="External"/><Relationship Id="rId98" Type="http://schemas.openxmlformats.org/officeDocument/2006/relationships/hyperlink" Target="consultantplus://offline/ref=989048D41AF0028AA09BAB3D9E7ADD98FB2315E70D62BFD368FDF5EF3FC2gCI" TargetMode="External"/><Relationship Id="rId121" Type="http://schemas.openxmlformats.org/officeDocument/2006/relationships/hyperlink" Target="consultantplus://offline/ref=989048D41AF0028AA09BAB3D9E7ADD98FB2211EB0A69BFD368FDF5EF3F2C91E7BBB45A6A0906E664C6g5I" TargetMode="External"/><Relationship Id="rId3" Type="http://schemas.openxmlformats.org/officeDocument/2006/relationships/settings" Target="settings.xml"/><Relationship Id="rId12" Type="http://schemas.openxmlformats.org/officeDocument/2006/relationships/hyperlink" Target="consultantplus://offline/ref=989048D41AF0028AA09BAB3D9E7ADD98FB2315E70D62BFD368FDF5EF3FC2gCI" TargetMode="External"/><Relationship Id="rId17" Type="http://schemas.openxmlformats.org/officeDocument/2006/relationships/hyperlink" Target="consultantplus://offline/ref=46FB549303767E25F2CE12A6324DD8B5C79B613BF83A9BF0BAE22AA5u7iEI" TargetMode="External"/><Relationship Id="rId25" Type="http://schemas.openxmlformats.org/officeDocument/2006/relationships/hyperlink" Target="consultantplus://offline/ref=989048D41AF0028AA09BAB3D9E7ADD98FB2211EB0A69BFD368FDF5EF3F2C91E7BBB45A6A0906E36EC6gBI" TargetMode="External"/><Relationship Id="rId33" Type="http://schemas.openxmlformats.org/officeDocument/2006/relationships/hyperlink" Target="consultantplus://offline/ref=989048D41AF0028AA09BAB3D9E7ADD98FB2211EB096DBFD368FDF5EF3FC2gCI" TargetMode="External"/><Relationship Id="rId38" Type="http://schemas.openxmlformats.org/officeDocument/2006/relationships/hyperlink" Target="consultantplus://offline/ref=989048D41AF0028AA09BB53088168291FF2C4CEF0D6EB78D33A2AEB268259BB0CFgCI" TargetMode="External"/><Relationship Id="rId46" Type="http://schemas.openxmlformats.org/officeDocument/2006/relationships/hyperlink" Target="consultantplus://offline/ref=A7276704EAD2E44304F040DA010AB7D560E299EE244355E5BB0AAFB0203AZFO" TargetMode="External"/><Relationship Id="rId59" Type="http://schemas.openxmlformats.org/officeDocument/2006/relationships/hyperlink" Target="consultantplus://offline/ref=551E449E95A33DBBF75900B662416665D9B2CF6A9416BBF6792305CB73577E90A5EEEBAC279CFC3Ad64BN" TargetMode="External"/><Relationship Id="rId67" Type="http://schemas.openxmlformats.org/officeDocument/2006/relationships/hyperlink" Target="consultantplus://offline/ref=989048D41AF0028AA09BAB3D9E7ADD98FB2515E00D6ABFD368FDF5EF3F2C91E7BBB45A6A0906E367C6gDI" TargetMode="External"/><Relationship Id="rId103" Type="http://schemas.openxmlformats.org/officeDocument/2006/relationships/hyperlink" Target="consultantplus://offline/ref=DC02CC5247CA961D98AB99BE68E51C7DAC3E6146C773586295ADC6EE22vBNCL" TargetMode="External"/><Relationship Id="rId108" Type="http://schemas.openxmlformats.org/officeDocument/2006/relationships/hyperlink" Target="consultantplus://offline/main?base=LAW;n=110205;fld=134;dst=100008" TargetMode="External"/><Relationship Id="rId116" Type="http://schemas.openxmlformats.org/officeDocument/2006/relationships/hyperlink" Target="consultantplus://offline/ref=989048D41AF0028AA09BAB3D9E7ADD98FB231AE7086FBFD368FDF5EF3F2C91E7BBB45A6A0906E565C6gFI" TargetMode="External"/><Relationship Id="rId124" Type="http://schemas.openxmlformats.org/officeDocument/2006/relationships/hyperlink" Target="consultantplus://offline/ref=989048D41AF0028AA09BAB3D9E7ADD98FB231AE7086FBFD368FDF5EF3F2C91E7BBB45A6A0906E565C6gFI" TargetMode="External"/><Relationship Id="rId129" Type="http://schemas.openxmlformats.org/officeDocument/2006/relationships/hyperlink" Target="consultantplus://offline/ref=989048D41AF0028AA09BAB3D9E7ADD98FB2315E70D62BFD368FDF5EF3FC2gCI" TargetMode="External"/><Relationship Id="rId137" Type="http://schemas.openxmlformats.org/officeDocument/2006/relationships/fontTable" Target="fontTable.xml"/><Relationship Id="rId20" Type="http://schemas.openxmlformats.org/officeDocument/2006/relationships/hyperlink" Target="consultantplus://offline/ref=17D1B5A501C707CCE9634BF9DDB53F535D461CA27B14FE97E87FF285F12BC3E3278F329D1D7EB4i17BH" TargetMode="External"/><Relationship Id="rId41" Type="http://schemas.openxmlformats.org/officeDocument/2006/relationships/hyperlink" Target="consultantplus://offline/ref=A720EDC0B508896249D3BB3743EAD8677551BCA182AE738D77E5EF6030EF27CA9657237B5F1B86F8YA2CM" TargetMode="External"/><Relationship Id="rId54" Type="http://schemas.openxmlformats.org/officeDocument/2006/relationships/hyperlink" Target="consultantplus://offline/ref=989048D41AF0028AA09BAB3D9E7ADD98FB2515E00863BFD368FDF5EF3F2C91E7BBB45A6A0906E36EC6g9I" TargetMode="External"/><Relationship Id="rId62" Type="http://schemas.openxmlformats.org/officeDocument/2006/relationships/hyperlink" Target="consultantplus://offline/ref=A7276704EAD2E44304F040DA010AB7D560E299EE244355E5BB0AAFB020AF01D46C699C3F62B6079639ZFO" TargetMode="External"/><Relationship Id="rId70" Type="http://schemas.openxmlformats.org/officeDocument/2006/relationships/hyperlink" Target="consultantplus://offline/ref=4DDD73C0BBCFE7EBC85C10A002F91B9342615FC20BC2DE14D9370770EC1EJFK" TargetMode="External"/><Relationship Id="rId75" Type="http://schemas.openxmlformats.org/officeDocument/2006/relationships/hyperlink" Target="consultantplus://offline/ref=4DDD73C0BBCFE7EBC85C10A002F91B9342615FC20BC2DE14D9370770EC1EJFK" TargetMode="External"/><Relationship Id="rId83" Type="http://schemas.openxmlformats.org/officeDocument/2006/relationships/hyperlink" Target="consultantplus://offline/ref=989048D41AF0028AA09BB53088168291FF2C4CEF0D6EB78D33A2AEB268259BB0CFgCI" TargetMode="External"/><Relationship Id="rId88" Type="http://schemas.openxmlformats.org/officeDocument/2006/relationships/hyperlink" Target="consultantplus://offline/ref=F8C8C57FCDD57D6FBD4843925EEE29386A7AB4D06313481A2B7D8DEE95vEbFK" TargetMode="External"/><Relationship Id="rId91" Type="http://schemas.openxmlformats.org/officeDocument/2006/relationships/hyperlink" Target="consultantplus://offline/ref=A7276704EAD2E44304F040DA010AB7D560E299EE244355E5BB0AAFB020AF01D46C699C3F62B6079639ZFO" TargetMode="External"/><Relationship Id="rId96" Type="http://schemas.openxmlformats.org/officeDocument/2006/relationships/hyperlink" Target="consultantplus://offline/ref=989048D41AF0028AA09BAB3D9E7ADD98FB2211EB0A69BFD368FDF5EF3F2C91E7BBB45A6A0906E164C6g8I" TargetMode="External"/><Relationship Id="rId111" Type="http://schemas.openxmlformats.org/officeDocument/2006/relationships/hyperlink" Target="consultantplus://offline/main?base=LAW;n=12453;fld=134" TargetMode="External"/><Relationship Id="rId132" Type="http://schemas.openxmlformats.org/officeDocument/2006/relationships/hyperlink" Target="consultantplus://offline/ref=989048D41AF0028AA09BAB3D9E7ADD98FB2211EB0A69BFD368FDF5EF3F2C91E7BBB45A6A0906E764C6gFI"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main?base=LAW;n=115870;fld=134" TargetMode="External"/><Relationship Id="rId23" Type="http://schemas.openxmlformats.org/officeDocument/2006/relationships/hyperlink" Target="consultantplus://offline/ref=989048D41AF0028AA09BAB3D9E7ADD98FB2211EB0A69BFD368FDF5EF3FC2gCI" TargetMode="External"/><Relationship Id="rId28" Type="http://schemas.openxmlformats.org/officeDocument/2006/relationships/hyperlink" Target="consultantplus://offline/ref=989048D41AF0028AA09BAB3D9E7ADD98FB231BE60F6EBFD368FDF5EF3FC2gCI" TargetMode="External"/><Relationship Id="rId36" Type="http://schemas.openxmlformats.org/officeDocument/2006/relationships/hyperlink" Target="consultantplus://offline/ref=989048D41AF0028AA09BAB3D9E7ADD98FB2315E70D62BFD368FDF5EF3FC2gCI" TargetMode="External"/><Relationship Id="rId49" Type="http://schemas.openxmlformats.org/officeDocument/2006/relationships/hyperlink" Target="consultantplus://offline/ref=A7276704EAD2E44304F040DA010AB7D560E299EE244355E5BB0AAFB020AF01D46C699C3F62B6079639ZFO" TargetMode="External"/><Relationship Id="rId57" Type="http://schemas.openxmlformats.org/officeDocument/2006/relationships/hyperlink" Target="consultantplus://offline/ref=551E449E95A33DBBF75900B662416665D9B3CB66931DBBF6792305CB73577E90A5EEEBAC279CFD3Ad643N" TargetMode="External"/><Relationship Id="rId106" Type="http://schemas.openxmlformats.org/officeDocument/2006/relationships/hyperlink" Target="consultantplus://offline/main?base=LAW;n=107141;fld=134" TargetMode="External"/><Relationship Id="rId114" Type="http://schemas.openxmlformats.org/officeDocument/2006/relationships/hyperlink" Target="consultantplus://offline/ref=989048D41AF0028AA09BAB3D9E7ADD98FB2211EB096DBFD368FDF5EF3FC2gCI" TargetMode="External"/><Relationship Id="rId119" Type="http://schemas.openxmlformats.org/officeDocument/2006/relationships/hyperlink" Target="consultantplus://offline/ref=989048D41AF0028AA09BAB3D9E7ADD98FB231BE60F68BFD368FDF5EF3F2C91E7BBB45A6A0906E161C6gAI" TargetMode="External"/><Relationship Id="rId127" Type="http://schemas.openxmlformats.org/officeDocument/2006/relationships/hyperlink" Target="consultantplus://offline/main?base=LAW;n=115870;fld=134" TargetMode="External"/><Relationship Id="rId10" Type="http://schemas.openxmlformats.org/officeDocument/2006/relationships/hyperlink" Target="consultantplus://offline/ref=989048D41AF0028AA09BAB3D9E7ADD98FB231AE7086FBFD368FDF5EF3F2C91E7BBB45A6A0906E565C6gFI" TargetMode="External"/><Relationship Id="rId31" Type="http://schemas.openxmlformats.org/officeDocument/2006/relationships/hyperlink" Target="consultantplus://offline/ref=989048D41AF0028AA09BAB3D9E7ADD98FB231BE60F6EBFD368FDF5EF3FC2gCI" TargetMode="External"/><Relationship Id="rId44" Type="http://schemas.openxmlformats.org/officeDocument/2006/relationships/hyperlink" Target="consultantplus://offline/ref=989048D41AF0028AA09BB53088168291FF2C4CEF0B62B08D3FFFA4BA312999B7F3A4142F0407E3666CE0C3gEI" TargetMode="External"/><Relationship Id="rId52" Type="http://schemas.openxmlformats.org/officeDocument/2006/relationships/hyperlink" Target="consultantplus://offline/ref=989048D41AF0028AA09BAB3D9E7ADD98FB231AE7086FBFD368FDF5EF3F2C91E7BBB45A6A0906E565C6gFI" TargetMode="External"/><Relationship Id="rId60" Type="http://schemas.openxmlformats.org/officeDocument/2006/relationships/hyperlink" Target="consultantplus://offline/ref=551E449E95A33DBBF75900B662416665D9B2CF6A9416BBF6792305CB73577E90A5EEEBAC279CFF3Ed641N" TargetMode="External"/><Relationship Id="rId65" Type="http://schemas.openxmlformats.org/officeDocument/2006/relationships/hyperlink" Target="consultantplus://offline/ref=989048D41AF0028AA09BAB3D9E7ADD98FB231AE7086FBFD368FDF5EF3F2C91E7BBB45A6A0906E565C6gFI" TargetMode="External"/><Relationship Id="rId73" Type="http://schemas.openxmlformats.org/officeDocument/2006/relationships/hyperlink" Target="consultantplus://offline/ref=4DDD73C0BBCFE7EBC85C10A002F91B9342615FCC06C7DE14D9370770ECEFA1D361015BFF43BBC1E418JEK" TargetMode="External"/><Relationship Id="rId78" Type="http://schemas.openxmlformats.org/officeDocument/2006/relationships/hyperlink" Target="consultantplus://offline/ref=A7276704EAD2E44304F040DA010AB7D560E299EE244355E5BB0AAFB020AF01D46C699C3F62B6079639ZFO" TargetMode="External"/><Relationship Id="rId81" Type="http://schemas.openxmlformats.org/officeDocument/2006/relationships/hyperlink" Target="consultantplus://offline/ref=989048D41AF0028AA09BAB3D9E7ADD98FB231AE7086FBFD368FDF5EF3F2C91E7BBB45A6A0906E565C6gFI" TargetMode="External"/><Relationship Id="rId86" Type="http://schemas.openxmlformats.org/officeDocument/2006/relationships/hyperlink" Target="consultantplus://offline/ref=F8C8C57FCDD57D6FBD4843925EEE29386A7AB4D06313481A2B7D8DEE95EF251791307CEFv1b4K" TargetMode="External"/><Relationship Id="rId94" Type="http://schemas.openxmlformats.org/officeDocument/2006/relationships/hyperlink" Target="consultantplus://offline/main?base=LAW;n=107141;fld=134" TargetMode="External"/><Relationship Id="rId99" Type="http://schemas.openxmlformats.org/officeDocument/2006/relationships/hyperlink" Target="consultantplus://offline/ref=989048D41AF0028AA09BB53088168291FF2C4CEF0D6EB78D33A2AEB268259BB0CFgCI" TargetMode="External"/><Relationship Id="rId101" Type="http://schemas.openxmlformats.org/officeDocument/2006/relationships/hyperlink" Target="consultantplus://offline/ref=DC02CC5247CA961D98AB99BE68E51C7DAC3E6146C773586295ADC6EE22vBNCL" TargetMode="External"/><Relationship Id="rId122" Type="http://schemas.openxmlformats.org/officeDocument/2006/relationships/hyperlink" Target="consultantplus://offline/ref=989048D41AF0028AA09BAB3D9E7ADD98FB2211EB096DBFD368FDF5EF3FC2gCI" TargetMode="External"/><Relationship Id="rId130" Type="http://schemas.openxmlformats.org/officeDocument/2006/relationships/hyperlink" Target="consultantplus://offline/ref=989048D41AF0028AA09BAB3D9E7ADD98FB2211EB0A69BFD368FDF5EF3F2C91E7BBB45A6A0906E06FC6g4I" TargetMode="External"/><Relationship Id="rId135" Type="http://schemas.openxmlformats.org/officeDocument/2006/relationships/hyperlink" Target="consultantplus://offline/ref=B3850F1F9517E9FCB2BB2F623EAE22BCB759FB6279BCDB38AD92131327B8A8BD17EF116752CDCDD7a13EI" TargetMode="External"/><Relationship Id="rId4" Type="http://schemas.openxmlformats.org/officeDocument/2006/relationships/webSettings" Target="webSettings.xml"/><Relationship Id="rId9" Type="http://schemas.openxmlformats.org/officeDocument/2006/relationships/hyperlink" Target="consultantplus://offline/ref=989048D41AF0028AA09BAB3D9E7ADD98FB2315E70E6BBFD368FDF5EF3FC2gCI" TargetMode="External"/><Relationship Id="rId13" Type="http://schemas.openxmlformats.org/officeDocument/2006/relationships/hyperlink" Target="consultantplus://offline/ref=989048D41AF0028AA09BB53088168291FF2C4CEF0D6EB78D33A2AEB268259BB0FCFB03284D0BE2666CE630CEgEI" TargetMode="External"/><Relationship Id="rId18" Type="http://schemas.openxmlformats.org/officeDocument/2006/relationships/hyperlink" Target="consultantplus://offline/ref=989048D41AF0028AA09BAB3D9E7ADD98FB2213EA0560E2D960A4F9EDC3g8I" TargetMode="External"/><Relationship Id="rId39" Type="http://schemas.openxmlformats.org/officeDocument/2006/relationships/hyperlink" Target="consultantplus://offline/ref=A720EDC0B508896249D3BB3743EAD8677551BCA182AE738D77E5EF6030EF27CA96572379Y528M" TargetMode="External"/><Relationship Id="rId109" Type="http://schemas.openxmlformats.org/officeDocument/2006/relationships/hyperlink" Target="consultantplus://offline/main?base=LAW;n=107141;fld=134" TargetMode="External"/><Relationship Id="rId34" Type="http://schemas.openxmlformats.org/officeDocument/2006/relationships/hyperlink" Target="consultantplus://offline/ref=989048D41AF0028AA09BAB3D9E7ADD98FB2211EB0A69BFD368FDF5EF3F2C91E7BBB45A6A0906E164C6g8I" TargetMode="External"/><Relationship Id="rId50" Type="http://schemas.openxmlformats.org/officeDocument/2006/relationships/hyperlink" Target="consultantplus://offline/ref=989048D41AF0028AA09BAB3D9E7ADD98FB2211EB096DBFD368FDF5EF3FC2gCI" TargetMode="External"/><Relationship Id="rId55" Type="http://schemas.openxmlformats.org/officeDocument/2006/relationships/hyperlink" Target="consultantplus://offline/ref=989048D41AF0028AA09BB53088168291FF2C4CEF0D6EB78D33A2AEB268259BB0CFgCI" TargetMode="External"/><Relationship Id="rId76" Type="http://schemas.openxmlformats.org/officeDocument/2006/relationships/hyperlink" Target="consultantplus://offline/ref=A7276704EAD2E44304F040DA010AB7D560E299EE244355E5BB0AAFB020AF01D46C699C3F62B6079639ZFO" TargetMode="External"/><Relationship Id="rId97" Type="http://schemas.openxmlformats.org/officeDocument/2006/relationships/hyperlink" Target="consultantplus://offline/ref=989048D41AF0028AA09BAB3D9E7ADD98FB231AE7086FBFD368FDF5EF3F2C91E7BBB45A6A0906E565C6gFI" TargetMode="External"/><Relationship Id="rId104" Type="http://schemas.openxmlformats.org/officeDocument/2006/relationships/hyperlink" Target="consultantplus://offline/main?base=LAW;n=110870;fld=134;dst=100060" TargetMode="External"/><Relationship Id="rId120" Type="http://schemas.openxmlformats.org/officeDocument/2006/relationships/hyperlink" Target="consultantplus://offline/ref=989048D41AF0028AA09BAB3D9E7ADD98FB231BE60F68BFD368FDF5EF3FC2gCI" TargetMode="External"/><Relationship Id="rId125" Type="http://schemas.openxmlformats.org/officeDocument/2006/relationships/hyperlink" Target="consultantplus://offline/ref=989048D41AF0028AA09BAB3D9E7ADD98FB2315E70D62BFD368FDF5EF3FC2gCI" TargetMode="External"/><Relationship Id="rId7" Type="http://schemas.openxmlformats.org/officeDocument/2006/relationships/hyperlink" Target="consultantplus://offline/ref=989048D41AF0028AA09BAB3D9E7ADD98FB2211EB096DBFD368FDF5EF3FC2gCI" TargetMode="External"/><Relationship Id="rId71" Type="http://schemas.openxmlformats.org/officeDocument/2006/relationships/hyperlink" Target="consultantplus://offline/ref=4DDD73C0BBCFE7EBC85C10A002F91B9342615FC20BC2DE14D9370770EC1EJFK" TargetMode="External"/><Relationship Id="rId92" Type="http://schemas.openxmlformats.org/officeDocument/2006/relationships/hyperlink" Target="consultantplus://offline/ref=15FA68F4BAF88B97EF45A658812CB6CCE1F00C03822AF778B196BD2230928C1C2C2E9C5A6BuAK" TargetMode="External"/><Relationship Id="rId2" Type="http://schemas.openxmlformats.org/officeDocument/2006/relationships/styles" Target="styles.xml"/><Relationship Id="rId29" Type="http://schemas.openxmlformats.org/officeDocument/2006/relationships/hyperlink" Target="consultantplus://offline/ref=989048D41AF0028AA09BAB3D9E7ADD98FB2211EB0A69BFD368FDF5EF3FC2gCI" TargetMode="External"/><Relationship Id="rId24" Type="http://schemas.openxmlformats.org/officeDocument/2006/relationships/hyperlink" Target="consultantplus://offline/main?base=LAW;n=107141;fld=134" TargetMode="External"/><Relationship Id="rId40" Type="http://schemas.openxmlformats.org/officeDocument/2006/relationships/hyperlink" Target="consultantplus://offline/ref=A720EDC0B508896249D3BB3743EAD8677551BCA182AE738D77E5EF6030YE2FM" TargetMode="External"/><Relationship Id="rId45" Type="http://schemas.openxmlformats.org/officeDocument/2006/relationships/hyperlink" Target="consultantplus://offline/ref=17D1B5A501C707CCE9634BF9DDB53F535D461CA27B14FE97E87FF285F12BC3E3278F329D1D7EB4i17BH" TargetMode="External"/><Relationship Id="rId66" Type="http://schemas.openxmlformats.org/officeDocument/2006/relationships/hyperlink" Target="consultantplus://offline/ref=989048D41AF0028AA09BAB3D9E7ADD98FB2315E70D62BFD368FDF5EF3FC2gCI" TargetMode="External"/><Relationship Id="rId87" Type="http://schemas.openxmlformats.org/officeDocument/2006/relationships/hyperlink" Target="consultantplus://offline/ref=F8C8C57FCDD57D6FBD4843925EEE29386A7AB4D06313481A2B7D8DEE95EF251791307CEA1494A7D9v6b9K" TargetMode="External"/><Relationship Id="rId110" Type="http://schemas.openxmlformats.org/officeDocument/2006/relationships/hyperlink" Target="consultantplus://offline/main?base=LAW;n=12453;fld=134" TargetMode="External"/><Relationship Id="rId115" Type="http://schemas.openxmlformats.org/officeDocument/2006/relationships/hyperlink" Target="consultantplus://offline/ref=989048D41AF0028AA09BAB3D9E7ADD98FB2211EB0A69BFD368FDF5EF3F2C91E7BBB45A6A0906E164C6g8I" TargetMode="External"/><Relationship Id="rId131" Type="http://schemas.openxmlformats.org/officeDocument/2006/relationships/hyperlink" Target="consultantplus://offline/ref=989048D41AF0028AA09BAB3D9E7ADD98FB2211EB0A69BFD368FDF5EF3F2C91E7BBB45A6A0906E767C6g9I" TargetMode="External"/><Relationship Id="rId136" Type="http://schemas.openxmlformats.org/officeDocument/2006/relationships/header" Target="header1.xml"/><Relationship Id="rId61" Type="http://schemas.openxmlformats.org/officeDocument/2006/relationships/hyperlink" Target="consultantplus://offline/ref=551E449E95A33DBBF75900B662416665D9B2CF6A9416BBF6792305CB73577E90A5EEEBAC279CFF3Ed641N" TargetMode="External"/><Relationship Id="rId82" Type="http://schemas.openxmlformats.org/officeDocument/2006/relationships/hyperlink" Target="consultantplus://offline/ref=989048D41AF0028AA09BAB3D9E7ADD98FB2315E70D62BFD368FDF5EF3FC2gCI" TargetMode="External"/><Relationship Id="rId19" Type="http://schemas.openxmlformats.org/officeDocument/2006/relationships/hyperlink" Target="consultantplus://offline/ref=989048D41AF0028AA09BAB3D9E7ADD98FB2213EA0560E2D960A4F9EDC3g8I" TargetMode="External"/><Relationship Id="rId14" Type="http://schemas.openxmlformats.org/officeDocument/2006/relationships/hyperlink" Target="consultantplus://offline/ref=989048D41AF0028AA09BAB3D9E7ADD98FB2211EB0A69BFD368FDF5EF3F2C91E7BBB45A6A0906E063C6g8I" TargetMode="External"/><Relationship Id="rId30" Type="http://schemas.openxmlformats.org/officeDocument/2006/relationships/hyperlink" Target="consultantplus://offline/ref=989048D41AF0028AA09BAB3D9E7ADD98FB2211EB0A69BFD368FDF5EF3FC2gCI" TargetMode="External"/><Relationship Id="rId35" Type="http://schemas.openxmlformats.org/officeDocument/2006/relationships/hyperlink" Target="consultantplus://offline/ref=989048D41AF0028AA09BAB3D9E7ADD98FB231AE7086FBFD368FDF5EF3F2C91E7BBB45A6A0906E565C6gFI" TargetMode="External"/><Relationship Id="rId56" Type="http://schemas.openxmlformats.org/officeDocument/2006/relationships/hyperlink" Target="consultantplus://offline/ref=551E449E95A33DBBF75900B662416665D9B2CF6A9416BBF6792305CB73577E90A5EEEBAC279CFF3Fd647N" TargetMode="External"/><Relationship Id="rId77" Type="http://schemas.openxmlformats.org/officeDocument/2006/relationships/hyperlink" Target="consultantplus://offline/ref=4DDD73C0BBCFE7EBC85C10A002F91B9342615FC20BC2DE14D9370770ECEFA1D361015BFF43B9C3EA18J5K" TargetMode="External"/><Relationship Id="rId100" Type="http://schemas.openxmlformats.org/officeDocument/2006/relationships/hyperlink" Target="consultantplus://offline/main?base=LAW;n=107141;fld=134;dst=100371" TargetMode="External"/><Relationship Id="rId105" Type="http://schemas.openxmlformats.org/officeDocument/2006/relationships/hyperlink" Target="consultantplus://offline/main?base=LAW;n=107141;fld=134;dst=100037" TargetMode="External"/><Relationship Id="rId126" Type="http://schemas.openxmlformats.org/officeDocument/2006/relationships/hyperlink" Target="consultantplus://offline/ref=989048D41AF0028AA09BB53088168291FF2C4CEF0D6EB78D33A2AEB268259BB0CFg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77C2-3A4A-40BB-8605-79854624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84</Pages>
  <Words>21192</Words>
  <Characters>175427</Characters>
  <Application>Microsoft Office Word</Application>
  <DocSecurity>0</DocSecurity>
  <Lines>1461</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ДУМИ</Company>
  <LinksUpToDate>false</LinksUpToDate>
  <CharactersWithSpaces>196227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Оленина</cp:lastModifiedBy>
  <cp:revision>137</cp:revision>
  <cp:lastPrinted>2014-03-12T12:20:00Z</cp:lastPrinted>
  <dcterms:created xsi:type="dcterms:W3CDTF">2014-02-14T12:25:00Z</dcterms:created>
  <dcterms:modified xsi:type="dcterms:W3CDTF">2014-03-12T12:24:00Z</dcterms:modified>
</cp:coreProperties>
</file>