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83" w:rsidRDefault="00DE5983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E5983" w:rsidRDefault="00DE5983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CD1DD2" w:rsidRDefault="00CD1DD2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E5983" w:rsidRPr="00BE365C" w:rsidRDefault="00DE5983" w:rsidP="00DE5983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>О поручениях Думы городского округа Тольятти</w:t>
      </w:r>
    </w:p>
    <w:p w:rsidR="00DE5983" w:rsidRPr="000265BC" w:rsidRDefault="00DE5983" w:rsidP="00DE5983">
      <w:pPr>
        <w:jc w:val="center"/>
        <w:rPr>
          <w:b/>
          <w:sz w:val="28"/>
          <w:szCs w:val="28"/>
        </w:rPr>
      </w:pPr>
      <w:r w:rsidRPr="00BE365C">
        <w:rPr>
          <w:b/>
          <w:sz w:val="28"/>
          <w:szCs w:val="28"/>
        </w:rPr>
        <w:t xml:space="preserve">в план деятельности контрольно-счётной палаты городского округа Тольятти по осуществлению внешнего муниципального </w:t>
      </w:r>
      <w:r>
        <w:rPr>
          <w:b/>
          <w:sz w:val="28"/>
          <w:szCs w:val="28"/>
        </w:rPr>
        <w:br/>
      </w:r>
      <w:r w:rsidRPr="00BE365C">
        <w:rPr>
          <w:b/>
          <w:sz w:val="28"/>
          <w:szCs w:val="28"/>
        </w:rPr>
        <w:t xml:space="preserve">финансового </w:t>
      </w:r>
      <w:r>
        <w:rPr>
          <w:b/>
          <w:sz w:val="28"/>
          <w:szCs w:val="28"/>
        </w:rPr>
        <w:t>контроля на III квартал 2014 года</w:t>
      </w:r>
    </w:p>
    <w:p w:rsidR="00DE5983" w:rsidRPr="00BE365C" w:rsidRDefault="00DE5983" w:rsidP="00DE5983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E5983" w:rsidRDefault="00DE5983" w:rsidP="00DE5983">
      <w:pPr>
        <w:ind w:right="566"/>
        <w:jc w:val="both"/>
        <w:rPr>
          <w:sz w:val="28"/>
          <w:szCs w:val="28"/>
        </w:rPr>
      </w:pPr>
    </w:p>
    <w:p w:rsidR="00CD1DD2" w:rsidRPr="00BE365C" w:rsidRDefault="00CD1DD2" w:rsidP="00DE5983">
      <w:pPr>
        <w:ind w:right="566"/>
        <w:jc w:val="both"/>
        <w:rPr>
          <w:sz w:val="28"/>
          <w:szCs w:val="28"/>
        </w:rPr>
      </w:pPr>
    </w:p>
    <w:p w:rsidR="00DE5983" w:rsidRPr="00BE365C" w:rsidRDefault="00DE5983" w:rsidP="00DE5983">
      <w:pPr>
        <w:spacing w:line="360" w:lineRule="auto"/>
        <w:ind w:right="-2" w:firstLine="708"/>
        <w:jc w:val="both"/>
        <w:rPr>
          <w:sz w:val="28"/>
          <w:szCs w:val="28"/>
        </w:rPr>
      </w:pPr>
      <w:r w:rsidRPr="00BE365C">
        <w:rPr>
          <w:sz w:val="28"/>
          <w:szCs w:val="28"/>
        </w:rPr>
        <w:t>В соответствии с Положением о контрольно-счётной палате городского округа Тольятти, утверждённым решением Думы городского округа Тольятти от 22</w:t>
      </w:r>
      <w:r>
        <w:rPr>
          <w:sz w:val="28"/>
          <w:szCs w:val="28"/>
        </w:rPr>
        <w:t>.01.2014 №169</w:t>
      </w:r>
      <w:r w:rsidRPr="00BE365C">
        <w:rPr>
          <w:sz w:val="28"/>
          <w:szCs w:val="28"/>
        </w:rPr>
        <w:t>, Дума</w:t>
      </w:r>
    </w:p>
    <w:p w:rsidR="00CD1DD2" w:rsidRPr="00CD1DD2" w:rsidRDefault="00CD1DD2" w:rsidP="00CD1DD2">
      <w:pPr>
        <w:jc w:val="center"/>
      </w:pPr>
    </w:p>
    <w:p w:rsidR="00DE5983" w:rsidRDefault="00DE5983" w:rsidP="00CD1DD2">
      <w:pPr>
        <w:jc w:val="center"/>
        <w:rPr>
          <w:sz w:val="28"/>
          <w:szCs w:val="28"/>
        </w:rPr>
      </w:pPr>
      <w:r w:rsidRPr="00BE365C">
        <w:rPr>
          <w:sz w:val="28"/>
          <w:szCs w:val="28"/>
        </w:rPr>
        <w:t>РЕШИЛА:</w:t>
      </w:r>
    </w:p>
    <w:p w:rsidR="00CD1DD2" w:rsidRPr="00CD1DD2" w:rsidRDefault="00CD1DD2" w:rsidP="00CD1DD2">
      <w:pPr>
        <w:jc w:val="center"/>
      </w:pPr>
    </w:p>
    <w:p w:rsidR="00DE5983" w:rsidRPr="00BE365C" w:rsidRDefault="00DE5983" w:rsidP="00DE5983">
      <w:pPr>
        <w:numPr>
          <w:ilvl w:val="0"/>
          <w:numId w:val="1"/>
        </w:numPr>
        <w:tabs>
          <w:tab w:val="clear" w:pos="1400"/>
          <w:tab w:val="num" w:pos="993"/>
        </w:tabs>
        <w:spacing w:line="360" w:lineRule="auto"/>
        <w:ind w:left="0"/>
        <w:jc w:val="both"/>
        <w:rPr>
          <w:sz w:val="28"/>
          <w:szCs w:val="28"/>
        </w:rPr>
      </w:pPr>
      <w:r w:rsidRPr="00BE365C">
        <w:rPr>
          <w:sz w:val="28"/>
          <w:szCs w:val="28"/>
        </w:rPr>
        <w:t xml:space="preserve"> Поручить контрольно-счётной палате городского округа Тольятти </w:t>
      </w:r>
      <w:r>
        <w:rPr>
          <w:sz w:val="28"/>
          <w:szCs w:val="28"/>
        </w:rPr>
        <w:t>включить в план деятельности контрольно-счётной палаты городского округа Тольятти</w:t>
      </w:r>
      <w:r w:rsidRPr="00BE365C">
        <w:rPr>
          <w:sz w:val="28"/>
          <w:szCs w:val="28"/>
        </w:rPr>
        <w:t xml:space="preserve"> по осуществлению внешнего муни</w:t>
      </w:r>
      <w:r>
        <w:rPr>
          <w:sz w:val="28"/>
          <w:szCs w:val="28"/>
        </w:rPr>
        <w:t xml:space="preserve">ципального финансового контроля </w:t>
      </w:r>
      <w:r w:rsidRPr="00BE365C">
        <w:rPr>
          <w:sz w:val="28"/>
          <w:szCs w:val="28"/>
        </w:rPr>
        <w:t>контрольные мероприятия в отношении предлагаемых объектов контроля (Приложение №1).</w:t>
      </w:r>
    </w:p>
    <w:p w:rsidR="00DE5983" w:rsidRPr="00BE365C" w:rsidRDefault="00DE5983" w:rsidP="00DE5983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/>
        <w:jc w:val="both"/>
        <w:rPr>
          <w:sz w:val="28"/>
          <w:szCs w:val="28"/>
        </w:rPr>
      </w:pPr>
      <w:r w:rsidRPr="00BE365C">
        <w:rPr>
          <w:sz w:val="28"/>
          <w:szCs w:val="28"/>
        </w:rPr>
        <w:t xml:space="preserve"> Председателю Думы (</w:t>
      </w:r>
      <w:proofErr w:type="spellStart"/>
      <w:r w:rsidRPr="00BE365C">
        <w:rPr>
          <w:sz w:val="28"/>
          <w:szCs w:val="28"/>
        </w:rPr>
        <w:t>Микель</w:t>
      </w:r>
      <w:proofErr w:type="spellEnd"/>
      <w:r w:rsidRPr="00BE365C">
        <w:rPr>
          <w:sz w:val="28"/>
          <w:szCs w:val="28"/>
        </w:rPr>
        <w:t xml:space="preserve"> Д.Б.) направить настоящее решение в контрольно-счётную палату городского округа Тольятти.</w:t>
      </w:r>
    </w:p>
    <w:p w:rsidR="00DE5983" w:rsidRPr="00BE365C" w:rsidRDefault="00CD1DD2" w:rsidP="00DE5983">
      <w:pPr>
        <w:tabs>
          <w:tab w:val="left" w:pos="9354"/>
        </w:tabs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DE5983" w:rsidRPr="00BE365C">
        <w:rPr>
          <w:sz w:val="28"/>
          <w:szCs w:val="28"/>
        </w:rPr>
        <w:t xml:space="preserve"> до 1</w:t>
      </w:r>
      <w:r w:rsidR="00DE5983" w:rsidRPr="00BE365C">
        <w:rPr>
          <w:sz w:val="28"/>
          <w:szCs w:val="28"/>
          <w:lang w:val="en-US"/>
        </w:rPr>
        <w:t>5</w:t>
      </w:r>
      <w:r w:rsidR="00DE5983" w:rsidRPr="00BE365C">
        <w:rPr>
          <w:sz w:val="28"/>
          <w:szCs w:val="28"/>
        </w:rPr>
        <w:t>.</w:t>
      </w:r>
      <w:r w:rsidR="00DE5983">
        <w:rPr>
          <w:sz w:val="28"/>
          <w:szCs w:val="28"/>
          <w:lang w:val="en-US"/>
        </w:rPr>
        <w:t>0</w:t>
      </w:r>
      <w:r w:rsidR="00DE5983">
        <w:rPr>
          <w:sz w:val="28"/>
          <w:szCs w:val="28"/>
        </w:rPr>
        <w:t>6</w:t>
      </w:r>
      <w:r w:rsidR="00DE5983" w:rsidRPr="00BE365C">
        <w:rPr>
          <w:sz w:val="28"/>
          <w:szCs w:val="28"/>
        </w:rPr>
        <w:t>.2014.</w:t>
      </w:r>
    </w:p>
    <w:p w:rsidR="00DE5983" w:rsidRPr="00BE365C" w:rsidRDefault="00DE5983" w:rsidP="00DE5983">
      <w:pPr>
        <w:numPr>
          <w:ilvl w:val="0"/>
          <w:numId w:val="1"/>
        </w:numPr>
        <w:tabs>
          <w:tab w:val="clear" w:pos="1400"/>
          <w:tab w:val="num" w:pos="993"/>
          <w:tab w:val="left" w:pos="9354"/>
        </w:tabs>
        <w:spacing w:line="360" w:lineRule="auto"/>
        <w:ind w:left="0" w:right="-2"/>
        <w:jc w:val="both"/>
        <w:rPr>
          <w:sz w:val="28"/>
          <w:szCs w:val="28"/>
        </w:rPr>
      </w:pPr>
      <w:proofErr w:type="gramStart"/>
      <w:r w:rsidRPr="00BE365C">
        <w:rPr>
          <w:sz w:val="28"/>
          <w:szCs w:val="28"/>
        </w:rPr>
        <w:t>Контроль за</w:t>
      </w:r>
      <w:proofErr w:type="gramEnd"/>
      <w:r w:rsidRPr="00BE365C">
        <w:rPr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BE365C">
        <w:rPr>
          <w:sz w:val="28"/>
          <w:szCs w:val="28"/>
        </w:rPr>
        <w:t>Микель</w:t>
      </w:r>
      <w:proofErr w:type="spellEnd"/>
      <w:r w:rsidRPr="00BE365C">
        <w:rPr>
          <w:sz w:val="28"/>
          <w:szCs w:val="28"/>
        </w:rPr>
        <w:t xml:space="preserve"> Д.Б.).</w:t>
      </w:r>
    </w:p>
    <w:p w:rsidR="00DE5983" w:rsidRPr="00BE365C" w:rsidRDefault="00DE5983" w:rsidP="00DE598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DE5983" w:rsidRPr="00BE365C" w:rsidRDefault="00DE5983" w:rsidP="00DE598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DE5983" w:rsidRPr="00BE365C" w:rsidRDefault="00DE5983" w:rsidP="00DE5983">
      <w:pPr>
        <w:tabs>
          <w:tab w:val="left" w:pos="-3544"/>
        </w:tabs>
        <w:rPr>
          <w:sz w:val="28"/>
          <w:szCs w:val="28"/>
        </w:rPr>
      </w:pPr>
    </w:p>
    <w:p w:rsidR="00DE5983" w:rsidRPr="00BE365C" w:rsidRDefault="00DE5983" w:rsidP="00DE5983">
      <w:pPr>
        <w:tabs>
          <w:tab w:val="left" w:pos="-3686"/>
        </w:tabs>
        <w:rPr>
          <w:i/>
          <w:iCs/>
          <w:sz w:val="28"/>
          <w:szCs w:val="28"/>
        </w:rPr>
      </w:pPr>
    </w:p>
    <w:p w:rsidR="003B163F" w:rsidRDefault="00DE5983" w:rsidP="00CD1DD2">
      <w:pPr>
        <w:tabs>
          <w:tab w:val="left" w:pos="-3686"/>
        </w:tabs>
        <w:ind w:right="-143"/>
        <w:rPr>
          <w:iCs/>
          <w:sz w:val="28"/>
          <w:szCs w:val="28"/>
        </w:rPr>
      </w:pPr>
      <w:r w:rsidRPr="00BE365C">
        <w:rPr>
          <w:iCs/>
          <w:sz w:val="28"/>
          <w:szCs w:val="28"/>
        </w:rPr>
        <w:t>Председатель Думы</w:t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</w:r>
      <w:r w:rsidRPr="00BE365C">
        <w:rPr>
          <w:iCs/>
          <w:sz w:val="28"/>
          <w:szCs w:val="28"/>
        </w:rPr>
        <w:tab/>
        <w:t xml:space="preserve">           </w:t>
      </w:r>
      <w:proofErr w:type="spellStart"/>
      <w:r w:rsidRPr="00BE365C">
        <w:rPr>
          <w:iCs/>
          <w:sz w:val="28"/>
          <w:szCs w:val="28"/>
        </w:rPr>
        <w:t>Д.Б.Микель</w:t>
      </w:r>
      <w:proofErr w:type="spellEnd"/>
      <w:r w:rsidRPr="00BE365C">
        <w:rPr>
          <w:iCs/>
          <w:sz w:val="28"/>
          <w:szCs w:val="28"/>
        </w:rPr>
        <w:t xml:space="preserve"> </w:t>
      </w:r>
    </w:p>
    <w:p w:rsidR="006C7A21" w:rsidRPr="00190CE6" w:rsidRDefault="006C7A21" w:rsidP="006C7A21">
      <w:pPr>
        <w:ind w:left="6946"/>
        <w:jc w:val="center"/>
        <w:rPr>
          <w:sz w:val="26"/>
          <w:szCs w:val="26"/>
        </w:rPr>
      </w:pPr>
      <w:r w:rsidRPr="00190CE6">
        <w:rPr>
          <w:sz w:val="26"/>
          <w:szCs w:val="26"/>
        </w:rPr>
        <w:lastRenderedPageBreak/>
        <w:t>Приложение №1</w:t>
      </w:r>
    </w:p>
    <w:p w:rsidR="006C7A21" w:rsidRPr="00190CE6" w:rsidRDefault="006C7A21" w:rsidP="006C7A21">
      <w:pPr>
        <w:ind w:left="6946"/>
        <w:jc w:val="center"/>
        <w:rPr>
          <w:sz w:val="26"/>
          <w:szCs w:val="26"/>
        </w:rPr>
      </w:pPr>
      <w:r w:rsidRPr="00190CE6">
        <w:rPr>
          <w:sz w:val="26"/>
          <w:szCs w:val="26"/>
        </w:rPr>
        <w:t>к решению Думы</w:t>
      </w:r>
    </w:p>
    <w:p w:rsidR="006C7A21" w:rsidRPr="00190CE6" w:rsidRDefault="006C7A21" w:rsidP="006C7A21">
      <w:pPr>
        <w:ind w:left="69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04.06.2014 </w:t>
      </w:r>
      <w:r w:rsidR="00CE4A26">
        <w:rPr>
          <w:sz w:val="26"/>
          <w:szCs w:val="26"/>
        </w:rPr>
        <w:t>№ 343</w:t>
      </w:r>
    </w:p>
    <w:p w:rsidR="006C7A21" w:rsidRPr="001B42AE" w:rsidRDefault="006C7A21" w:rsidP="006C7A21">
      <w:pPr>
        <w:rPr>
          <w:sz w:val="26"/>
          <w:szCs w:val="26"/>
        </w:rPr>
      </w:pPr>
    </w:p>
    <w:p w:rsidR="006C7A21" w:rsidRDefault="006C7A21" w:rsidP="006C7A21">
      <w:pPr>
        <w:ind w:left="6946"/>
        <w:jc w:val="center"/>
        <w:rPr>
          <w:sz w:val="26"/>
          <w:szCs w:val="26"/>
        </w:rPr>
      </w:pPr>
    </w:p>
    <w:p w:rsidR="006C7A21" w:rsidRPr="00190CE6" w:rsidRDefault="006C7A21" w:rsidP="006C7A21">
      <w:pPr>
        <w:ind w:left="6946"/>
        <w:jc w:val="center"/>
        <w:rPr>
          <w:sz w:val="26"/>
          <w:szCs w:val="26"/>
        </w:rPr>
      </w:pPr>
    </w:p>
    <w:p w:rsidR="006C7A21" w:rsidRPr="00190CE6" w:rsidRDefault="006C7A21" w:rsidP="006C7A21">
      <w:pPr>
        <w:jc w:val="center"/>
        <w:rPr>
          <w:b/>
          <w:sz w:val="26"/>
          <w:szCs w:val="26"/>
        </w:rPr>
      </w:pPr>
      <w:r w:rsidRPr="00190CE6">
        <w:rPr>
          <w:b/>
          <w:sz w:val="26"/>
          <w:szCs w:val="26"/>
        </w:rPr>
        <w:t>О поручениях Думы городского округа Тольятти</w:t>
      </w:r>
    </w:p>
    <w:p w:rsidR="006C7A21" w:rsidRPr="00190CE6" w:rsidRDefault="006C7A21" w:rsidP="006C7A21">
      <w:pPr>
        <w:jc w:val="center"/>
        <w:rPr>
          <w:b/>
          <w:sz w:val="26"/>
          <w:szCs w:val="26"/>
        </w:rPr>
      </w:pPr>
      <w:r w:rsidRPr="00190CE6">
        <w:rPr>
          <w:b/>
          <w:sz w:val="26"/>
          <w:szCs w:val="26"/>
        </w:rPr>
        <w:t xml:space="preserve">в план деятельности контрольно-счётной палаты городского округа Тольятти по осуществлению внешнего муниципального </w:t>
      </w:r>
      <w:r w:rsidRPr="00190CE6">
        <w:rPr>
          <w:b/>
          <w:sz w:val="26"/>
          <w:szCs w:val="26"/>
        </w:rPr>
        <w:br/>
        <w:t>финансового контроля на III квартал 2014 года</w:t>
      </w:r>
    </w:p>
    <w:p w:rsidR="006C7A21" w:rsidRPr="005C25E2" w:rsidRDefault="006C7A21" w:rsidP="006C7A21">
      <w:pPr>
        <w:ind w:left="6946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843"/>
        <w:gridCol w:w="2551"/>
      </w:tblGrid>
      <w:tr w:rsidR="006C7A21" w:rsidRPr="00190CE6" w:rsidTr="00142745">
        <w:tc>
          <w:tcPr>
            <w:tcW w:w="567" w:type="dxa"/>
            <w:vAlign w:val="center"/>
          </w:tcPr>
          <w:p w:rsidR="006C7A21" w:rsidRPr="006C7A21" w:rsidRDefault="006C7A21" w:rsidP="00142745">
            <w:pPr>
              <w:jc w:val="center"/>
            </w:pPr>
            <w:r w:rsidRPr="006C7A21">
              <w:t xml:space="preserve">№ </w:t>
            </w:r>
            <w:proofErr w:type="spellStart"/>
            <w:proofErr w:type="gramStart"/>
            <w:r w:rsidRPr="006C7A21">
              <w:t>п</w:t>
            </w:r>
            <w:proofErr w:type="spellEnd"/>
            <w:proofErr w:type="gramEnd"/>
            <w:r w:rsidRPr="006C7A21">
              <w:t>/</w:t>
            </w:r>
            <w:proofErr w:type="spellStart"/>
            <w:r w:rsidRPr="006C7A21">
              <w:t>п</w:t>
            </w:r>
            <w:proofErr w:type="spellEnd"/>
          </w:p>
        </w:tc>
        <w:tc>
          <w:tcPr>
            <w:tcW w:w="4678" w:type="dxa"/>
          </w:tcPr>
          <w:p w:rsidR="006C7A21" w:rsidRPr="006C7A21" w:rsidRDefault="006C7A21" w:rsidP="00142745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6C7A21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Поручение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C7A21" w:rsidRPr="006C7A21" w:rsidRDefault="006C7A21" w:rsidP="00142745">
            <w:pPr>
              <w:pStyle w:val="1"/>
              <w:jc w:val="center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6C7A2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7A21" w:rsidRPr="006C7A21" w:rsidRDefault="006C7A21" w:rsidP="00142745">
            <w:pPr>
              <w:jc w:val="center"/>
            </w:pPr>
            <w:r w:rsidRPr="006C7A21">
              <w:t>Основание для включения в план</w:t>
            </w:r>
          </w:p>
        </w:tc>
      </w:tr>
      <w:tr w:rsidR="006C7A21" w:rsidRPr="00190CE6" w:rsidTr="00142745">
        <w:tc>
          <w:tcPr>
            <w:tcW w:w="567" w:type="dxa"/>
            <w:tcBorders>
              <w:right w:val="nil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  <w:lang w:val="en-US"/>
              </w:rPr>
            </w:pPr>
            <w:r w:rsidRPr="00190CE6">
              <w:rPr>
                <w:sz w:val="26"/>
                <w:szCs w:val="26"/>
              </w:rPr>
              <w:t>1</w:t>
            </w:r>
            <w:r w:rsidRPr="00190CE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6C7A21" w:rsidRPr="00190CE6" w:rsidRDefault="006C7A21" w:rsidP="00142745">
            <w:pPr>
              <w:jc w:val="both"/>
              <w:rPr>
                <w:sz w:val="26"/>
                <w:szCs w:val="26"/>
              </w:rPr>
            </w:pPr>
            <w:proofErr w:type="gramStart"/>
            <w:r w:rsidRPr="00190CE6">
              <w:rPr>
                <w:sz w:val="26"/>
                <w:szCs w:val="26"/>
              </w:rPr>
              <w:t>Провести проверку целевого и эффективного использования</w:t>
            </w:r>
            <w:r>
              <w:rPr>
                <w:sz w:val="26"/>
                <w:szCs w:val="26"/>
              </w:rPr>
              <w:t xml:space="preserve"> бюджетных средств, предоставля</w:t>
            </w:r>
            <w:r w:rsidRPr="00190CE6">
              <w:rPr>
                <w:sz w:val="26"/>
                <w:szCs w:val="26"/>
              </w:rPr>
              <w:t xml:space="preserve">емых </w:t>
            </w:r>
            <w:r>
              <w:rPr>
                <w:sz w:val="26"/>
                <w:szCs w:val="26"/>
              </w:rPr>
              <w:t>юридическим лицам</w:t>
            </w:r>
            <w:r w:rsidRPr="000F5D1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индивидуальным предпринимателям </w:t>
            </w:r>
            <w:r w:rsidRPr="00190CE6">
              <w:rPr>
                <w:sz w:val="26"/>
                <w:szCs w:val="26"/>
              </w:rPr>
              <w:t xml:space="preserve">в форме субсидий на возмещение затрат по перевозке пассажиров на нерентабельных рейсах по </w:t>
            </w:r>
            <w:proofErr w:type="spellStart"/>
            <w:r w:rsidRPr="00190CE6">
              <w:rPr>
                <w:sz w:val="26"/>
                <w:szCs w:val="26"/>
              </w:rPr>
              <w:t>внутримуниципальным</w:t>
            </w:r>
            <w:proofErr w:type="spellEnd"/>
            <w:r w:rsidRPr="00190CE6">
              <w:rPr>
                <w:sz w:val="26"/>
                <w:szCs w:val="26"/>
              </w:rPr>
              <w:t xml:space="preserve"> маршрутам, в том числе обоснованность калькуляции плановой себестоимости перевозки одного пассажира</w:t>
            </w:r>
            <w:r>
              <w:rPr>
                <w:sz w:val="26"/>
                <w:szCs w:val="26"/>
              </w:rPr>
              <w:t xml:space="preserve"> в части соблюдения ими условий договоров (соглашений) о предоставлении средств из бюджета городского округа Тольятти</w:t>
            </w:r>
            <w:r w:rsidRPr="003031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2013 году</w:t>
            </w:r>
            <w:proofErr w:type="gramEnd"/>
          </w:p>
        </w:tc>
        <w:tc>
          <w:tcPr>
            <w:tcW w:w="1843" w:type="dxa"/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  <w:lang w:val="en-US"/>
              </w:rPr>
              <w:t>III</w:t>
            </w:r>
            <w:r w:rsidRPr="00A228B5"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190C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0CE6">
              <w:rPr>
                <w:sz w:val="26"/>
                <w:szCs w:val="26"/>
              </w:rPr>
              <w:t>/к по городскому хозяйству от 18.03.2014 №52</w:t>
            </w:r>
          </w:p>
        </w:tc>
      </w:tr>
      <w:tr w:rsidR="006C7A21" w:rsidRPr="00190CE6" w:rsidTr="00142745">
        <w:tc>
          <w:tcPr>
            <w:tcW w:w="567" w:type="dxa"/>
            <w:tcBorders>
              <w:right w:val="nil"/>
            </w:tcBorders>
          </w:tcPr>
          <w:p w:rsidR="006C7A21" w:rsidRPr="00A228B5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>2</w:t>
            </w:r>
            <w:r w:rsidRPr="00A228B5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6C7A21" w:rsidRPr="00190CE6" w:rsidRDefault="006C7A21" w:rsidP="00142745">
            <w:pPr>
              <w:jc w:val="both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 xml:space="preserve">Провести проверку целевого </w:t>
            </w:r>
            <w:r>
              <w:rPr>
                <w:sz w:val="26"/>
                <w:szCs w:val="26"/>
              </w:rPr>
              <w:t xml:space="preserve">и эффективного </w:t>
            </w:r>
            <w:r w:rsidRPr="00190CE6">
              <w:rPr>
                <w:sz w:val="26"/>
                <w:szCs w:val="26"/>
              </w:rPr>
              <w:t>использования негосударственным пенсионным фондом «Муниципальный» бюджетных сре</w:t>
            </w:r>
            <w:proofErr w:type="gramStart"/>
            <w:r w:rsidRPr="00190CE6">
              <w:rPr>
                <w:sz w:val="26"/>
                <w:szCs w:val="26"/>
              </w:rPr>
              <w:t>дств</w:t>
            </w:r>
            <w:r>
              <w:rPr>
                <w:sz w:val="26"/>
                <w:szCs w:val="26"/>
              </w:rPr>
              <w:t xml:space="preserve"> в 2</w:t>
            </w:r>
            <w:proofErr w:type="gramEnd"/>
            <w:r>
              <w:rPr>
                <w:sz w:val="26"/>
                <w:szCs w:val="26"/>
              </w:rPr>
              <w:t>011-2013 годах</w:t>
            </w:r>
          </w:p>
        </w:tc>
        <w:tc>
          <w:tcPr>
            <w:tcW w:w="1843" w:type="dxa"/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90CE6">
              <w:rPr>
                <w:sz w:val="26"/>
                <w:szCs w:val="26"/>
                <w:lang w:val="en-US"/>
              </w:rPr>
              <w:t>квартал</w:t>
            </w:r>
            <w:proofErr w:type="spellEnd"/>
            <w:r w:rsidRPr="00190CE6">
              <w:rPr>
                <w:sz w:val="26"/>
                <w:szCs w:val="26"/>
                <w:lang w:val="en-US"/>
              </w:rPr>
              <w:t xml:space="preserve"> 2014 </w:t>
            </w:r>
            <w:proofErr w:type="spellStart"/>
            <w:r w:rsidRPr="00190CE6">
              <w:rPr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190C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0CE6">
              <w:rPr>
                <w:sz w:val="26"/>
                <w:szCs w:val="26"/>
              </w:rPr>
              <w:t>/к по бюджету и экономической политике от 18.03.2014 №61</w:t>
            </w:r>
          </w:p>
        </w:tc>
      </w:tr>
      <w:tr w:rsidR="006C7A21" w:rsidRPr="00190CE6" w:rsidTr="00142745">
        <w:tc>
          <w:tcPr>
            <w:tcW w:w="567" w:type="dxa"/>
            <w:tcBorders>
              <w:right w:val="nil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  <w:lang w:val="en-US"/>
              </w:rPr>
            </w:pPr>
            <w:r w:rsidRPr="00190CE6">
              <w:rPr>
                <w:sz w:val="26"/>
                <w:szCs w:val="26"/>
              </w:rPr>
              <w:t>3</w:t>
            </w:r>
            <w:r w:rsidRPr="00190CE6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6C7A21" w:rsidRDefault="006C7A21" w:rsidP="00142745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>Провести проверку формирования и перечисления в бюджет городского округа Тольятти доходов и дивидендов по акциям, находящимся в собственно</w:t>
            </w:r>
            <w:r>
              <w:rPr>
                <w:sz w:val="26"/>
                <w:szCs w:val="26"/>
              </w:rPr>
              <w:t xml:space="preserve">сти городского округа Тольятти, </w:t>
            </w:r>
            <w:r w:rsidRPr="00190CE6">
              <w:rPr>
                <w:sz w:val="26"/>
                <w:szCs w:val="26"/>
              </w:rPr>
              <w:t xml:space="preserve">в 2011-2013 годах ОАО </w:t>
            </w:r>
            <w:r>
              <w:rPr>
                <w:sz w:val="26"/>
                <w:szCs w:val="26"/>
              </w:rPr>
              <w:br/>
            </w:r>
            <w:r w:rsidRPr="00190CE6">
              <w:rPr>
                <w:sz w:val="26"/>
                <w:szCs w:val="26"/>
              </w:rPr>
              <w:t>«ПО КХ г.о</w:t>
            </w:r>
            <w:proofErr w:type="gramStart"/>
            <w:r w:rsidRPr="00190CE6">
              <w:rPr>
                <w:sz w:val="26"/>
                <w:szCs w:val="26"/>
              </w:rPr>
              <w:t>.Т</w:t>
            </w:r>
            <w:proofErr w:type="gramEnd"/>
            <w:r w:rsidRPr="00190CE6">
              <w:rPr>
                <w:sz w:val="26"/>
                <w:szCs w:val="26"/>
              </w:rPr>
              <w:t>ольятти»</w:t>
            </w:r>
            <w:r>
              <w:rPr>
                <w:sz w:val="26"/>
                <w:szCs w:val="26"/>
              </w:rPr>
              <w:t xml:space="preserve"> и соблюдения установленного порядка управления и распоряжения муниципальным имуществом, переданным в пользование ОАО </w:t>
            </w:r>
            <w:r w:rsidRPr="00190CE6">
              <w:rPr>
                <w:sz w:val="26"/>
                <w:szCs w:val="26"/>
              </w:rPr>
              <w:t>«ПО КХ г.о.Тольятти»</w:t>
            </w:r>
            <w:r>
              <w:rPr>
                <w:sz w:val="26"/>
                <w:szCs w:val="26"/>
              </w:rPr>
              <w:t>, з</w:t>
            </w:r>
            <w:r w:rsidRPr="00F84E5C">
              <w:rPr>
                <w:sz w:val="26"/>
                <w:szCs w:val="26"/>
              </w:rPr>
              <w:t>а период 2011-2013 годов</w:t>
            </w:r>
          </w:p>
          <w:p w:rsidR="006C7A21" w:rsidRDefault="006C7A21" w:rsidP="00142745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</w:p>
          <w:p w:rsidR="006C7A21" w:rsidRPr="00F84E5C" w:rsidRDefault="006C7A21" w:rsidP="00142745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  <w:lang w:val="en-US"/>
              </w:rPr>
              <w:t>III</w:t>
            </w:r>
            <w:r w:rsidRPr="00190CE6"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7A21" w:rsidRPr="005C25E2" w:rsidRDefault="006C7A21" w:rsidP="00142745">
            <w:pPr>
              <w:jc w:val="center"/>
              <w:rPr>
                <w:sz w:val="26"/>
                <w:szCs w:val="26"/>
              </w:rPr>
            </w:pPr>
            <w:r w:rsidRPr="007B25B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ешение Думы городского округа Тольятти от 2</w:t>
            </w:r>
            <w:r w:rsidRPr="005C25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Pr="005C25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.2014 №</w:t>
            </w:r>
            <w:r w:rsidRPr="005C25E2">
              <w:rPr>
                <w:sz w:val="26"/>
                <w:szCs w:val="26"/>
              </w:rPr>
              <w:t>279</w:t>
            </w:r>
          </w:p>
        </w:tc>
      </w:tr>
      <w:tr w:rsidR="006C7A21" w:rsidRPr="00190CE6" w:rsidTr="00142745">
        <w:tc>
          <w:tcPr>
            <w:tcW w:w="567" w:type="dxa"/>
            <w:tcBorders>
              <w:right w:val="nil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  <w:lang w:val="en-US"/>
              </w:rPr>
            </w:pPr>
            <w:r w:rsidRPr="00190CE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78" w:type="dxa"/>
          </w:tcPr>
          <w:p w:rsidR="006C7A21" w:rsidRPr="00721166" w:rsidRDefault="006C7A21" w:rsidP="00142745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  <w:proofErr w:type="gramStart"/>
            <w:r w:rsidRPr="00190CE6">
              <w:rPr>
                <w:sz w:val="26"/>
                <w:szCs w:val="26"/>
              </w:rPr>
              <w:t xml:space="preserve">Провести проверку </w:t>
            </w:r>
            <w:r>
              <w:rPr>
                <w:sz w:val="26"/>
                <w:szCs w:val="26"/>
              </w:rPr>
              <w:t xml:space="preserve">обоснованности формирования цен и тарифов на услуги, оказываемые </w:t>
            </w:r>
            <w:proofErr w:type="spellStart"/>
            <w:r w:rsidRPr="00190CE6">
              <w:rPr>
                <w:sz w:val="26"/>
                <w:szCs w:val="26"/>
              </w:rPr>
              <w:t>МУП</w:t>
            </w:r>
            <w:proofErr w:type="spellEnd"/>
            <w:r w:rsidRPr="00190CE6">
              <w:rPr>
                <w:sz w:val="26"/>
                <w:szCs w:val="26"/>
              </w:rPr>
              <w:t xml:space="preserve"> «</w:t>
            </w:r>
            <w:proofErr w:type="spellStart"/>
            <w:r w:rsidRPr="00190CE6">
              <w:rPr>
                <w:sz w:val="26"/>
                <w:szCs w:val="26"/>
              </w:rPr>
              <w:t>Спецкомбинат</w:t>
            </w:r>
            <w:proofErr w:type="spellEnd"/>
            <w:r w:rsidRPr="00190CE6">
              <w:rPr>
                <w:sz w:val="26"/>
                <w:szCs w:val="26"/>
              </w:rPr>
              <w:t xml:space="preserve"> ритуальных услуг» городского округа Тольятти</w:t>
            </w:r>
            <w:r w:rsidRPr="00C10BCF">
              <w:rPr>
                <w:sz w:val="26"/>
                <w:szCs w:val="26"/>
              </w:rPr>
              <w:t>, а также</w:t>
            </w:r>
            <w:r w:rsidRPr="00190CE6">
              <w:rPr>
                <w:sz w:val="26"/>
                <w:szCs w:val="26"/>
              </w:rPr>
              <w:t xml:space="preserve"> соблюдения установленного порядка управления и распоряжения </w:t>
            </w:r>
            <w:r>
              <w:rPr>
                <w:sz w:val="26"/>
                <w:szCs w:val="26"/>
              </w:rPr>
              <w:t xml:space="preserve"> муниципальным </w:t>
            </w:r>
            <w:r w:rsidRPr="00190CE6">
              <w:rPr>
                <w:sz w:val="26"/>
                <w:szCs w:val="26"/>
              </w:rPr>
              <w:t xml:space="preserve">имуществом, </w:t>
            </w:r>
            <w:r>
              <w:rPr>
                <w:sz w:val="26"/>
                <w:szCs w:val="26"/>
              </w:rPr>
              <w:t xml:space="preserve">переданным в хозяйственное ведение </w:t>
            </w:r>
            <w:proofErr w:type="spellStart"/>
            <w:r w:rsidRPr="00190CE6">
              <w:rPr>
                <w:sz w:val="26"/>
                <w:szCs w:val="26"/>
              </w:rPr>
              <w:t>МУП</w:t>
            </w:r>
            <w:proofErr w:type="spellEnd"/>
            <w:r w:rsidRPr="00190CE6">
              <w:rPr>
                <w:sz w:val="26"/>
                <w:szCs w:val="26"/>
              </w:rPr>
              <w:t xml:space="preserve"> «</w:t>
            </w:r>
            <w:proofErr w:type="spellStart"/>
            <w:r w:rsidRPr="00190CE6">
              <w:rPr>
                <w:sz w:val="26"/>
                <w:szCs w:val="26"/>
              </w:rPr>
              <w:t>Спецкомбинат</w:t>
            </w:r>
            <w:proofErr w:type="spellEnd"/>
            <w:r w:rsidRPr="00190CE6">
              <w:rPr>
                <w:sz w:val="26"/>
                <w:szCs w:val="26"/>
              </w:rPr>
              <w:t xml:space="preserve"> ритуальных услуг» городского округа Тольятти</w:t>
            </w:r>
            <w:r>
              <w:rPr>
                <w:sz w:val="26"/>
                <w:szCs w:val="26"/>
              </w:rPr>
              <w:t>, в 2013 году и I полугодии 2014 года</w:t>
            </w:r>
            <w:proofErr w:type="gramEnd"/>
          </w:p>
        </w:tc>
        <w:tc>
          <w:tcPr>
            <w:tcW w:w="1843" w:type="dxa"/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  <w:lang w:val="en-US"/>
              </w:rPr>
              <w:t>III</w:t>
            </w:r>
            <w:r w:rsidRPr="00190CE6"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7A21" w:rsidRPr="00190CE6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190CE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90CE6">
              <w:rPr>
                <w:sz w:val="26"/>
                <w:szCs w:val="26"/>
              </w:rPr>
              <w:t>/к по городскому хозяйству от 20.05.2014 №76</w:t>
            </w:r>
          </w:p>
        </w:tc>
      </w:tr>
      <w:tr w:rsidR="006C7A21" w:rsidRPr="00190CE6" w:rsidTr="00142745">
        <w:tc>
          <w:tcPr>
            <w:tcW w:w="567" w:type="dxa"/>
            <w:tcBorders>
              <w:right w:val="nil"/>
            </w:tcBorders>
          </w:tcPr>
          <w:p w:rsidR="006C7A21" w:rsidRPr="00407DBB" w:rsidRDefault="006C7A21" w:rsidP="0014274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678" w:type="dxa"/>
          </w:tcPr>
          <w:p w:rsidR="006C7A21" w:rsidRPr="00BC204B" w:rsidRDefault="006C7A21" w:rsidP="00142745">
            <w:pPr>
              <w:tabs>
                <w:tab w:val="left" w:pos="7938"/>
                <w:tab w:val="left" w:pos="921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проверку целевого и эффективного использования бюджетных средств, выделенных муниципальному бюджетному учреждению искусств городского округа Тольятти «Драматический театр «Колесо» имени народного артиста России Глеба Борисовича Дроздова»</w:t>
            </w:r>
            <w:r w:rsidRPr="00BC204B">
              <w:rPr>
                <w:sz w:val="26"/>
                <w:szCs w:val="26"/>
              </w:rPr>
              <w:t>, в 2013 году</w:t>
            </w:r>
          </w:p>
        </w:tc>
        <w:tc>
          <w:tcPr>
            <w:tcW w:w="1843" w:type="dxa"/>
          </w:tcPr>
          <w:p w:rsidR="006C7A21" w:rsidRPr="0065464C" w:rsidRDefault="006C7A21" w:rsidP="00142745">
            <w:pPr>
              <w:jc w:val="center"/>
              <w:rPr>
                <w:sz w:val="26"/>
                <w:szCs w:val="26"/>
              </w:rPr>
            </w:pPr>
            <w:r w:rsidRPr="00190CE6">
              <w:rPr>
                <w:sz w:val="26"/>
                <w:szCs w:val="26"/>
                <w:lang w:val="en-US"/>
              </w:rPr>
              <w:t>III</w:t>
            </w:r>
            <w:r w:rsidRPr="00190CE6">
              <w:rPr>
                <w:sz w:val="26"/>
                <w:szCs w:val="26"/>
              </w:rPr>
              <w:t xml:space="preserve"> квартал 2014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C7A21" w:rsidRPr="00A77416" w:rsidRDefault="006C7A21" w:rsidP="001427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Думы городского округа Тольятти от 21.05.2014 №326</w:t>
            </w:r>
          </w:p>
        </w:tc>
      </w:tr>
    </w:tbl>
    <w:p w:rsidR="006C7A21" w:rsidRDefault="006C7A21" w:rsidP="006C7A21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6C7A21" w:rsidRDefault="006C7A21" w:rsidP="006C7A21"/>
    <w:p w:rsidR="006C7A21" w:rsidRDefault="006C7A21" w:rsidP="006C7A21"/>
    <w:p w:rsidR="006C7A21" w:rsidRDefault="006C7A21" w:rsidP="006C7A21"/>
    <w:p w:rsidR="006C7A21" w:rsidRPr="00190CE6" w:rsidRDefault="006C7A21" w:rsidP="006C7A21"/>
    <w:p w:rsidR="006C7A21" w:rsidRPr="000C6C42" w:rsidRDefault="006C7A21" w:rsidP="006C7A2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C6C42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6C7A21" w:rsidRPr="000C6C42" w:rsidRDefault="006C7A21" w:rsidP="006C7A2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C4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6C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C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6C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C6C42">
        <w:rPr>
          <w:rFonts w:ascii="Times New Roman" w:hAnsi="Times New Roman" w:cs="Times New Roman"/>
          <w:b w:val="0"/>
          <w:bCs w:val="0"/>
          <w:sz w:val="28"/>
          <w:szCs w:val="28"/>
        </w:rPr>
        <w:t>Д.Б.Микель</w:t>
      </w:r>
      <w:proofErr w:type="spellEnd"/>
    </w:p>
    <w:p w:rsidR="006C7A21" w:rsidRPr="000C6C42" w:rsidRDefault="006C7A21" w:rsidP="006C7A21">
      <w:pPr>
        <w:rPr>
          <w:sz w:val="28"/>
          <w:szCs w:val="28"/>
        </w:rPr>
      </w:pPr>
    </w:p>
    <w:p w:rsidR="006C7A21" w:rsidRDefault="006C7A21" w:rsidP="006C7A21">
      <w:pPr>
        <w:jc w:val="center"/>
        <w:rPr>
          <w:bCs/>
          <w:sz w:val="26"/>
          <w:szCs w:val="26"/>
        </w:rPr>
      </w:pPr>
    </w:p>
    <w:p w:rsidR="006C7A21" w:rsidRDefault="006C7A21" w:rsidP="006C7A21">
      <w:pPr>
        <w:jc w:val="center"/>
        <w:rPr>
          <w:bCs/>
          <w:sz w:val="26"/>
          <w:szCs w:val="26"/>
        </w:rPr>
      </w:pPr>
    </w:p>
    <w:p w:rsidR="006C7A21" w:rsidRDefault="006C7A21" w:rsidP="006C7A21">
      <w:pPr>
        <w:jc w:val="center"/>
        <w:rPr>
          <w:bCs/>
          <w:sz w:val="26"/>
          <w:szCs w:val="26"/>
        </w:rPr>
      </w:pPr>
    </w:p>
    <w:p w:rsidR="006C7A21" w:rsidRDefault="006C7A21" w:rsidP="006C7A21"/>
    <w:p w:rsidR="006C7A21" w:rsidRPr="00CD1DD2" w:rsidRDefault="006C7A21" w:rsidP="00CD1DD2">
      <w:pPr>
        <w:tabs>
          <w:tab w:val="left" w:pos="-3686"/>
        </w:tabs>
        <w:ind w:right="-143"/>
        <w:rPr>
          <w:iCs/>
          <w:sz w:val="28"/>
          <w:szCs w:val="28"/>
        </w:rPr>
      </w:pPr>
    </w:p>
    <w:sectPr w:rsidR="006C7A21" w:rsidRPr="00CD1DD2" w:rsidSect="006C7A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21" w:rsidRDefault="006C7A21" w:rsidP="006C7A21">
      <w:r>
        <w:separator/>
      </w:r>
    </w:p>
  </w:endnote>
  <w:endnote w:type="continuationSeparator" w:id="1">
    <w:p w:rsidR="006C7A21" w:rsidRDefault="006C7A21" w:rsidP="006C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21" w:rsidRDefault="006C7A21" w:rsidP="006C7A21">
      <w:r>
        <w:separator/>
      </w:r>
    </w:p>
  </w:footnote>
  <w:footnote w:type="continuationSeparator" w:id="1">
    <w:p w:rsidR="006C7A21" w:rsidRDefault="006C7A21" w:rsidP="006C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529"/>
      <w:docPartObj>
        <w:docPartGallery w:val="Page Numbers (Top of Page)"/>
        <w:docPartUnique/>
      </w:docPartObj>
    </w:sdtPr>
    <w:sdtContent>
      <w:p w:rsidR="006C7A21" w:rsidRDefault="00D62A4F">
        <w:pPr>
          <w:pStyle w:val="a3"/>
          <w:jc w:val="center"/>
        </w:pPr>
        <w:fldSimple w:instr=" PAGE   \* MERGEFORMAT ">
          <w:r w:rsidR="00CE4A26">
            <w:rPr>
              <w:noProof/>
            </w:rPr>
            <w:t>2</w:t>
          </w:r>
        </w:fldSimple>
      </w:p>
    </w:sdtContent>
  </w:sdt>
  <w:p w:rsidR="006C7A21" w:rsidRDefault="006C7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98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7CD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330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21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0FA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1DD2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4A26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2A4F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5983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83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A21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A2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C7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A2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7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A2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4</cp:revision>
  <dcterms:created xsi:type="dcterms:W3CDTF">2014-06-04T04:36:00Z</dcterms:created>
  <dcterms:modified xsi:type="dcterms:W3CDTF">2014-06-16T11:44:00Z</dcterms:modified>
</cp:coreProperties>
</file>