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F5" w:rsidRPr="00CB36CF" w:rsidRDefault="00CB69F5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Default="00CB36CF" w:rsidP="00CB36CF">
      <w:pPr>
        <w:jc w:val="center"/>
        <w:rPr>
          <w:sz w:val="28"/>
          <w:szCs w:val="28"/>
        </w:rPr>
      </w:pPr>
    </w:p>
    <w:p w:rsidR="00CB36CF" w:rsidRPr="00CB36CF" w:rsidRDefault="00CB36CF" w:rsidP="00CB36CF">
      <w:pPr>
        <w:jc w:val="center"/>
        <w:rPr>
          <w:sz w:val="28"/>
          <w:szCs w:val="28"/>
        </w:rPr>
      </w:pPr>
    </w:p>
    <w:p w:rsidR="00CB36CF" w:rsidRPr="00CB36CF" w:rsidRDefault="00CB36CF" w:rsidP="00CB36CF">
      <w:pPr>
        <w:jc w:val="center"/>
        <w:rPr>
          <w:sz w:val="28"/>
          <w:szCs w:val="28"/>
        </w:rPr>
      </w:pPr>
    </w:p>
    <w:p w:rsidR="00CB69F5" w:rsidRDefault="00CB69F5" w:rsidP="00CB36CF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информации мэрии о мероприятиях муниципальной </w:t>
      </w:r>
    </w:p>
    <w:p w:rsidR="00CB69F5" w:rsidRDefault="00CB69F5" w:rsidP="00CB36CF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программы мер по про</w:t>
      </w:r>
      <w:r w:rsidR="00CB36CF">
        <w:rPr>
          <w:b/>
          <w:bCs/>
          <w:iCs/>
          <w:sz w:val="28"/>
          <w:szCs w:val="28"/>
        </w:rPr>
        <w:t xml:space="preserve">филактике наркомании населения </w:t>
      </w:r>
    </w:p>
    <w:p w:rsidR="00CB69F5" w:rsidRDefault="00CB69F5" w:rsidP="00CB36CF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городского округа Толь</w:t>
      </w:r>
      <w:r w:rsidR="00CB36CF">
        <w:rPr>
          <w:b/>
          <w:bCs/>
          <w:iCs/>
          <w:sz w:val="28"/>
          <w:szCs w:val="28"/>
        </w:rPr>
        <w:t xml:space="preserve">ятти на 2013-2015 годы, </w:t>
      </w:r>
      <w:proofErr w:type="gramStart"/>
      <w:r w:rsidR="00CB36CF">
        <w:rPr>
          <w:b/>
          <w:bCs/>
          <w:iCs/>
          <w:sz w:val="28"/>
          <w:szCs w:val="28"/>
        </w:rPr>
        <w:t>утвержде</w:t>
      </w:r>
      <w:r>
        <w:rPr>
          <w:b/>
          <w:bCs/>
          <w:iCs/>
          <w:sz w:val="28"/>
          <w:szCs w:val="28"/>
        </w:rPr>
        <w:t>нной</w:t>
      </w:r>
      <w:proofErr w:type="gramEnd"/>
      <w:r>
        <w:rPr>
          <w:b/>
          <w:bCs/>
          <w:iCs/>
          <w:sz w:val="28"/>
          <w:szCs w:val="28"/>
        </w:rPr>
        <w:t xml:space="preserve"> </w:t>
      </w:r>
    </w:p>
    <w:p w:rsidR="00CB69F5" w:rsidRDefault="00CB69F5" w:rsidP="00CB36CF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постановлением мэрии городского округа </w:t>
      </w:r>
      <w:r w:rsidR="00CB36CF">
        <w:rPr>
          <w:b/>
          <w:bCs/>
          <w:iCs/>
          <w:sz w:val="28"/>
          <w:szCs w:val="28"/>
        </w:rPr>
        <w:t>Тольятти</w:t>
      </w:r>
    </w:p>
    <w:p w:rsidR="00CB69F5" w:rsidRDefault="00CB69F5" w:rsidP="00CB36CF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13 июня 2013 года №</w:t>
      </w:r>
      <w:r w:rsidR="00CB36C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1953-п/1, на 2015 год</w:t>
      </w:r>
    </w:p>
    <w:p w:rsidR="00CB69F5" w:rsidRPr="00CB36CF" w:rsidRDefault="00CB69F5" w:rsidP="00CB36CF">
      <w:pPr>
        <w:jc w:val="center"/>
        <w:rPr>
          <w:sz w:val="28"/>
          <w:szCs w:val="28"/>
          <w:lang w:eastAsia="en-US"/>
        </w:rPr>
      </w:pPr>
    </w:p>
    <w:p w:rsidR="00CB36CF" w:rsidRPr="00CB36CF" w:rsidRDefault="00CB36CF" w:rsidP="00CB36CF">
      <w:pPr>
        <w:jc w:val="center"/>
        <w:rPr>
          <w:sz w:val="28"/>
          <w:szCs w:val="28"/>
          <w:lang w:eastAsia="en-US"/>
        </w:rPr>
      </w:pPr>
    </w:p>
    <w:p w:rsidR="00CB36CF" w:rsidRPr="00CB36CF" w:rsidRDefault="00CB36CF" w:rsidP="00CB36CF">
      <w:pPr>
        <w:jc w:val="center"/>
        <w:rPr>
          <w:sz w:val="28"/>
          <w:szCs w:val="28"/>
          <w:lang w:eastAsia="en-US"/>
        </w:rPr>
      </w:pPr>
    </w:p>
    <w:p w:rsidR="00CB69F5" w:rsidRDefault="00CB69F5" w:rsidP="00CB36CF">
      <w:pPr>
        <w:rPr>
          <w:sz w:val="28"/>
          <w:szCs w:val="28"/>
        </w:rPr>
      </w:pPr>
      <w:r>
        <w:rPr>
          <w:sz w:val="28"/>
          <w:szCs w:val="28"/>
        </w:rPr>
        <w:t>Рассмотрев информацию мэрии о мероприятиях муниципальной программы мер по профилактике наркомании населения городского округа Толь</w:t>
      </w:r>
      <w:r w:rsidR="00CB36CF">
        <w:rPr>
          <w:sz w:val="28"/>
          <w:szCs w:val="28"/>
        </w:rPr>
        <w:t>ятти на 2013-2015 годы, утвержде</w:t>
      </w:r>
      <w:r>
        <w:rPr>
          <w:sz w:val="28"/>
          <w:szCs w:val="28"/>
        </w:rPr>
        <w:t>нной постановлением мэрии городского округа</w:t>
      </w:r>
      <w:r w:rsidR="00CB36CF">
        <w:rPr>
          <w:sz w:val="28"/>
          <w:szCs w:val="28"/>
        </w:rPr>
        <w:t xml:space="preserve"> Тольятти</w:t>
      </w:r>
      <w:r>
        <w:rPr>
          <w:sz w:val="28"/>
          <w:szCs w:val="28"/>
        </w:rPr>
        <w:t xml:space="preserve"> от 13 июня 2013 года №</w:t>
      </w:r>
      <w:r w:rsidR="00CB36CF">
        <w:rPr>
          <w:sz w:val="28"/>
          <w:szCs w:val="28"/>
        </w:rPr>
        <w:t xml:space="preserve"> </w:t>
      </w:r>
      <w:r>
        <w:rPr>
          <w:sz w:val="28"/>
          <w:szCs w:val="28"/>
        </w:rPr>
        <w:t>1953-п/1, на 2015 год, Дума</w:t>
      </w:r>
    </w:p>
    <w:p w:rsidR="00CB69F5" w:rsidRPr="00CB36CF" w:rsidRDefault="00CB69F5" w:rsidP="00CB36CF"/>
    <w:p w:rsidR="00CB69F5" w:rsidRDefault="00CB69F5" w:rsidP="00CB36CF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B69F5" w:rsidRPr="00CB36CF" w:rsidRDefault="00CB69F5" w:rsidP="00CB36CF">
      <w:pPr>
        <w:tabs>
          <w:tab w:val="left" w:pos="4111"/>
          <w:tab w:val="left" w:pos="4395"/>
        </w:tabs>
        <w:jc w:val="center"/>
      </w:pPr>
    </w:p>
    <w:p w:rsidR="00CB69F5" w:rsidRDefault="00CB69F5" w:rsidP="00CB36CF">
      <w:pPr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CB69F5" w:rsidRDefault="00CB69F5" w:rsidP="00CB36CF">
      <w:pPr>
        <w:pStyle w:val="a3"/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CB69F5" w:rsidRDefault="00CB36CF" w:rsidP="00CB36CF">
      <w:pPr>
        <w:pStyle w:val="a3"/>
        <w:numPr>
          <w:ilvl w:val="0"/>
          <w:numId w:val="2"/>
        </w:numPr>
        <w:tabs>
          <w:tab w:val="left" w:pos="-142"/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9F5">
        <w:rPr>
          <w:sz w:val="28"/>
          <w:szCs w:val="28"/>
        </w:rPr>
        <w:t xml:space="preserve">в 2015 </w:t>
      </w:r>
      <w:r>
        <w:rPr>
          <w:sz w:val="28"/>
          <w:szCs w:val="28"/>
        </w:rPr>
        <w:t>году на реализацию мероприятий муниципальной программы</w:t>
      </w:r>
      <w:r w:rsidR="00CB69F5">
        <w:rPr>
          <w:sz w:val="28"/>
          <w:szCs w:val="28"/>
        </w:rPr>
        <w:t xml:space="preserve"> мер по профилактике наркомании населения городского округа Тольятти на 2013-2015 годы, </w:t>
      </w:r>
      <w:r>
        <w:rPr>
          <w:sz w:val="28"/>
          <w:szCs w:val="28"/>
        </w:rPr>
        <w:t>утвержде</w:t>
      </w:r>
      <w:r w:rsidR="00CB69F5">
        <w:rPr>
          <w:sz w:val="28"/>
          <w:szCs w:val="28"/>
        </w:rPr>
        <w:t>нной постановлением мэрии городского округа</w:t>
      </w:r>
      <w:r>
        <w:rPr>
          <w:sz w:val="28"/>
          <w:szCs w:val="28"/>
        </w:rPr>
        <w:t xml:space="preserve"> Тольятти</w:t>
      </w:r>
      <w:r w:rsidR="00CB69F5">
        <w:rPr>
          <w:sz w:val="28"/>
          <w:szCs w:val="28"/>
        </w:rPr>
        <w:t xml:space="preserve"> от 13 июня 2013 года №</w:t>
      </w:r>
      <w:r w:rsidRPr="00CB36CF">
        <w:rPr>
          <w:sz w:val="28"/>
          <w:szCs w:val="28"/>
        </w:rPr>
        <w:t> </w:t>
      </w:r>
      <w:r w:rsidR="00CB69F5">
        <w:rPr>
          <w:sz w:val="28"/>
          <w:szCs w:val="28"/>
        </w:rPr>
        <w:t>1953-п/1</w:t>
      </w:r>
      <w:r>
        <w:rPr>
          <w:sz w:val="28"/>
          <w:szCs w:val="28"/>
        </w:rPr>
        <w:t xml:space="preserve"> (далее - м</w:t>
      </w:r>
      <w:r w:rsidR="00CB69F5">
        <w:rPr>
          <w:sz w:val="28"/>
          <w:szCs w:val="28"/>
        </w:rPr>
        <w:t>униципальная программа), предусмотрены денежные средства в размере 832 тыс. рублей за счет средств бюджета городского округа Тольятти;</w:t>
      </w:r>
    </w:p>
    <w:p w:rsidR="00CB69F5" w:rsidRDefault="00CB36CF" w:rsidP="00CB36CF">
      <w:pPr>
        <w:pStyle w:val="a3"/>
        <w:numPr>
          <w:ilvl w:val="0"/>
          <w:numId w:val="2"/>
        </w:numPr>
        <w:tabs>
          <w:tab w:val="left" w:pos="-142"/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9F5">
        <w:rPr>
          <w:sz w:val="28"/>
          <w:szCs w:val="28"/>
        </w:rPr>
        <w:t>в проекте бюджета городского округа Тольятти на 2015 год и на планов</w:t>
      </w:r>
      <w:r>
        <w:rPr>
          <w:sz w:val="28"/>
          <w:szCs w:val="28"/>
        </w:rPr>
        <w:t>ый период 2016 и 2017 годов на м</w:t>
      </w:r>
      <w:r w:rsidR="00CB69F5">
        <w:rPr>
          <w:sz w:val="28"/>
          <w:szCs w:val="28"/>
        </w:rPr>
        <w:t xml:space="preserve">униципальную программу планируется предусмотреть в 2015 году 260 тыс. рублей. Денежные средства на мероприятие «2.20. Организация проведения </w:t>
      </w:r>
      <w:bookmarkStart w:id="0" w:name="_GoBack"/>
      <w:bookmarkEnd w:id="0"/>
      <w:r w:rsidR="00CB69F5">
        <w:rPr>
          <w:sz w:val="28"/>
          <w:szCs w:val="28"/>
        </w:rPr>
        <w:t xml:space="preserve">в ГБУЗ </w:t>
      </w:r>
      <w:proofErr w:type="gramStart"/>
      <w:r w:rsidR="00CB69F5">
        <w:rPr>
          <w:sz w:val="28"/>
          <w:szCs w:val="28"/>
        </w:rPr>
        <w:t>СО</w:t>
      </w:r>
      <w:proofErr w:type="gramEnd"/>
      <w:r w:rsidR="00CB69F5">
        <w:rPr>
          <w:sz w:val="28"/>
          <w:szCs w:val="28"/>
        </w:rPr>
        <w:t xml:space="preserve"> «Тольяттинский наркологический диспансер» тестирования учащихся старших классо</w:t>
      </w:r>
      <w:r w:rsidR="00042C65">
        <w:rPr>
          <w:sz w:val="28"/>
          <w:szCs w:val="28"/>
        </w:rPr>
        <w:t>в общеобразовательных учреждений</w:t>
      </w:r>
      <w:r w:rsidR="00CB69F5">
        <w:rPr>
          <w:sz w:val="28"/>
          <w:szCs w:val="28"/>
        </w:rPr>
        <w:t xml:space="preserve"> на предмет употребления наркотических средств и психотропных веществ» </w:t>
      </w:r>
      <w:r>
        <w:rPr>
          <w:sz w:val="28"/>
          <w:szCs w:val="28"/>
        </w:rPr>
        <w:t xml:space="preserve">муниципальной программы </w:t>
      </w:r>
      <w:r w:rsidR="00CB69F5">
        <w:rPr>
          <w:sz w:val="28"/>
          <w:szCs w:val="28"/>
        </w:rPr>
        <w:t>не предусмотрены;</w:t>
      </w:r>
    </w:p>
    <w:p w:rsidR="00CB69F5" w:rsidRDefault="00CB36CF" w:rsidP="00CB36CF">
      <w:pPr>
        <w:pStyle w:val="a3"/>
        <w:numPr>
          <w:ilvl w:val="0"/>
          <w:numId w:val="2"/>
        </w:numPr>
        <w:tabs>
          <w:tab w:val="left" w:pos="-142"/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недостаточное финансирование м</w:t>
      </w:r>
      <w:r w:rsidR="00CB69F5">
        <w:rPr>
          <w:sz w:val="28"/>
          <w:szCs w:val="28"/>
        </w:rPr>
        <w:t>униципальной программы ведет к невыполнению целей и задач программы.</w:t>
      </w:r>
    </w:p>
    <w:p w:rsidR="00CB69F5" w:rsidRDefault="00CB69F5" w:rsidP="00CB36CF">
      <w:pPr>
        <w:pStyle w:val="a3"/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</w:t>
      </w:r>
      <w:r w:rsidR="000A3F20">
        <w:rPr>
          <w:sz w:val="28"/>
          <w:szCs w:val="28"/>
        </w:rPr>
        <w:t>овать мэрии (Андреев С.И.) пред</w:t>
      </w:r>
      <w:r>
        <w:rPr>
          <w:sz w:val="28"/>
          <w:szCs w:val="28"/>
        </w:rPr>
        <w:t xml:space="preserve">ставить в Думу </w:t>
      </w:r>
      <w:r w:rsidR="000A3F20">
        <w:rPr>
          <w:sz w:val="28"/>
          <w:szCs w:val="28"/>
        </w:rPr>
        <w:t xml:space="preserve">в ноябре 2014 года </w:t>
      </w:r>
      <w:r>
        <w:rPr>
          <w:sz w:val="28"/>
          <w:szCs w:val="28"/>
        </w:rPr>
        <w:t>информацию:</w:t>
      </w:r>
    </w:p>
    <w:p w:rsidR="00CB69F5" w:rsidRDefault="000A3F20" w:rsidP="00CB36CF">
      <w:pPr>
        <w:pStyle w:val="a3"/>
        <w:tabs>
          <w:tab w:val="left" w:pos="-142"/>
          <w:tab w:val="left" w:pos="851"/>
          <w:tab w:val="left" w:pos="993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A3F20">
        <w:rPr>
          <w:sz w:val="28"/>
          <w:szCs w:val="28"/>
        </w:rPr>
        <w:t> </w:t>
      </w:r>
      <w:r w:rsidR="00CB69F5">
        <w:rPr>
          <w:sz w:val="28"/>
          <w:szCs w:val="28"/>
        </w:rPr>
        <w:t xml:space="preserve">о причинах отсутствия финансирования на мероприятие </w:t>
      </w:r>
      <w:r>
        <w:rPr>
          <w:sz w:val="28"/>
          <w:szCs w:val="28"/>
        </w:rPr>
        <w:br/>
      </w:r>
      <w:r w:rsidR="00CB69F5">
        <w:rPr>
          <w:sz w:val="28"/>
          <w:szCs w:val="28"/>
        </w:rPr>
        <w:t xml:space="preserve">«2.20. Организация проведения в ГБУЗ </w:t>
      </w:r>
      <w:proofErr w:type="gramStart"/>
      <w:r w:rsidR="00CB69F5">
        <w:rPr>
          <w:sz w:val="28"/>
          <w:szCs w:val="28"/>
        </w:rPr>
        <w:t>СО</w:t>
      </w:r>
      <w:proofErr w:type="gramEnd"/>
      <w:r w:rsidR="00CB69F5">
        <w:rPr>
          <w:sz w:val="28"/>
          <w:szCs w:val="28"/>
        </w:rPr>
        <w:t xml:space="preserve"> «Тольяттинский наркологический диспансер» тестирования учащихся старших классов общеобразовательных учреждения на предмет употребления наркотических средств и психотропных веществ» </w:t>
      </w:r>
      <w:r>
        <w:rPr>
          <w:sz w:val="28"/>
          <w:szCs w:val="28"/>
        </w:rPr>
        <w:t>муниципальной программы и о результатах проведе</w:t>
      </w:r>
      <w:r w:rsidR="00CB69F5">
        <w:rPr>
          <w:sz w:val="28"/>
          <w:szCs w:val="28"/>
        </w:rPr>
        <w:t>нного тестирования в 2013-2014 годах;</w:t>
      </w:r>
    </w:p>
    <w:p w:rsidR="00CB69F5" w:rsidRDefault="00CB69F5" w:rsidP="00CB36CF">
      <w:pPr>
        <w:pStyle w:val="a3"/>
        <w:tabs>
          <w:tab w:val="left" w:pos="-142"/>
          <w:tab w:val="left" w:pos="993"/>
        </w:tabs>
        <w:ind w:left="0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о мерах, принимаемых по привлечению средств из вышестоящих бюджетов, в том числе о направленных в Правительство Самарской области заявках на участие городского округа Тольятти в 2015 году в областных и федеральных программах в сфере пр</w:t>
      </w:r>
      <w:r w:rsidR="000A3F20">
        <w:rPr>
          <w:sz w:val="28"/>
          <w:szCs w:val="28"/>
        </w:rPr>
        <w:t>офилактики наркомании населения.</w:t>
      </w:r>
      <w:proofErr w:type="gramEnd"/>
    </w:p>
    <w:p w:rsidR="00CB69F5" w:rsidRDefault="00CB69F5" w:rsidP="00CB36CF">
      <w:pPr>
        <w:pStyle w:val="a3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4. Рассмотреть на заседании Думы вопрос «Об информации мэрии о ходе реализации мероприятий муниципальной программы мер по про</w:t>
      </w:r>
      <w:r w:rsidR="000A3F20">
        <w:rPr>
          <w:sz w:val="28"/>
          <w:szCs w:val="28"/>
        </w:rPr>
        <w:t xml:space="preserve">филактике наркомании населения </w:t>
      </w:r>
      <w:r>
        <w:rPr>
          <w:sz w:val="28"/>
          <w:szCs w:val="28"/>
        </w:rPr>
        <w:t xml:space="preserve">городского округа Тольятти на </w:t>
      </w:r>
      <w:r w:rsidR="000A3F20">
        <w:rPr>
          <w:sz w:val="28"/>
          <w:szCs w:val="28"/>
        </w:rPr>
        <w:br/>
        <w:t>2013-2015 годы, утвержде</w:t>
      </w:r>
      <w:r>
        <w:rPr>
          <w:sz w:val="28"/>
          <w:szCs w:val="28"/>
        </w:rPr>
        <w:t>нной постановлением мэрии городского округа от 13 июня 2013 года №</w:t>
      </w:r>
      <w:r w:rsidR="000A3F20">
        <w:rPr>
          <w:sz w:val="28"/>
          <w:szCs w:val="28"/>
        </w:rPr>
        <w:t xml:space="preserve"> </w:t>
      </w:r>
      <w:r>
        <w:rPr>
          <w:sz w:val="28"/>
          <w:szCs w:val="28"/>
        </w:rPr>
        <w:t>1953-п/1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в 2015 году и мероприятиях муници</w:t>
      </w:r>
      <w:r w:rsidR="000A3F20">
        <w:rPr>
          <w:sz w:val="28"/>
          <w:szCs w:val="28"/>
        </w:rPr>
        <w:t>пальной программы на 2016 год».</w:t>
      </w:r>
    </w:p>
    <w:p w:rsidR="00CB69F5" w:rsidRDefault="000A3F20" w:rsidP="000A3F20">
      <w:pPr>
        <w:pStyle w:val="a3"/>
        <w:tabs>
          <w:tab w:val="left" w:pos="-142"/>
          <w:tab w:val="left" w:pos="142"/>
          <w:tab w:val="left" w:pos="851"/>
          <w:tab w:val="left" w:pos="993"/>
        </w:tabs>
        <w:ind w:left="0" w:firstLine="993"/>
        <w:contextualSpacing w:val="0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CB69F5">
        <w:rPr>
          <w:sz w:val="28"/>
          <w:szCs w:val="28"/>
        </w:rPr>
        <w:t xml:space="preserve"> октябрь 2015 года.</w:t>
      </w:r>
    </w:p>
    <w:p w:rsidR="00CB69F5" w:rsidRDefault="00CB69F5" w:rsidP="00CB36C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CB69F5" w:rsidRDefault="00CB69F5" w:rsidP="00CB36CF">
      <w:pPr>
        <w:pStyle w:val="a3"/>
        <w:tabs>
          <w:tab w:val="left" w:pos="851"/>
        </w:tabs>
        <w:ind w:left="0"/>
        <w:contextualSpacing w:val="0"/>
        <w:rPr>
          <w:sz w:val="28"/>
          <w:szCs w:val="28"/>
        </w:rPr>
      </w:pPr>
    </w:p>
    <w:p w:rsidR="00CB69F5" w:rsidRDefault="00CB69F5" w:rsidP="00CB36CF">
      <w:pPr>
        <w:pStyle w:val="a3"/>
        <w:tabs>
          <w:tab w:val="left" w:pos="851"/>
        </w:tabs>
        <w:ind w:left="0"/>
        <w:contextualSpacing w:val="0"/>
        <w:rPr>
          <w:sz w:val="28"/>
          <w:szCs w:val="28"/>
        </w:rPr>
      </w:pPr>
    </w:p>
    <w:p w:rsidR="00CB69F5" w:rsidRDefault="00CB69F5" w:rsidP="00CB36CF">
      <w:pPr>
        <w:pStyle w:val="a3"/>
        <w:tabs>
          <w:tab w:val="left" w:pos="851"/>
        </w:tabs>
        <w:ind w:left="0"/>
        <w:contextualSpacing w:val="0"/>
        <w:rPr>
          <w:sz w:val="28"/>
          <w:szCs w:val="28"/>
        </w:rPr>
      </w:pPr>
    </w:p>
    <w:p w:rsidR="00CB69F5" w:rsidRDefault="00CB69F5" w:rsidP="000A3F20">
      <w:pPr>
        <w:keepNext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</w:t>
      </w:r>
      <w:r w:rsidR="000A3F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CB69F5" w:rsidRDefault="00CB69F5" w:rsidP="00CB36CF">
      <w:pPr>
        <w:rPr>
          <w:sz w:val="28"/>
          <w:szCs w:val="28"/>
        </w:rPr>
      </w:pPr>
    </w:p>
    <w:p w:rsidR="003B163F" w:rsidRDefault="003B163F" w:rsidP="00CB36CF"/>
    <w:sectPr w:rsidR="003B163F" w:rsidSect="00E56E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7D" w:rsidRDefault="00E56E7D" w:rsidP="00E56E7D">
      <w:r>
        <w:separator/>
      </w:r>
    </w:p>
  </w:endnote>
  <w:endnote w:type="continuationSeparator" w:id="0">
    <w:p w:rsidR="00E56E7D" w:rsidRDefault="00E56E7D" w:rsidP="00E5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7D" w:rsidRDefault="00E56E7D" w:rsidP="00E56E7D">
      <w:r>
        <w:separator/>
      </w:r>
    </w:p>
  </w:footnote>
  <w:footnote w:type="continuationSeparator" w:id="0">
    <w:p w:rsidR="00E56E7D" w:rsidRDefault="00E56E7D" w:rsidP="00E5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353012"/>
      <w:docPartObj>
        <w:docPartGallery w:val="Page Numbers (Top of Page)"/>
        <w:docPartUnique/>
      </w:docPartObj>
    </w:sdtPr>
    <w:sdtEndPr/>
    <w:sdtContent>
      <w:p w:rsidR="00E56E7D" w:rsidRDefault="00E56E7D" w:rsidP="00E56E7D">
        <w:pPr>
          <w:pStyle w:val="a4"/>
          <w:ind w:firstLine="0"/>
          <w:jc w:val="center"/>
        </w:pPr>
        <w:r w:rsidRPr="00E56E7D">
          <w:rPr>
            <w:sz w:val="20"/>
            <w:szCs w:val="20"/>
          </w:rPr>
          <w:fldChar w:fldCharType="begin"/>
        </w:r>
        <w:r w:rsidRPr="00E56E7D">
          <w:rPr>
            <w:sz w:val="20"/>
            <w:szCs w:val="20"/>
          </w:rPr>
          <w:instrText>PAGE   \* MERGEFORMAT</w:instrText>
        </w:r>
        <w:r w:rsidRPr="00E56E7D">
          <w:rPr>
            <w:sz w:val="20"/>
            <w:szCs w:val="20"/>
          </w:rPr>
          <w:fldChar w:fldCharType="separate"/>
        </w:r>
        <w:r w:rsidR="00042C65">
          <w:rPr>
            <w:noProof/>
            <w:sz w:val="20"/>
            <w:szCs w:val="20"/>
          </w:rPr>
          <w:t>2</w:t>
        </w:r>
        <w:r w:rsidRPr="00E56E7D">
          <w:rPr>
            <w:sz w:val="20"/>
            <w:szCs w:val="20"/>
          </w:rPr>
          <w:fldChar w:fldCharType="end"/>
        </w:r>
      </w:p>
    </w:sdtContent>
  </w:sdt>
  <w:p w:rsidR="00E56E7D" w:rsidRDefault="00E56E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31"/>
    <w:multiLevelType w:val="multilevel"/>
    <w:tmpl w:val="6278FFB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3AF46BE3"/>
    <w:multiLevelType w:val="hybridMultilevel"/>
    <w:tmpl w:val="62B8CB4C"/>
    <w:lvl w:ilvl="0" w:tplc="372C24D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774E2"/>
    <w:multiLevelType w:val="hybridMultilevel"/>
    <w:tmpl w:val="B360EAEC"/>
    <w:lvl w:ilvl="0" w:tplc="B254E01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F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C65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3F20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BAF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6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69F5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6E7D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5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E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E7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6E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6E7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2014-10-14T15:24:00Z</dcterms:created>
  <dcterms:modified xsi:type="dcterms:W3CDTF">2014-10-17T07:52:00Z</dcterms:modified>
</cp:coreProperties>
</file>