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BC" w:rsidRPr="00AC57BC" w:rsidRDefault="00AC57BC" w:rsidP="00AC5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C5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C5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C5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C5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C5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C5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76B" w:rsidRDefault="00A1776B" w:rsidP="00AC57B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76B" w:rsidRDefault="00A1776B" w:rsidP="00AC57B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76B" w:rsidRDefault="00A1776B" w:rsidP="00AC57B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76B" w:rsidRDefault="00A1776B" w:rsidP="00AC57B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76B" w:rsidRDefault="00AC57BC" w:rsidP="00DB2E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57BC">
        <w:rPr>
          <w:rFonts w:ascii="Times New Roman" w:hAnsi="Times New Roman"/>
          <w:b/>
          <w:bCs/>
          <w:sz w:val="28"/>
          <w:szCs w:val="28"/>
        </w:rPr>
        <w:t>О Положении о контрольно-</w:t>
      </w:r>
      <w:r>
        <w:rPr>
          <w:rFonts w:ascii="Times New Roman" w:hAnsi="Times New Roman"/>
          <w:b/>
          <w:bCs/>
          <w:sz w:val="28"/>
          <w:szCs w:val="28"/>
        </w:rPr>
        <w:t>счётной</w:t>
      </w:r>
      <w:r w:rsidRPr="00AC57BC">
        <w:rPr>
          <w:rFonts w:ascii="Times New Roman" w:hAnsi="Times New Roman"/>
          <w:b/>
          <w:bCs/>
          <w:sz w:val="28"/>
          <w:szCs w:val="28"/>
        </w:rPr>
        <w:t xml:space="preserve"> палате Думы </w:t>
      </w:r>
    </w:p>
    <w:p w:rsidR="00AC57BC" w:rsidRPr="00AC57BC" w:rsidRDefault="00AC57BC" w:rsidP="00DB2E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57BC">
        <w:rPr>
          <w:rFonts w:ascii="Times New Roman" w:hAnsi="Times New Roman"/>
          <w:b/>
          <w:bCs/>
          <w:sz w:val="28"/>
          <w:szCs w:val="28"/>
        </w:rPr>
        <w:t>городского округа Тольятти</w:t>
      </w:r>
    </w:p>
    <w:p w:rsidR="00AC57BC" w:rsidRPr="00AC57BC" w:rsidRDefault="00AC57BC" w:rsidP="00AC57BC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AC57BC" w:rsidRDefault="00AC57BC" w:rsidP="00AC57BC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A1776B" w:rsidRPr="00AC57BC" w:rsidRDefault="00A1776B" w:rsidP="00AC57BC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AC57BC" w:rsidRPr="00AC57BC" w:rsidRDefault="00AC57BC" w:rsidP="00A177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7BC">
        <w:rPr>
          <w:rFonts w:ascii="Times New Roman" w:hAnsi="Times New Roman"/>
          <w:sz w:val="28"/>
          <w:szCs w:val="28"/>
        </w:rPr>
        <w:t>Рассмотрев проект решения «О Положении о контрольно-</w:t>
      </w:r>
      <w:r>
        <w:rPr>
          <w:rFonts w:ascii="Times New Roman" w:hAnsi="Times New Roman"/>
          <w:sz w:val="28"/>
          <w:szCs w:val="28"/>
        </w:rPr>
        <w:t>счётной</w:t>
      </w:r>
      <w:r w:rsidRPr="00AC57BC">
        <w:rPr>
          <w:rFonts w:ascii="Times New Roman" w:hAnsi="Times New Roman"/>
          <w:sz w:val="28"/>
          <w:szCs w:val="28"/>
        </w:rPr>
        <w:t xml:space="preserve"> палате </w:t>
      </w:r>
      <w:r w:rsidR="00402BED">
        <w:rPr>
          <w:rFonts w:ascii="Times New Roman" w:hAnsi="Times New Roman"/>
          <w:sz w:val="28"/>
          <w:szCs w:val="28"/>
        </w:rPr>
        <w:t xml:space="preserve">Думы </w:t>
      </w:r>
      <w:r w:rsidRPr="00AC57BC">
        <w:rPr>
          <w:rFonts w:ascii="Times New Roman" w:hAnsi="Times New Roman"/>
          <w:sz w:val="28"/>
          <w:szCs w:val="28"/>
        </w:rPr>
        <w:t xml:space="preserve">городского округа Тольятти», Дума </w:t>
      </w:r>
    </w:p>
    <w:p w:rsidR="00AC57BC" w:rsidRPr="00AC57BC" w:rsidRDefault="00AC57BC" w:rsidP="00A1776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57BC">
        <w:rPr>
          <w:rFonts w:ascii="Times New Roman" w:hAnsi="Times New Roman"/>
          <w:bCs/>
          <w:sz w:val="28"/>
          <w:szCs w:val="28"/>
        </w:rPr>
        <w:t>РЕШИЛА:</w:t>
      </w:r>
    </w:p>
    <w:p w:rsidR="00AC57BC" w:rsidRPr="00AC57BC" w:rsidRDefault="00AC57BC" w:rsidP="00DB2EE7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C">
        <w:rPr>
          <w:rFonts w:ascii="Times New Roman" w:hAnsi="Times New Roman"/>
          <w:sz w:val="28"/>
          <w:szCs w:val="28"/>
        </w:rPr>
        <w:t>Утвердить Положение о контрольно-</w:t>
      </w:r>
      <w:r>
        <w:rPr>
          <w:rFonts w:ascii="Times New Roman" w:hAnsi="Times New Roman"/>
          <w:sz w:val="28"/>
          <w:szCs w:val="28"/>
        </w:rPr>
        <w:t>счётной</w:t>
      </w:r>
      <w:r w:rsidRPr="00AC57BC">
        <w:rPr>
          <w:rFonts w:ascii="Times New Roman" w:hAnsi="Times New Roman"/>
          <w:sz w:val="28"/>
          <w:szCs w:val="28"/>
        </w:rPr>
        <w:t xml:space="preserve"> палате </w:t>
      </w:r>
      <w:r w:rsidR="00402BED">
        <w:rPr>
          <w:rFonts w:ascii="Times New Roman" w:hAnsi="Times New Roman"/>
          <w:sz w:val="28"/>
          <w:szCs w:val="28"/>
        </w:rPr>
        <w:t xml:space="preserve">Думы </w:t>
      </w:r>
      <w:r w:rsidRPr="00AC57BC">
        <w:rPr>
          <w:rFonts w:ascii="Times New Roman" w:hAnsi="Times New Roman"/>
          <w:sz w:val="28"/>
          <w:szCs w:val="28"/>
        </w:rPr>
        <w:t>городского округа Тольятти (Приложение №1).</w:t>
      </w:r>
    </w:p>
    <w:p w:rsidR="00AC57BC" w:rsidRPr="00AC57BC" w:rsidRDefault="00AC57BC" w:rsidP="00DB2EE7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C">
        <w:rPr>
          <w:rFonts w:ascii="Times New Roman" w:hAnsi="Times New Roman"/>
          <w:sz w:val="28"/>
          <w:szCs w:val="28"/>
        </w:rPr>
        <w:t>Председателю Думы (Денисов</w:t>
      </w:r>
      <w:r w:rsidR="00DB2EE7" w:rsidRPr="00DB2EE7">
        <w:rPr>
          <w:rFonts w:ascii="Times New Roman" w:hAnsi="Times New Roman"/>
          <w:sz w:val="28"/>
          <w:szCs w:val="28"/>
        </w:rPr>
        <w:t xml:space="preserve"> </w:t>
      </w:r>
      <w:r w:rsidR="00DB2EE7" w:rsidRPr="00AC57BC">
        <w:rPr>
          <w:rFonts w:ascii="Times New Roman" w:hAnsi="Times New Roman"/>
          <w:sz w:val="28"/>
          <w:szCs w:val="28"/>
        </w:rPr>
        <w:t>А.В.</w:t>
      </w:r>
      <w:r w:rsidRPr="00AC57BC">
        <w:rPr>
          <w:rFonts w:ascii="Times New Roman" w:hAnsi="Times New Roman"/>
          <w:sz w:val="28"/>
          <w:szCs w:val="28"/>
        </w:rPr>
        <w:t>) провести организационно-штатные мероприятия в установленном законом порядке.</w:t>
      </w:r>
    </w:p>
    <w:p w:rsidR="00AC57BC" w:rsidRPr="00AC57BC" w:rsidRDefault="00AC57BC" w:rsidP="00DB2EE7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7BC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AC57BC" w:rsidRPr="00AC57BC" w:rsidRDefault="00AC57BC" w:rsidP="00AC57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C57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C57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C57BC" w:rsidRPr="00AC57BC" w:rsidRDefault="00AC57BC" w:rsidP="00A177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57BC">
        <w:rPr>
          <w:rFonts w:ascii="Times New Roman" w:hAnsi="Times New Roman"/>
          <w:bCs/>
          <w:sz w:val="28"/>
          <w:szCs w:val="28"/>
        </w:rPr>
        <w:t xml:space="preserve">Председатель Думы                                                                </w:t>
      </w:r>
      <w:r w:rsidR="00A1776B">
        <w:rPr>
          <w:rFonts w:ascii="Times New Roman" w:hAnsi="Times New Roman"/>
          <w:bCs/>
          <w:sz w:val="28"/>
          <w:szCs w:val="28"/>
        </w:rPr>
        <w:t xml:space="preserve">          </w:t>
      </w:r>
      <w:r w:rsidRPr="00AC57BC">
        <w:rPr>
          <w:rFonts w:ascii="Times New Roman" w:hAnsi="Times New Roman"/>
          <w:bCs/>
          <w:sz w:val="28"/>
          <w:szCs w:val="28"/>
        </w:rPr>
        <w:t xml:space="preserve"> </w:t>
      </w:r>
      <w:r w:rsidR="00A1776B">
        <w:rPr>
          <w:rFonts w:ascii="Times New Roman" w:hAnsi="Times New Roman"/>
          <w:bCs/>
          <w:sz w:val="28"/>
          <w:szCs w:val="28"/>
        </w:rPr>
        <w:t xml:space="preserve"> </w:t>
      </w:r>
      <w:r w:rsidRPr="00AC57BC">
        <w:rPr>
          <w:rFonts w:ascii="Times New Roman" w:hAnsi="Times New Roman"/>
          <w:bCs/>
          <w:sz w:val="28"/>
          <w:szCs w:val="28"/>
        </w:rPr>
        <w:t xml:space="preserve"> А.В.Денисов</w:t>
      </w:r>
    </w:p>
    <w:p w:rsidR="00AC57BC" w:rsidRPr="00AC57BC" w:rsidRDefault="00AC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BC">
        <w:rPr>
          <w:rFonts w:ascii="Times New Roman" w:hAnsi="Times New Roman" w:cs="Times New Roman"/>
          <w:sz w:val="28"/>
          <w:szCs w:val="28"/>
        </w:rPr>
        <w:br w:type="page"/>
      </w:r>
    </w:p>
    <w:p w:rsidR="009E668B" w:rsidRPr="0096390D" w:rsidRDefault="009E668B" w:rsidP="00A1776B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639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6390D">
        <w:rPr>
          <w:rFonts w:ascii="Times New Roman" w:hAnsi="Times New Roman" w:cs="Times New Roman"/>
          <w:sz w:val="26"/>
          <w:szCs w:val="26"/>
        </w:rPr>
        <w:t>1</w:t>
      </w:r>
    </w:p>
    <w:p w:rsidR="009E668B" w:rsidRPr="0096390D" w:rsidRDefault="009E668B" w:rsidP="00A1776B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6"/>
          <w:szCs w:val="26"/>
        </w:rPr>
      </w:pPr>
      <w:r w:rsidRPr="0096390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96390D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9E668B" w:rsidRPr="0096390D" w:rsidRDefault="00A1776B" w:rsidP="00A1776B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14.11.2012</w:t>
      </w:r>
      <w:r w:rsidR="009E668B" w:rsidRPr="0096390D">
        <w:rPr>
          <w:rFonts w:ascii="Times New Roman" w:hAnsi="Times New Roman" w:cs="Times New Roman"/>
          <w:sz w:val="26"/>
          <w:szCs w:val="26"/>
        </w:rPr>
        <w:t xml:space="preserve"> </w:t>
      </w:r>
      <w:r w:rsidR="009E668B">
        <w:rPr>
          <w:rFonts w:ascii="Times New Roman" w:hAnsi="Times New Roman" w:cs="Times New Roman"/>
          <w:sz w:val="26"/>
          <w:szCs w:val="26"/>
        </w:rPr>
        <w:t>№</w:t>
      </w:r>
      <w:r w:rsidR="009E668B" w:rsidRPr="0096390D">
        <w:rPr>
          <w:rFonts w:ascii="Times New Roman" w:hAnsi="Times New Roman" w:cs="Times New Roman"/>
          <w:sz w:val="26"/>
          <w:szCs w:val="26"/>
        </w:rPr>
        <w:t>____</w:t>
      </w:r>
    </w:p>
    <w:p w:rsidR="009E668B" w:rsidRPr="0096390D" w:rsidRDefault="009E668B" w:rsidP="00A1776B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6"/>
          <w:szCs w:val="26"/>
        </w:rPr>
      </w:pPr>
    </w:p>
    <w:p w:rsidR="009E668B" w:rsidRPr="00A1776B" w:rsidRDefault="00A177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5"/>
      <w:bookmarkEnd w:id="0"/>
      <w:r w:rsidRPr="00A1776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076EB" w:rsidRPr="00A1776B" w:rsidRDefault="00A177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76B">
        <w:rPr>
          <w:rFonts w:ascii="Times New Roman" w:hAnsi="Times New Roman" w:cs="Times New Roman"/>
          <w:b w:val="0"/>
          <w:sz w:val="28"/>
          <w:szCs w:val="28"/>
        </w:rPr>
        <w:t xml:space="preserve">о контрольно-счётной палате Думы </w:t>
      </w:r>
    </w:p>
    <w:p w:rsidR="009E668B" w:rsidRPr="00A1776B" w:rsidRDefault="00A177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76B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9E668B" w:rsidRPr="00A1776B" w:rsidRDefault="009E6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A17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E668B" w:rsidRPr="00A1776B" w:rsidRDefault="009E6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1. Статус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DB2EE7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(управление) Думы городского округа Тольятти (далее - 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палата) является контрольным органом Думы</w:t>
      </w:r>
      <w:r w:rsidR="00E854E9" w:rsidRPr="00A1776B">
        <w:rPr>
          <w:rFonts w:ascii="Times New Roman" w:hAnsi="Times New Roman" w:cs="Times New Roman"/>
          <w:sz w:val="28"/>
          <w:szCs w:val="28"/>
        </w:rPr>
        <w:t>,</w:t>
      </w:r>
      <w:r w:rsidRPr="00A1776B">
        <w:rPr>
          <w:rFonts w:ascii="Times New Roman" w:hAnsi="Times New Roman" w:cs="Times New Roman"/>
          <w:sz w:val="28"/>
          <w:szCs w:val="28"/>
        </w:rPr>
        <w:t xml:space="preserve"> структура, порядок деятельности и полномочия которого определяются Думой.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="00113115">
        <w:rPr>
          <w:rFonts w:ascii="Times New Roman" w:hAnsi="Times New Roman" w:cs="Times New Roman"/>
          <w:sz w:val="28"/>
          <w:szCs w:val="28"/>
        </w:rPr>
        <w:t xml:space="preserve"> палата создаё</w:t>
      </w:r>
      <w:r w:rsidRPr="00A1776B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E854E9" w:rsidRPr="00A1776B">
        <w:rPr>
          <w:rFonts w:ascii="Times New Roman" w:hAnsi="Times New Roman" w:cs="Times New Roman"/>
          <w:sz w:val="28"/>
          <w:szCs w:val="28"/>
        </w:rPr>
        <w:t>реше</w:t>
      </w:r>
      <w:r w:rsidRPr="00A1776B">
        <w:rPr>
          <w:rFonts w:ascii="Times New Roman" w:hAnsi="Times New Roman" w:cs="Times New Roman"/>
          <w:sz w:val="28"/>
          <w:szCs w:val="28"/>
        </w:rPr>
        <w:t xml:space="preserve">ния Думы городского округа Тольятти в целях обеспечения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E854E9" w:rsidRPr="00A1776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1776B">
        <w:rPr>
          <w:rFonts w:ascii="Times New Roman" w:hAnsi="Times New Roman" w:cs="Times New Roman"/>
          <w:sz w:val="28"/>
          <w:szCs w:val="28"/>
        </w:rPr>
        <w:t>Тольятти.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В своей деятельности 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руководствуется </w:t>
      </w:r>
      <w:hyperlink r:id="rId7" w:history="1">
        <w:r w:rsidRPr="00A1776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1776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нормативными правовыми актами Российской Федерации и Самарской области, </w:t>
      </w:r>
      <w:hyperlink r:id="rId8" w:history="1">
        <w:r w:rsidRPr="00A1776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13115">
        <w:t xml:space="preserve"> </w:t>
      </w:r>
      <w:r w:rsidR="00E854E9" w:rsidRPr="00A1776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1776B">
        <w:rPr>
          <w:rFonts w:ascii="Times New Roman" w:hAnsi="Times New Roman" w:cs="Times New Roman"/>
          <w:sz w:val="28"/>
          <w:szCs w:val="28"/>
        </w:rPr>
        <w:t>Тольятти, Положением о муниципальном финансовом контроле, осуществляемом Ду</w:t>
      </w:r>
      <w:r w:rsidR="00E854E9" w:rsidRPr="00A1776B">
        <w:rPr>
          <w:rFonts w:ascii="Times New Roman" w:hAnsi="Times New Roman" w:cs="Times New Roman"/>
          <w:sz w:val="28"/>
          <w:szCs w:val="28"/>
        </w:rPr>
        <w:t>мой городского округа Тольятти, муниципаль</w:t>
      </w:r>
      <w:r w:rsidRPr="00A1776B">
        <w:rPr>
          <w:rFonts w:ascii="Times New Roman" w:hAnsi="Times New Roman" w:cs="Times New Roman"/>
          <w:sz w:val="28"/>
          <w:szCs w:val="28"/>
        </w:rPr>
        <w:t>ными правовыми актами Думы городского округа Тольятти и настоящим Положением.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</w:t>
      </w:r>
      <w:r w:rsidR="00EC30C5" w:rsidRPr="00A1776B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Pr="00A1776B">
        <w:rPr>
          <w:rFonts w:ascii="Times New Roman" w:hAnsi="Times New Roman" w:cs="Times New Roman"/>
          <w:sz w:val="28"/>
          <w:szCs w:val="28"/>
        </w:rPr>
        <w:t>структур</w:t>
      </w:r>
      <w:r w:rsidR="00EC30C5" w:rsidRPr="00A1776B">
        <w:rPr>
          <w:rFonts w:ascii="Times New Roman" w:hAnsi="Times New Roman" w:cs="Times New Roman"/>
          <w:sz w:val="28"/>
          <w:szCs w:val="28"/>
        </w:rPr>
        <w:t>у</w:t>
      </w:r>
      <w:r w:rsidRPr="00A1776B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68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A1776B">
        <w:rPr>
          <w:rFonts w:ascii="Times New Roman" w:hAnsi="Times New Roman" w:cs="Times New Roman"/>
          <w:sz w:val="28"/>
          <w:szCs w:val="28"/>
        </w:rPr>
        <w:t>Статья 2. Задачи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DB2EE7" w:rsidRPr="00DB2EE7" w:rsidRDefault="00DB2EE7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DB2EE7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B5B57"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1B5B57" w:rsidRPr="00A1776B">
        <w:rPr>
          <w:rFonts w:ascii="Times New Roman" w:hAnsi="Times New Roman" w:cs="Times New Roman"/>
          <w:sz w:val="28"/>
          <w:szCs w:val="28"/>
        </w:rPr>
        <w:t xml:space="preserve"> палаты направлена на решение следующих задач: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оценка обоснованности доходных и расходных статей проекта бюджета;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своевременным исполнением доходных статей бюджета в части доходов, администрируемых мэрией и муниципальными учреждениями, расходных статей бюджета по </w:t>
      </w:r>
      <w:r w:rsidR="00DB2EE7">
        <w:rPr>
          <w:rFonts w:ascii="Times New Roman" w:hAnsi="Times New Roman" w:cs="Times New Roman"/>
          <w:sz w:val="28"/>
          <w:szCs w:val="28"/>
        </w:rPr>
        <w:t>объём</w:t>
      </w:r>
      <w:r w:rsidRPr="00A1776B">
        <w:rPr>
          <w:rFonts w:ascii="Times New Roman" w:hAnsi="Times New Roman" w:cs="Times New Roman"/>
          <w:sz w:val="28"/>
          <w:szCs w:val="28"/>
        </w:rPr>
        <w:t>ам, структуре и целевому назначению;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контроль управления и обслуживания муниципального долга, эффективности использования муниципальных заимствований (в том числе займов, осуществляемых </w:t>
      </w:r>
      <w:r w:rsidR="00DB2EE7">
        <w:rPr>
          <w:rFonts w:ascii="Times New Roman" w:hAnsi="Times New Roman" w:cs="Times New Roman"/>
          <w:sz w:val="28"/>
          <w:szCs w:val="28"/>
        </w:rPr>
        <w:t>путём</w:t>
      </w:r>
      <w:r w:rsidRPr="00A1776B">
        <w:rPr>
          <w:rFonts w:ascii="Times New Roman" w:hAnsi="Times New Roman" w:cs="Times New Roman"/>
          <w:sz w:val="28"/>
          <w:szCs w:val="28"/>
        </w:rPr>
        <w:t xml:space="preserve"> выпуска муниципальных ценных бумаг);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объектами муниципальной собственности;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поступлением в бюджет доходов, полученных от использования и распоряжения объектов муниципальной собственности (в </w:t>
      </w:r>
      <w:r w:rsidRPr="00A1776B">
        <w:rPr>
          <w:rFonts w:ascii="Times New Roman" w:hAnsi="Times New Roman" w:cs="Times New Roman"/>
          <w:sz w:val="28"/>
          <w:szCs w:val="28"/>
        </w:rPr>
        <w:lastRenderedPageBreak/>
        <w:t>том числе от приватизации, продажи, отчуждения в иных формах, передачи в постоянное (бессрочное) пользование, аренду, доверительное управление);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проведение внешней проверки годовой бюджетной </w:t>
      </w:r>
      <w:r w:rsidR="00A1776B">
        <w:rPr>
          <w:rFonts w:ascii="Times New Roman" w:hAnsi="Times New Roman" w:cs="Times New Roman"/>
          <w:sz w:val="28"/>
          <w:szCs w:val="28"/>
        </w:rPr>
        <w:t>отчёт</w:t>
      </w:r>
      <w:r w:rsidRPr="00A1776B">
        <w:rPr>
          <w:rFonts w:ascii="Times New Roman" w:hAnsi="Times New Roman" w:cs="Times New Roman"/>
          <w:sz w:val="28"/>
          <w:szCs w:val="28"/>
        </w:rPr>
        <w:t xml:space="preserve">ности главных администраторов бюджетных средств и подготовка заключения на годовой </w:t>
      </w:r>
      <w:r w:rsidR="00A1776B">
        <w:rPr>
          <w:rFonts w:ascii="Times New Roman" w:hAnsi="Times New Roman" w:cs="Times New Roman"/>
          <w:sz w:val="28"/>
          <w:szCs w:val="28"/>
        </w:rPr>
        <w:t>отчёт</w:t>
      </w:r>
      <w:r w:rsidRPr="00A1776B">
        <w:rPr>
          <w:rFonts w:ascii="Times New Roman" w:hAnsi="Times New Roman" w:cs="Times New Roman"/>
          <w:sz w:val="28"/>
          <w:szCs w:val="28"/>
        </w:rPr>
        <w:t xml:space="preserve"> об исполнении бюджета;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</w:t>
      </w:r>
      <w:r w:rsidR="009E359B" w:rsidRPr="00A1776B">
        <w:rPr>
          <w:rFonts w:ascii="Times New Roman" w:hAnsi="Times New Roman" w:cs="Times New Roman"/>
          <w:sz w:val="28"/>
          <w:szCs w:val="28"/>
        </w:rPr>
        <w:t xml:space="preserve"> представление в Думу заключений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на годовой </w:t>
      </w:r>
      <w:r w:rsidR="00A1776B">
        <w:rPr>
          <w:rFonts w:ascii="Times New Roman" w:hAnsi="Times New Roman" w:cs="Times New Roman"/>
          <w:sz w:val="28"/>
          <w:szCs w:val="28"/>
        </w:rPr>
        <w:t>отчёт</w:t>
      </w:r>
      <w:r w:rsidRPr="00A1776B">
        <w:rPr>
          <w:rFonts w:ascii="Times New Roman" w:hAnsi="Times New Roman" w:cs="Times New Roman"/>
          <w:sz w:val="28"/>
          <w:szCs w:val="28"/>
        </w:rPr>
        <w:t xml:space="preserve"> об исполнении бюджета, проект бюджета и внесение изменений в бюджет;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подготовки и рассмотрения проекта бюджета;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представление в Думу результатов контрольных мероприятий.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3. Принципы осуществления контроля</w:t>
      </w:r>
    </w:p>
    <w:p w:rsidR="009E668B" w:rsidRPr="00DB2EE7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осуществляет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E854E9" w:rsidRPr="00A1776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1776B">
        <w:rPr>
          <w:rFonts w:ascii="Times New Roman" w:hAnsi="Times New Roman" w:cs="Times New Roman"/>
          <w:sz w:val="28"/>
          <w:szCs w:val="28"/>
        </w:rPr>
        <w:t>Тольятти на основе принципов законности, объективности, независимости и гласности.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A1776B" w:rsidRPr="00A1776B">
        <w:rPr>
          <w:rFonts w:ascii="Times New Roman" w:hAnsi="Times New Roman" w:cs="Times New Roman"/>
          <w:sz w:val="28"/>
          <w:szCs w:val="28"/>
        </w:rPr>
        <w:t>Состав и структура контрольно-счётной палаты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4. Состав и структура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DB2EE7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состоит из руководителя </w:t>
      </w:r>
      <w:r w:rsidR="00DA3EEB" w:rsidRPr="00A1776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B2EE7">
        <w:rPr>
          <w:rFonts w:ascii="Times New Roman" w:hAnsi="Times New Roman" w:cs="Times New Roman"/>
          <w:sz w:val="28"/>
          <w:szCs w:val="28"/>
        </w:rPr>
        <w:br/>
      </w:r>
      <w:r w:rsidR="00DA3EEB" w:rsidRPr="00A1776B">
        <w:rPr>
          <w:rFonts w:ascii="Times New Roman" w:hAnsi="Times New Roman" w:cs="Times New Roman"/>
          <w:sz w:val="28"/>
          <w:szCs w:val="28"/>
        </w:rPr>
        <w:t xml:space="preserve">(далее – руководитель </w:t>
      </w: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DA3EEB" w:rsidRPr="00A1776B">
        <w:rPr>
          <w:rFonts w:ascii="Times New Roman" w:hAnsi="Times New Roman" w:cs="Times New Roman"/>
          <w:sz w:val="28"/>
          <w:szCs w:val="28"/>
        </w:rPr>
        <w:t>)</w:t>
      </w:r>
      <w:r w:rsidRPr="00A1776B">
        <w:rPr>
          <w:rFonts w:ascii="Times New Roman" w:hAnsi="Times New Roman" w:cs="Times New Roman"/>
          <w:sz w:val="28"/>
          <w:szCs w:val="28"/>
        </w:rPr>
        <w:t xml:space="preserve">, заместителя руководителя </w:t>
      </w:r>
      <w:r w:rsidR="00DA3EEB" w:rsidRPr="00A1776B">
        <w:rPr>
          <w:rFonts w:ascii="Times New Roman" w:hAnsi="Times New Roman" w:cs="Times New Roman"/>
          <w:sz w:val="28"/>
          <w:szCs w:val="28"/>
        </w:rPr>
        <w:t>управления (далее – заместитель руководителя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DA3EEB" w:rsidRPr="00A1776B">
        <w:rPr>
          <w:rFonts w:ascii="Times New Roman" w:hAnsi="Times New Roman" w:cs="Times New Roman"/>
          <w:sz w:val="28"/>
          <w:szCs w:val="28"/>
        </w:rPr>
        <w:t xml:space="preserve"> палаты)</w:t>
      </w:r>
      <w:r w:rsidRPr="00A1776B">
        <w:rPr>
          <w:rFonts w:ascii="Times New Roman" w:hAnsi="Times New Roman" w:cs="Times New Roman"/>
          <w:sz w:val="28"/>
          <w:szCs w:val="28"/>
        </w:rPr>
        <w:t>, начальников отделов, главных специалистов и ведущих специалистов, которые являются муниципальными служащими.</w:t>
      </w:r>
    </w:p>
    <w:p w:rsidR="00301738" w:rsidRPr="00A1776B" w:rsidRDefault="00301738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Структуру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составляют отделы: контрольно-ревизионный, экспертно-аналитический,</w:t>
      </w:r>
      <w:r w:rsidR="00113115">
        <w:rPr>
          <w:rFonts w:ascii="Times New Roman" w:hAnsi="Times New Roman" w:cs="Times New Roman"/>
          <w:sz w:val="28"/>
          <w:szCs w:val="28"/>
        </w:rPr>
        <w:t xml:space="preserve"> </w:t>
      </w:r>
      <w:r w:rsidRPr="00A1776B">
        <w:rPr>
          <w:rFonts w:ascii="Times New Roman" w:hAnsi="Times New Roman" w:cs="Times New Roman"/>
          <w:sz w:val="28"/>
          <w:szCs w:val="28"/>
        </w:rPr>
        <w:t>бюджетного анализа.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Основные права, обязанности, ответственность, а также порядок поступл</w:t>
      </w:r>
      <w:r w:rsidR="00DB2EE7">
        <w:rPr>
          <w:rFonts w:ascii="Times New Roman" w:hAnsi="Times New Roman" w:cs="Times New Roman"/>
          <w:sz w:val="28"/>
          <w:szCs w:val="28"/>
        </w:rPr>
        <w:t>ения на муниципальную службу, её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прохождения и прекращения, гарантии, предоставляемые руководителю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палаты, заместителю руководителя, начальникам отделов, главным специалистам и ведущим специалистам, определяются федеральным законодательством, законодательством Самарской области, муниципальными правовыми актами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5. Руководитель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DB2EE7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Руководитель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назначается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 xml:space="preserve">на должность председателем Думы на условиях трудового договора в соответствии с трудовым законодательством с </w:t>
      </w:r>
      <w:r w:rsidR="00DB2EE7">
        <w:rPr>
          <w:rFonts w:ascii="Times New Roman" w:hAnsi="Times New Roman" w:cs="Times New Roman"/>
          <w:sz w:val="28"/>
          <w:szCs w:val="28"/>
        </w:rPr>
        <w:t>учёт</w:t>
      </w:r>
      <w:r w:rsidRPr="00A1776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особенностей, предусмотренных федеральным законодательством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6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 муниципального служащего, необходимым для исполнения должностных обязанностей </w:t>
      </w:r>
      <w:r w:rsidR="00E854E9" w:rsidRPr="00A1776B">
        <w:rPr>
          <w:rFonts w:ascii="Times New Roman" w:hAnsi="Times New Roman" w:cs="Times New Roman"/>
          <w:sz w:val="28"/>
          <w:szCs w:val="28"/>
        </w:rPr>
        <w:lastRenderedPageBreak/>
        <w:t>руководи</w:t>
      </w:r>
      <w:r w:rsidRPr="00A1776B">
        <w:rPr>
          <w:rFonts w:ascii="Times New Roman" w:hAnsi="Times New Roman" w:cs="Times New Roman"/>
          <w:sz w:val="28"/>
          <w:szCs w:val="28"/>
        </w:rPr>
        <w:t>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палаты, устанавливаются муниципальным правовым актом на основе типовых квалификационных требований для замещения должностей муниципальной службы, определяемых законом Самарской области в соответствии с законодательством Российской Федерации.</w:t>
      </w:r>
      <w:proofErr w:type="gramEnd"/>
    </w:p>
    <w:p w:rsidR="00507BE4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Руководитель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обязан соблюдать запреты и ограничения, связанные с муниципальной службой, установленные законодательством Российской Федерации, Самарской области, муниципальными правовым</w:t>
      </w:r>
      <w:r w:rsidR="00301738" w:rsidRPr="00A1776B">
        <w:rPr>
          <w:rFonts w:ascii="Times New Roman" w:hAnsi="Times New Roman" w:cs="Times New Roman"/>
          <w:sz w:val="28"/>
          <w:szCs w:val="28"/>
        </w:rPr>
        <w:t>и актами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Руководитель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палаты: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DB2EE7">
        <w:rPr>
          <w:rFonts w:ascii="Times New Roman" w:hAnsi="Times New Roman" w:cs="Times New Roman"/>
          <w:sz w:val="28"/>
          <w:szCs w:val="28"/>
        </w:rPr>
        <w:t xml:space="preserve"> палаты и организует её</w:t>
      </w:r>
      <w:r w:rsidRPr="00A1776B">
        <w:rPr>
          <w:rFonts w:ascii="Times New Roman" w:hAnsi="Times New Roman" w:cs="Times New Roman"/>
          <w:sz w:val="28"/>
          <w:szCs w:val="28"/>
        </w:rPr>
        <w:t xml:space="preserve"> работу в соответствии с Уставом городского округа Тольятти, Регламентом Думы городского округа Тольятти, Положением о муниципальном финансовом контроле, осуществляемом Думой городского округа Тольятти, настоящим Положением, иными муниципальными правовыми актами;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организует проведение мероприятий всех видов и форм контрольной, экспертно-аналитической и информационной деятельности;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в порядке, установленном Регламентом Думы городского округа Тольятти, формирует и представляет Думе проекты планов контрольной деятельности Думы</w:t>
      </w:r>
      <w:r w:rsidR="00AB1A20" w:rsidRPr="00A1776B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113115">
        <w:rPr>
          <w:rFonts w:ascii="Times New Roman" w:hAnsi="Times New Roman" w:cs="Times New Roman"/>
          <w:sz w:val="28"/>
          <w:szCs w:val="28"/>
        </w:rPr>
        <w:t xml:space="preserve"> </w:t>
      </w:r>
      <w:r w:rsidR="00AB1A20" w:rsidRPr="00A1776B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и ежегодные </w:t>
      </w:r>
      <w:r w:rsidR="00A1776B">
        <w:rPr>
          <w:rFonts w:ascii="Times New Roman" w:hAnsi="Times New Roman" w:cs="Times New Roman"/>
          <w:sz w:val="28"/>
          <w:szCs w:val="28"/>
        </w:rPr>
        <w:t>отчёт</w:t>
      </w:r>
      <w:r w:rsidRPr="00A1776B">
        <w:rPr>
          <w:rFonts w:ascii="Times New Roman" w:hAnsi="Times New Roman" w:cs="Times New Roman"/>
          <w:sz w:val="28"/>
          <w:szCs w:val="28"/>
        </w:rPr>
        <w:t>ы о работе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9E668B" w:rsidRPr="00A1776B" w:rsidRDefault="00113115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контрольно-счё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тную палату на заседаниях Думы, Совета Думы, постоянных комиссий,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согласительной комиссии по </w:t>
      </w:r>
      <w:r w:rsidR="00A178B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9E668B" w:rsidRPr="00A1776B">
        <w:rPr>
          <w:rFonts w:ascii="Times New Roman" w:hAnsi="Times New Roman" w:cs="Times New Roman"/>
          <w:sz w:val="28"/>
          <w:szCs w:val="28"/>
        </w:rPr>
        <w:t>бюджет</w:t>
      </w:r>
      <w:r w:rsidR="00A178B8">
        <w:rPr>
          <w:rFonts w:ascii="Times New Roman" w:hAnsi="Times New Roman" w:cs="Times New Roman"/>
          <w:sz w:val="28"/>
          <w:szCs w:val="28"/>
        </w:rPr>
        <w:t>а городского округа Тольятти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, рабочих групп при рассмотрении информации о ходе исполнения бюджета, результатах контрольных мероприятий, а </w:t>
      </w:r>
      <w:r w:rsidR="00A178B8">
        <w:rPr>
          <w:rFonts w:ascii="Times New Roman" w:hAnsi="Times New Roman" w:cs="Times New Roman"/>
          <w:sz w:val="28"/>
          <w:szCs w:val="28"/>
        </w:rPr>
        <w:t>также по другим вопросам, отнесё</w:t>
      </w:r>
      <w:r w:rsidR="009E668B" w:rsidRPr="00A1776B">
        <w:rPr>
          <w:rFonts w:ascii="Times New Roman" w:hAnsi="Times New Roman" w:cs="Times New Roman"/>
          <w:sz w:val="28"/>
          <w:szCs w:val="28"/>
        </w:rPr>
        <w:t>нным к полномочиям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обеспечивает подбор компетентных специалистов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 w:rsidR="00A1776B">
        <w:rPr>
          <w:rFonts w:ascii="Times New Roman" w:hAnsi="Times New Roman" w:cs="Times New Roman"/>
          <w:sz w:val="28"/>
          <w:szCs w:val="28"/>
        </w:rPr>
        <w:t>отчёт</w:t>
      </w:r>
      <w:r w:rsidR="00DB2EE7">
        <w:rPr>
          <w:rFonts w:ascii="Times New Roman" w:hAnsi="Times New Roman" w:cs="Times New Roman"/>
          <w:sz w:val="28"/>
          <w:szCs w:val="28"/>
        </w:rPr>
        <w:t>ы проверок, проведё</w:t>
      </w:r>
      <w:r w:rsidRPr="00A1776B">
        <w:rPr>
          <w:rFonts w:ascii="Times New Roman" w:hAnsi="Times New Roman" w:cs="Times New Roman"/>
          <w:sz w:val="28"/>
          <w:szCs w:val="28"/>
        </w:rPr>
        <w:t>нных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палатой.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Руководитель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DB2EE7">
        <w:rPr>
          <w:rFonts w:ascii="Times New Roman" w:hAnsi="Times New Roman" w:cs="Times New Roman"/>
          <w:sz w:val="28"/>
          <w:szCs w:val="28"/>
        </w:rPr>
        <w:t>несёт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деятельность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6</w:t>
      </w:r>
      <w:r w:rsidR="009E668B" w:rsidRPr="00A1776B">
        <w:rPr>
          <w:rFonts w:ascii="Times New Roman" w:hAnsi="Times New Roman" w:cs="Times New Roman"/>
          <w:sz w:val="28"/>
          <w:szCs w:val="28"/>
        </w:rPr>
        <w:t>. Заместитель руководителя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Заместитель руководителя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назначается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на должность председателем Думы по результатам конкурса на замещение муниципальной должности на условиях трудового договора в соответствии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с </w:t>
      </w:r>
      <w:r w:rsidR="00DB2EE7">
        <w:rPr>
          <w:rFonts w:ascii="Times New Roman" w:hAnsi="Times New Roman" w:cs="Times New Roman"/>
          <w:sz w:val="28"/>
          <w:szCs w:val="28"/>
        </w:rPr>
        <w:t>учёт</w:t>
      </w:r>
      <w:r w:rsidRPr="00A1776B">
        <w:rPr>
          <w:rFonts w:ascii="Times New Roman" w:hAnsi="Times New Roman" w:cs="Times New Roman"/>
          <w:sz w:val="28"/>
          <w:szCs w:val="28"/>
        </w:rPr>
        <w:t>ом особенностей, предусмотренных федеральным законодательством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6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 муниципального </w:t>
      </w:r>
      <w:r w:rsidRPr="00A1776B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необходимым для исполнения должностных обязанностей заместителя </w:t>
      </w:r>
      <w:r w:rsidR="00AB1A20" w:rsidRPr="00A1776B">
        <w:rPr>
          <w:rFonts w:ascii="Times New Roman" w:hAnsi="Times New Roman" w:cs="Times New Roman"/>
          <w:sz w:val="28"/>
          <w:szCs w:val="28"/>
        </w:rPr>
        <w:t>руководи</w:t>
      </w:r>
      <w:r w:rsidRPr="00A1776B">
        <w:rPr>
          <w:rFonts w:ascii="Times New Roman" w:hAnsi="Times New Roman" w:cs="Times New Roman"/>
          <w:sz w:val="28"/>
          <w:szCs w:val="28"/>
        </w:rPr>
        <w:t>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палаты, устанавливаются муниципальным правовым актом на основе типовых квалификационных требований для замещения должностей муниципальной службы, определяемых законом Самарской области в соответствии с законодательством Российской Федерации.</w:t>
      </w:r>
      <w:proofErr w:type="gramEnd"/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Заместитель руководителя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обязан соблюдать запреты и ограничения, связанные с муниципальной службой, установленные законодательством Российской Федерации, Самарской области, муниципальными правовыми актами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Заместитель руководителя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палаты: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осуществляет оперативное руководство и координацию работы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обеспечивает планирование деятельности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осуществляет анализ результатов контрольной деятельности;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обеспечивает подготовку </w:t>
      </w:r>
      <w:r w:rsidR="00A1776B">
        <w:rPr>
          <w:rFonts w:ascii="Times New Roman" w:hAnsi="Times New Roman" w:cs="Times New Roman"/>
          <w:sz w:val="28"/>
          <w:szCs w:val="28"/>
        </w:rPr>
        <w:t>отчёт</w:t>
      </w:r>
      <w:r w:rsidRPr="00A1776B">
        <w:rPr>
          <w:rFonts w:ascii="Times New Roman" w:hAnsi="Times New Roman" w:cs="Times New Roman"/>
          <w:sz w:val="28"/>
          <w:szCs w:val="28"/>
        </w:rPr>
        <w:t>ных, аналитических, информационных материалов по вопросам полномочий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B1A20" w:rsidRPr="00A1776B">
        <w:rPr>
          <w:rFonts w:ascii="Times New Roman" w:hAnsi="Times New Roman" w:cs="Times New Roman"/>
          <w:sz w:val="28"/>
          <w:szCs w:val="28"/>
        </w:rPr>
        <w:t>руководи</w:t>
      </w:r>
      <w:r w:rsidRPr="00A1776B">
        <w:rPr>
          <w:rFonts w:ascii="Times New Roman" w:hAnsi="Times New Roman" w:cs="Times New Roman"/>
          <w:sz w:val="28"/>
          <w:szCs w:val="28"/>
        </w:rPr>
        <w:t>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выполняет служебные обязанности в соответствии с должностной инструкцией, а в отсутствие </w:t>
      </w:r>
      <w:r w:rsidR="00AB1A20" w:rsidRPr="00A1776B">
        <w:rPr>
          <w:rFonts w:ascii="Times New Roman" w:hAnsi="Times New Roman" w:cs="Times New Roman"/>
          <w:sz w:val="28"/>
          <w:szCs w:val="28"/>
        </w:rPr>
        <w:t>руководи</w:t>
      </w:r>
      <w:r w:rsidRPr="00A1776B">
        <w:rPr>
          <w:rFonts w:ascii="Times New Roman" w:hAnsi="Times New Roman" w:cs="Times New Roman"/>
          <w:sz w:val="28"/>
          <w:szCs w:val="28"/>
        </w:rPr>
        <w:t>теля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исполняет его обязанности в полном </w:t>
      </w:r>
      <w:r w:rsidR="00DB2EE7">
        <w:rPr>
          <w:rFonts w:ascii="Times New Roman" w:hAnsi="Times New Roman" w:cs="Times New Roman"/>
          <w:sz w:val="28"/>
          <w:szCs w:val="28"/>
        </w:rPr>
        <w:t>объём</w:t>
      </w:r>
      <w:r w:rsidRPr="00A1776B">
        <w:rPr>
          <w:rFonts w:ascii="Times New Roman" w:hAnsi="Times New Roman" w:cs="Times New Roman"/>
          <w:sz w:val="28"/>
          <w:szCs w:val="28"/>
        </w:rPr>
        <w:t>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7</w:t>
      </w:r>
      <w:r w:rsidR="009E668B" w:rsidRPr="00A1776B">
        <w:rPr>
          <w:rFonts w:ascii="Times New Roman" w:hAnsi="Times New Roman" w:cs="Times New Roman"/>
          <w:sz w:val="28"/>
          <w:szCs w:val="28"/>
        </w:rPr>
        <w:t>. Начальник отдела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Начальник отдела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назначается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 xml:space="preserve">на должность председателем Думы на условиях трудового договора в соответствии с трудовым законодательством с </w:t>
      </w:r>
      <w:r w:rsidR="00DB2EE7">
        <w:rPr>
          <w:rFonts w:ascii="Times New Roman" w:hAnsi="Times New Roman" w:cs="Times New Roman"/>
          <w:sz w:val="28"/>
          <w:szCs w:val="28"/>
        </w:rPr>
        <w:t>учёт</w:t>
      </w:r>
      <w:r w:rsidRPr="00A1776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особенностей, предусмотренных федеральным законодательством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 муниципального служащего, необходимым для исполнения должностных обязанностей</w:t>
      </w:r>
      <w:r w:rsidR="00AB1A20" w:rsidRPr="00A1776B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Pr="00A1776B">
        <w:rPr>
          <w:rFonts w:ascii="Times New Roman" w:hAnsi="Times New Roman" w:cs="Times New Roman"/>
          <w:sz w:val="28"/>
          <w:szCs w:val="28"/>
        </w:rPr>
        <w:t>, устанавливаются муниципальным правовым актом на основе типовых квалификационных требований для замещения должностей муниципальной службы, определяемых законом Самарской области в соответствии с законодательством Российской Федерации.</w:t>
      </w:r>
      <w:proofErr w:type="gramEnd"/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Начальник отдела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обязан соблюдать запреты и ограничения, связанные с муниципальной службой, установленные законодательством Российской Федерации, Самарской области и муниципальными правовыми актами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Начальник отдела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A178B8">
        <w:rPr>
          <w:rFonts w:ascii="Times New Roman" w:hAnsi="Times New Roman" w:cs="Times New Roman"/>
          <w:sz w:val="28"/>
          <w:szCs w:val="28"/>
        </w:rPr>
        <w:t>организует работу по определё</w:t>
      </w:r>
      <w:r w:rsidRPr="00A1776B">
        <w:rPr>
          <w:rFonts w:ascii="Times New Roman" w:hAnsi="Times New Roman" w:cs="Times New Roman"/>
          <w:sz w:val="28"/>
          <w:szCs w:val="28"/>
        </w:rPr>
        <w:t>нному направлению контрольной и экспертно-аналитической деятельности.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lastRenderedPageBreak/>
        <w:t>Начальник отдела выполняет служебные обязанности в соответствии с должностной инструкцией.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6686C" w:rsidRPr="00A1776B">
        <w:rPr>
          <w:rFonts w:ascii="Times New Roman" w:hAnsi="Times New Roman" w:cs="Times New Roman"/>
          <w:sz w:val="28"/>
          <w:szCs w:val="28"/>
        </w:rPr>
        <w:t>8</w:t>
      </w:r>
      <w:r w:rsidRPr="00A1776B">
        <w:rPr>
          <w:rFonts w:ascii="Times New Roman" w:hAnsi="Times New Roman" w:cs="Times New Roman"/>
          <w:sz w:val="28"/>
          <w:szCs w:val="28"/>
        </w:rPr>
        <w:t>. Главные специалисты и ведущие специалисты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Главные специалисты и ведущие специалисты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назначаются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 xml:space="preserve">на должность председателем Думы на условиях трудового договора в соответствии с трудовым законодательством с </w:t>
      </w:r>
      <w:r w:rsidR="00DB2EE7">
        <w:rPr>
          <w:rFonts w:ascii="Times New Roman" w:hAnsi="Times New Roman" w:cs="Times New Roman"/>
          <w:sz w:val="28"/>
          <w:szCs w:val="28"/>
        </w:rPr>
        <w:t>учёт</w:t>
      </w:r>
      <w:r w:rsidRPr="00A1776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особенностей, предусмотренных федеральным законодательством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 муниципального служащего, необходимым для исполнения должностных обязанностей специалистов, устанавливаются муниципальным правовым актом на основе типовых квалификационных требований для замещения должностей муниципальной службы, определяемых законом Самарской области в соответствии с законодательством Российской Федерации.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Главные специалисты и ведущие специалисты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обязаны соблюдать запреты и ограничения, связанные с муниципальной службой, установленные законодательством Российской Федерации, Самарской области, муниципальными правовыми актами о муниципальной службе.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Главные специалисты и ведущие специалисты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осуществляют проведение контрольных мероп</w:t>
      </w:r>
      <w:r w:rsidR="00A178B8">
        <w:rPr>
          <w:rFonts w:ascii="Times New Roman" w:hAnsi="Times New Roman" w:cs="Times New Roman"/>
          <w:sz w:val="28"/>
          <w:szCs w:val="28"/>
        </w:rPr>
        <w:t>риятий в соответствии с утверждё</w:t>
      </w:r>
      <w:r w:rsidRPr="00A1776B">
        <w:rPr>
          <w:rFonts w:ascii="Times New Roman" w:hAnsi="Times New Roman" w:cs="Times New Roman"/>
          <w:sz w:val="28"/>
          <w:szCs w:val="28"/>
        </w:rPr>
        <w:t>нным Думой планом контрольной деятельности по осуществлению муниципального финансового контроля.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Главные специалисты и ведущие специалисты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осуществляют правовое, методическое обеспечение деятельности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при проведении контрольной, экспертно-аналитической, информационной деятельности по осуществлению муниципального финансового контроля Думы.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Главные специалисты и ведущие специалисты выполняют служебные обязанности в соответствии с должностной инструкцией.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A17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A1776B" w:rsidRPr="00A1776B">
        <w:rPr>
          <w:rFonts w:ascii="Times New Roman" w:hAnsi="Times New Roman" w:cs="Times New Roman"/>
          <w:sz w:val="28"/>
          <w:szCs w:val="28"/>
        </w:rPr>
        <w:t>Порядок деятельности контрольно-счётной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</w:t>
      </w:r>
      <w:r w:rsidR="00A1776B" w:rsidRPr="00A1776B">
        <w:rPr>
          <w:rFonts w:ascii="Times New Roman" w:hAnsi="Times New Roman" w:cs="Times New Roman"/>
          <w:sz w:val="28"/>
          <w:szCs w:val="28"/>
        </w:rPr>
        <w:t>палаты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9</w:t>
      </w:r>
      <w:r w:rsidR="009E668B" w:rsidRPr="00A1776B">
        <w:rPr>
          <w:rFonts w:ascii="Times New Roman" w:hAnsi="Times New Roman" w:cs="Times New Roman"/>
          <w:sz w:val="28"/>
          <w:szCs w:val="28"/>
        </w:rPr>
        <w:t>. Функции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В процессе реализации задач, изложенных в статье 2 настоящего Положения, 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осуществляет контрольную, экспертно-аналитическую, информационную функции, обеспечивает систему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исполнением бюджета, что предусматривает осуществление следующих полномочий: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проведение тематических и комплексных проверок главных </w:t>
      </w:r>
      <w:r w:rsidRPr="00A1776B">
        <w:rPr>
          <w:rFonts w:ascii="Times New Roman" w:hAnsi="Times New Roman" w:cs="Times New Roman"/>
          <w:sz w:val="28"/>
          <w:szCs w:val="28"/>
        </w:rPr>
        <w:lastRenderedPageBreak/>
        <w:t>распорядителей бюджетных средств, главных администраторов доходов бюджета, главных администраторов источников финансирования дефицита бюджета, получателей средств бюджета, муниципальных предприятий и учреждений;</w:t>
      </w:r>
    </w:p>
    <w:p w:rsidR="009E359B" w:rsidRPr="00A1776B" w:rsidRDefault="009E359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подготовку заключений на </w:t>
      </w:r>
      <w:r w:rsidR="00A1776B">
        <w:rPr>
          <w:rFonts w:ascii="Times New Roman" w:hAnsi="Times New Roman" w:cs="Times New Roman"/>
          <w:sz w:val="28"/>
          <w:szCs w:val="28"/>
        </w:rPr>
        <w:t>отчёт</w:t>
      </w:r>
      <w:r w:rsidRPr="00A1776B">
        <w:rPr>
          <w:rFonts w:ascii="Times New Roman" w:hAnsi="Times New Roman" w:cs="Times New Roman"/>
          <w:sz w:val="28"/>
          <w:szCs w:val="28"/>
        </w:rPr>
        <w:t>ы об исполнении бюджета;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организацию и осуществление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а также за эффективностью использования объектов муниципальной собственности;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поступлением в бюджет средств, полученных от управления и распоряжения объектами муниципальной собственности (в том числе полученных в результате приватизации, продажи, залога, сдачи в аренду, в доверительное управление);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экспертизу проектов бюджета, </w:t>
      </w:r>
      <w:r w:rsidR="00DA3EEB" w:rsidRPr="00A1776B">
        <w:rPr>
          <w:rFonts w:ascii="Times New Roman" w:hAnsi="Times New Roman" w:cs="Times New Roman"/>
          <w:sz w:val="28"/>
          <w:szCs w:val="28"/>
        </w:rPr>
        <w:t>изменений в бюджет</w:t>
      </w:r>
      <w:r w:rsidR="009E359B" w:rsidRPr="00A1776B">
        <w:rPr>
          <w:rFonts w:ascii="Times New Roman" w:hAnsi="Times New Roman" w:cs="Times New Roman"/>
          <w:sz w:val="28"/>
          <w:szCs w:val="28"/>
        </w:rPr>
        <w:t xml:space="preserve">, </w:t>
      </w:r>
      <w:r w:rsidRPr="00A1776B">
        <w:rPr>
          <w:rFonts w:ascii="Times New Roman" w:hAnsi="Times New Roman" w:cs="Times New Roman"/>
          <w:sz w:val="28"/>
          <w:szCs w:val="28"/>
        </w:rPr>
        <w:t>муниципальных правовых актов, регулирующих бюджет</w:t>
      </w:r>
      <w:r w:rsidR="009E359B" w:rsidRPr="00A1776B">
        <w:rPr>
          <w:rFonts w:ascii="Times New Roman" w:hAnsi="Times New Roman" w:cs="Times New Roman"/>
          <w:sz w:val="28"/>
          <w:szCs w:val="28"/>
        </w:rPr>
        <w:t>ные правоотношения</w:t>
      </w:r>
      <w:r w:rsidRPr="00A1776B">
        <w:rPr>
          <w:rFonts w:ascii="Times New Roman" w:hAnsi="Times New Roman" w:cs="Times New Roman"/>
          <w:sz w:val="28"/>
          <w:szCs w:val="28"/>
        </w:rPr>
        <w:t>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направление запросов в органы местного самоуправления, муниципальные учреждения и</w:t>
      </w:r>
      <w:r w:rsidR="00A178B8">
        <w:rPr>
          <w:rFonts w:ascii="Times New Roman" w:hAnsi="Times New Roman" w:cs="Times New Roman"/>
          <w:sz w:val="28"/>
          <w:szCs w:val="28"/>
        </w:rPr>
        <w:t xml:space="preserve"> предприятия по вопросам, отнесё</w:t>
      </w:r>
      <w:r w:rsidRPr="00A1776B">
        <w:rPr>
          <w:rFonts w:ascii="Times New Roman" w:hAnsi="Times New Roman" w:cs="Times New Roman"/>
          <w:sz w:val="28"/>
          <w:szCs w:val="28"/>
        </w:rPr>
        <w:t>нным к компетенции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подготовку и представление в Думу </w:t>
      </w:r>
      <w:r w:rsidR="00A1776B">
        <w:rPr>
          <w:rFonts w:ascii="Times New Roman" w:hAnsi="Times New Roman" w:cs="Times New Roman"/>
          <w:sz w:val="28"/>
          <w:szCs w:val="28"/>
        </w:rPr>
        <w:t>отчёт</w:t>
      </w:r>
      <w:r w:rsidRPr="00A1776B">
        <w:rPr>
          <w:rFonts w:ascii="Times New Roman" w:hAnsi="Times New Roman" w:cs="Times New Roman"/>
          <w:sz w:val="28"/>
          <w:szCs w:val="28"/>
        </w:rPr>
        <w:t>ных, аналитических и информационных документов по вопросам полномочий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Полномочия должностных лиц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при проведении контрольных мероприятий определяются Положением о муниципальном финансовом контроле, осуществляемом Думой городского округа Тольятти.</w:t>
      </w:r>
    </w:p>
    <w:p w:rsidR="004642D4" w:rsidRPr="00A1776B" w:rsidRDefault="004642D4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1776B">
        <w:rPr>
          <w:rFonts w:ascii="Times New Roman" w:hAnsi="Times New Roman" w:cs="Times New Roman"/>
          <w:sz w:val="28"/>
          <w:szCs w:val="28"/>
        </w:rPr>
        <w:t>Статья 10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. Организация и планирование </w:t>
      </w:r>
      <w:r w:rsidR="00CB5F04" w:rsidRPr="00A1776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E668B"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Проект плана контрольной деятельности Думы </w:t>
      </w:r>
      <w:r w:rsidR="009E359B" w:rsidRPr="00A1776B">
        <w:rPr>
          <w:rFonts w:ascii="Times New Roman" w:hAnsi="Times New Roman" w:cs="Times New Roman"/>
          <w:sz w:val="28"/>
          <w:szCs w:val="28"/>
        </w:rPr>
        <w:t>по осуществлению муниципального финансового контроля</w:t>
      </w:r>
      <w:r w:rsidR="00113115">
        <w:rPr>
          <w:rFonts w:ascii="Times New Roman" w:hAnsi="Times New Roman" w:cs="Times New Roman"/>
          <w:sz w:val="28"/>
          <w:szCs w:val="28"/>
        </w:rPr>
        <w:t xml:space="preserve"> </w:t>
      </w:r>
      <w:r w:rsidRPr="00A1776B">
        <w:rPr>
          <w:rFonts w:ascii="Times New Roman" w:hAnsi="Times New Roman" w:cs="Times New Roman"/>
          <w:sz w:val="28"/>
          <w:szCs w:val="28"/>
        </w:rPr>
        <w:t>разрабатывается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A178B8">
        <w:rPr>
          <w:rFonts w:ascii="Times New Roman" w:hAnsi="Times New Roman" w:cs="Times New Roman"/>
          <w:sz w:val="28"/>
          <w:szCs w:val="28"/>
        </w:rPr>
        <w:t xml:space="preserve"> палатой исходя из её</w:t>
      </w:r>
      <w:r w:rsidRPr="00A1776B">
        <w:rPr>
          <w:rFonts w:ascii="Times New Roman" w:hAnsi="Times New Roman" w:cs="Times New Roman"/>
          <w:sz w:val="28"/>
          <w:szCs w:val="28"/>
        </w:rPr>
        <w:t xml:space="preserve"> задач и функций на основе решений Думы и предложений, поступивших от депутатов, депутатских объединений, постоянных комиссий. Предложения о включении вопросов в план контрольной деятельнос</w:t>
      </w:r>
      <w:r w:rsidR="00113115">
        <w:rPr>
          <w:rFonts w:ascii="Times New Roman" w:hAnsi="Times New Roman" w:cs="Times New Roman"/>
          <w:sz w:val="28"/>
          <w:szCs w:val="28"/>
        </w:rPr>
        <w:t>ти направляются в контрольно-счё</w:t>
      </w:r>
      <w:r w:rsidRPr="00A1776B">
        <w:rPr>
          <w:rFonts w:ascii="Times New Roman" w:hAnsi="Times New Roman" w:cs="Times New Roman"/>
          <w:sz w:val="28"/>
          <w:szCs w:val="28"/>
        </w:rPr>
        <w:t xml:space="preserve">тную палату не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чем за 30 дней до окончания текущего квартала. При формировании проекта плана контрольной деятельности поступившие предложения рассматриваются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палатой. При отсутствии оснований для включения вопроса в план контрольной деятельности 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направляет инициатору вопроса письменный ответ.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План </w:t>
      </w:r>
      <w:r w:rsidR="00CB5F04" w:rsidRPr="00A1776B">
        <w:rPr>
          <w:rFonts w:ascii="Times New Roman" w:hAnsi="Times New Roman" w:cs="Times New Roman"/>
          <w:sz w:val="28"/>
          <w:szCs w:val="28"/>
        </w:rPr>
        <w:t>контрольной деятельности Думы по осуществлению муниципального финансового контроля</w:t>
      </w:r>
      <w:r w:rsidR="00A178B8">
        <w:rPr>
          <w:rFonts w:ascii="Times New Roman" w:hAnsi="Times New Roman" w:cs="Times New Roman"/>
          <w:sz w:val="28"/>
          <w:szCs w:val="28"/>
        </w:rPr>
        <w:t xml:space="preserve"> </w:t>
      </w:r>
      <w:r w:rsidRPr="00A1776B">
        <w:rPr>
          <w:rFonts w:ascii="Times New Roman" w:hAnsi="Times New Roman" w:cs="Times New Roman"/>
          <w:sz w:val="28"/>
          <w:szCs w:val="28"/>
        </w:rPr>
        <w:t>утверждается Думой.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Информацию о выполнении плана контрольной деятельности за полугодие готовит 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и представляет е</w:t>
      </w:r>
      <w:r w:rsidR="00A178B8">
        <w:rPr>
          <w:rFonts w:ascii="Times New Roman" w:hAnsi="Times New Roman" w:cs="Times New Roman"/>
          <w:sz w:val="28"/>
          <w:szCs w:val="28"/>
        </w:rPr>
        <w:t>ё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председателю Думы.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6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реализацией плана контрольной деятельности возлагается на председателя Думы.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Методические документы по проведению контрольных и иных мероприятий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разрабатываются на основе федеральных стандартов и утверждаются председателем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Порядок подготовки и проведения мероприятий всех видов и форм контрольной, экспертно-аналитической и информационной деятельности определяется Положением о муниципальном финансовом контроле, осуществляемом Думой городского округа Тольятти.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11</w:t>
      </w:r>
      <w:r w:rsidR="009E668B" w:rsidRPr="00A1776B">
        <w:rPr>
          <w:rFonts w:ascii="Times New Roman" w:hAnsi="Times New Roman" w:cs="Times New Roman"/>
          <w:sz w:val="28"/>
          <w:szCs w:val="28"/>
        </w:rPr>
        <w:t>. Порядок проведения контрольных мероприятий и оформление их результатов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Порядок проведения контрольных мероприятий и оформление их результатов определяется Положением о муниципальном финансовом контроле, осуществляемом Думой городского округа Тольятти.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12</w:t>
      </w:r>
      <w:r w:rsidR="009E668B" w:rsidRPr="00A1776B">
        <w:rPr>
          <w:rFonts w:ascii="Times New Roman" w:hAnsi="Times New Roman" w:cs="Times New Roman"/>
          <w:sz w:val="28"/>
          <w:szCs w:val="28"/>
        </w:rPr>
        <w:t>. Предоставление информации по запросам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предоставить по запросам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всю информацию, необходимую для осуществления фи</w:t>
      </w:r>
      <w:r w:rsidR="00A178B8">
        <w:rPr>
          <w:rFonts w:ascii="Times New Roman" w:hAnsi="Times New Roman" w:cs="Times New Roman"/>
          <w:sz w:val="28"/>
          <w:szCs w:val="28"/>
        </w:rPr>
        <w:t>нансового контроля в пределах её</w:t>
      </w:r>
      <w:r w:rsidRPr="00A1776B">
        <w:rPr>
          <w:rFonts w:ascii="Times New Roman" w:hAnsi="Times New Roman" w:cs="Times New Roman"/>
          <w:sz w:val="28"/>
          <w:szCs w:val="28"/>
        </w:rPr>
        <w:t xml:space="preserve"> компетенции по бюджетным вопросам в течение 30 дней со дня получения такого запроса.</w:t>
      </w:r>
    </w:p>
    <w:p w:rsidR="00CB5F04" w:rsidRPr="00A1776B" w:rsidRDefault="00CB5F04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13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E668B"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 w:rsidR="00A178B8">
        <w:rPr>
          <w:rFonts w:ascii="Times New Roman" w:hAnsi="Times New Roman" w:cs="Times New Roman"/>
          <w:sz w:val="28"/>
          <w:szCs w:val="28"/>
        </w:rPr>
        <w:t xml:space="preserve"> </w:t>
      </w:r>
      <w:r w:rsidR="00507BE4" w:rsidRPr="00A1776B">
        <w:rPr>
          <w:rFonts w:ascii="Times New Roman" w:hAnsi="Times New Roman" w:cs="Times New Roman"/>
          <w:sz w:val="28"/>
          <w:szCs w:val="28"/>
        </w:rPr>
        <w:t>городского</w:t>
      </w:r>
      <w:r w:rsidR="00A178B8">
        <w:rPr>
          <w:rFonts w:ascii="Times New Roman" w:hAnsi="Times New Roman" w:cs="Times New Roman"/>
          <w:sz w:val="28"/>
          <w:szCs w:val="28"/>
        </w:rPr>
        <w:t xml:space="preserve"> </w:t>
      </w:r>
      <w:r w:rsidR="00507BE4" w:rsidRPr="00A1776B">
        <w:rPr>
          <w:rFonts w:ascii="Times New Roman" w:hAnsi="Times New Roman" w:cs="Times New Roman"/>
          <w:sz w:val="28"/>
          <w:szCs w:val="28"/>
        </w:rPr>
        <w:t>округа</w:t>
      </w:r>
    </w:p>
    <w:p w:rsidR="00507BE4" w:rsidRPr="00A178B8" w:rsidRDefault="00507BE4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в процессе исполнения бюджета </w:t>
      </w:r>
      <w:r w:rsidR="00CB5F04" w:rsidRPr="00A1776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07BE4" w:rsidRPr="00A1776B">
        <w:rPr>
          <w:rFonts w:ascii="Times New Roman" w:hAnsi="Times New Roman" w:cs="Times New Roman"/>
          <w:sz w:val="28"/>
          <w:szCs w:val="28"/>
        </w:rPr>
        <w:t>округа</w:t>
      </w:r>
      <w:r w:rsidR="00113115">
        <w:rPr>
          <w:rFonts w:ascii="Times New Roman" w:hAnsi="Times New Roman" w:cs="Times New Roman"/>
          <w:sz w:val="28"/>
          <w:szCs w:val="28"/>
        </w:rPr>
        <w:t xml:space="preserve"> </w:t>
      </w:r>
      <w:r w:rsidRPr="00A1776B">
        <w:rPr>
          <w:rFonts w:ascii="Times New Roman" w:hAnsi="Times New Roman" w:cs="Times New Roman"/>
          <w:sz w:val="28"/>
          <w:szCs w:val="28"/>
        </w:rPr>
        <w:t>Тольятти контролирует полноту и своевременность денежных поступлений, фактическое расходование бюджетных асс</w:t>
      </w:r>
      <w:r w:rsidR="00A178B8">
        <w:rPr>
          <w:rFonts w:ascii="Times New Roman" w:hAnsi="Times New Roman" w:cs="Times New Roman"/>
          <w:sz w:val="28"/>
          <w:szCs w:val="28"/>
        </w:rPr>
        <w:t>игнований в сравнении с утверждё</w:t>
      </w:r>
      <w:r w:rsidRPr="00A1776B">
        <w:rPr>
          <w:rFonts w:ascii="Times New Roman" w:hAnsi="Times New Roman" w:cs="Times New Roman"/>
          <w:sz w:val="28"/>
          <w:szCs w:val="28"/>
        </w:rPr>
        <w:t>нными показателями бюджета, выявляет отклонения и нарушения, проводит их анализ, вносит предложения по их устранению.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14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668B"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муниципальным долгом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осуществляет контроль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>: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управлением и обслуживанием муниципального долга;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эффективностью использования кредитов и займов, получаемых мэрией городского округа Тольятти от кредитных организаций;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эффективностью размещения финансовых ресурсов, выдаваемых на возвратной основе.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15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668B"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поступлением доходов в бюджет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осуществляет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поступлением </w:t>
      </w:r>
      <w:r w:rsidRPr="00A1776B">
        <w:rPr>
          <w:rFonts w:ascii="Times New Roman" w:hAnsi="Times New Roman" w:cs="Times New Roman"/>
          <w:sz w:val="28"/>
          <w:szCs w:val="28"/>
        </w:rPr>
        <w:lastRenderedPageBreak/>
        <w:t>доходов в бюджет, в том числе доходов, полученных: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- от распоряжения объектами муниципальной собственности (в том числе </w:t>
      </w:r>
      <w:proofErr w:type="gramStart"/>
      <w:r w:rsidRPr="00A1776B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A1776B">
        <w:rPr>
          <w:rFonts w:ascii="Times New Roman" w:hAnsi="Times New Roman" w:cs="Times New Roman"/>
          <w:sz w:val="28"/>
          <w:szCs w:val="28"/>
        </w:rPr>
        <w:t xml:space="preserve"> в результате приватизации, продажи, залога, сдачи в аренду, в доверительное управление);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- от управления объектами муниципальной собственности (включая принадлежащие мэрии доли в уставных (складочных) капиталах хозяйственных товариществ и обществ и пакеты акций, находящихся в муниципальной собственности).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16</w:t>
      </w:r>
      <w:r w:rsidR="009E668B" w:rsidRPr="00A1776B">
        <w:rPr>
          <w:rFonts w:ascii="Times New Roman" w:hAnsi="Times New Roman" w:cs="Times New Roman"/>
          <w:sz w:val="28"/>
          <w:szCs w:val="28"/>
        </w:rPr>
        <w:t>. Взаимодействие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палаты с органами государственного и муниципального финансового контроля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при осуществлении своей деятельности может взаимодействовать с органами государственного и муниципального финансового контроля, обмениваться методическими материалами, получать от них необходимую информацию для обеспечения своей деятельности.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 xml:space="preserve">По </w:t>
      </w:r>
      <w:r w:rsidR="00A62342" w:rsidRPr="00A1776B">
        <w:rPr>
          <w:rFonts w:ascii="Times New Roman" w:hAnsi="Times New Roman" w:cs="Times New Roman"/>
          <w:sz w:val="28"/>
          <w:szCs w:val="28"/>
        </w:rPr>
        <w:t>предложе</w:t>
      </w:r>
      <w:r w:rsidRPr="00A1776B">
        <w:rPr>
          <w:rFonts w:ascii="Times New Roman" w:hAnsi="Times New Roman" w:cs="Times New Roman"/>
          <w:sz w:val="28"/>
          <w:szCs w:val="28"/>
        </w:rPr>
        <w:t xml:space="preserve">нию </w:t>
      </w:r>
      <w:r w:rsidR="00A62342"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A62342"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A1776B">
        <w:rPr>
          <w:rFonts w:ascii="Times New Roman" w:hAnsi="Times New Roman" w:cs="Times New Roman"/>
          <w:sz w:val="28"/>
          <w:szCs w:val="28"/>
        </w:rPr>
        <w:t xml:space="preserve"> </w:t>
      </w:r>
      <w:r w:rsidRPr="00A1776B">
        <w:rPr>
          <w:rFonts w:ascii="Times New Roman" w:hAnsi="Times New Roman" w:cs="Times New Roman"/>
          <w:sz w:val="28"/>
          <w:szCs w:val="28"/>
        </w:rPr>
        <w:t>председател</w:t>
      </w:r>
      <w:r w:rsidR="00A62342" w:rsidRPr="00A1776B">
        <w:rPr>
          <w:rFonts w:ascii="Times New Roman" w:hAnsi="Times New Roman" w:cs="Times New Roman"/>
          <w:sz w:val="28"/>
          <w:szCs w:val="28"/>
        </w:rPr>
        <w:t>ь</w:t>
      </w:r>
      <w:r w:rsidRPr="00A1776B">
        <w:rPr>
          <w:rFonts w:ascii="Times New Roman" w:hAnsi="Times New Roman" w:cs="Times New Roman"/>
          <w:sz w:val="28"/>
          <w:szCs w:val="28"/>
        </w:rPr>
        <w:t xml:space="preserve"> Думы вправе привлекать к проводимым проверкам независимых экспертов на договорной основе.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46686C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17</w:t>
      </w:r>
      <w:r w:rsidR="009E668B" w:rsidRPr="00A1776B">
        <w:rPr>
          <w:rFonts w:ascii="Times New Roman" w:hAnsi="Times New Roman" w:cs="Times New Roman"/>
          <w:sz w:val="28"/>
          <w:szCs w:val="28"/>
        </w:rPr>
        <w:t>. Обязательность исполнения требований специалистов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Требования специалистов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палаты, связанные с исполнением ими своих служебных обязанностей в рамках их полномочий, являются обязательными для органов местного самоуправления, муниципальных предприятий и учреждений </w:t>
      </w:r>
      <w:r w:rsidR="00CB5F04" w:rsidRPr="00A1776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1776B">
        <w:rPr>
          <w:rFonts w:ascii="Times New Roman" w:hAnsi="Times New Roman" w:cs="Times New Roman"/>
          <w:sz w:val="28"/>
          <w:szCs w:val="28"/>
        </w:rPr>
        <w:t>Тольятти.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</w:t>
      </w:r>
      <w:r w:rsidR="0046686C" w:rsidRPr="00A1776B">
        <w:rPr>
          <w:rFonts w:ascii="Times New Roman" w:hAnsi="Times New Roman" w:cs="Times New Roman"/>
          <w:sz w:val="28"/>
          <w:szCs w:val="28"/>
        </w:rPr>
        <w:t>8</w:t>
      </w:r>
      <w:r w:rsidRPr="00A1776B">
        <w:rPr>
          <w:rFonts w:ascii="Times New Roman" w:hAnsi="Times New Roman" w:cs="Times New Roman"/>
          <w:sz w:val="28"/>
          <w:szCs w:val="28"/>
        </w:rPr>
        <w:t>. Внешние связи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1776B">
        <w:rPr>
          <w:rFonts w:ascii="Times New Roman" w:hAnsi="Times New Roman" w:cs="Times New Roman"/>
          <w:sz w:val="28"/>
          <w:szCs w:val="28"/>
        </w:rPr>
        <w:t>счётная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палата через Думу городского округа осуществляет взаимодействие с</w:t>
      </w:r>
      <w:r w:rsidR="00FA0785">
        <w:rPr>
          <w:rFonts w:ascii="Times New Roman" w:hAnsi="Times New Roman" w:cs="Times New Roman"/>
          <w:sz w:val="28"/>
          <w:szCs w:val="28"/>
        </w:rPr>
        <w:t>о</w:t>
      </w:r>
      <w:r w:rsidR="00A1776B">
        <w:rPr>
          <w:rFonts w:ascii="Times New Roman" w:hAnsi="Times New Roman" w:cs="Times New Roman"/>
          <w:sz w:val="28"/>
          <w:szCs w:val="28"/>
        </w:rPr>
        <w:t xml:space="preserve"> 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65FAF" w:rsidRPr="00A1776B">
        <w:rPr>
          <w:rFonts w:ascii="Times New Roman" w:hAnsi="Times New Roman" w:cs="Times New Roman"/>
          <w:sz w:val="28"/>
          <w:szCs w:val="28"/>
        </w:rPr>
        <w:t xml:space="preserve"> палатой Российской Федерации,</w:t>
      </w:r>
      <w:r w:rsidR="00A1776B">
        <w:rPr>
          <w:rFonts w:ascii="Times New Roman" w:hAnsi="Times New Roman" w:cs="Times New Roman"/>
          <w:sz w:val="28"/>
          <w:szCs w:val="28"/>
        </w:rPr>
        <w:t xml:space="preserve"> 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палатой Самарской </w:t>
      </w:r>
      <w:r w:rsidR="00965FAF" w:rsidRPr="00A1776B">
        <w:rPr>
          <w:rFonts w:ascii="Times New Roman" w:hAnsi="Times New Roman" w:cs="Times New Roman"/>
          <w:sz w:val="28"/>
          <w:szCs w:val="28"/>
        </w:rPr>
        <w:t>области,</w:t>
      </w:r>
      <w:r w:rsidRPr="00A1776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13115">
        <w:rPr>
          <w:rFonts w:ascii="Times New Roman" w:hAnsi="Times New Roman" w:cs="Times New Roman"/>
          <w:sz w:val="28"/>
          <w:szCs w:val="28"/>
        </w:rPr>
        <w:t>о-счё</w:t>
      </w:r>
      <w:r w:rsidR="00CB5F04" w:rsidRPr="00A1776B">
        <w:rPr>
          <w:rFonts w:ascii="Times New Roman" w:hAnsi="Times New Roman" w:cs="Times New Roman"/>
          <w:sz w:val="28"/>
          <w:szCs w:val="28"/>
        </w:rPr>
        <w:t xml:space="preserve">тными </w:t>
      </w:r>
      <w:r w:rsidR="00965FAF" w:rsidRPr="00A1776B">
        <w:rPr>
          <w:rFonts w:ascii="Times New Roman" w:hAnsi="Times New Roman" w:cs="Times New Roman"/>
          <w:sz w:val="28"/>
          <w:szCs w:val="28"/>
        </w:rPr>
        <w:t xml:space="preserve">органами муниципальных образований </w:t>
      </w:r>
      <w:r w:rsidRPr="00A1776B">
        <w:rPr>
          <w:rFonts w:ascii="Times New Roman" w:hAnsi="Times New Roman" w:cs="Times New Roman"/>
          <w:sz w:val="28"/>
          <w:szCs w:val="28"/>
        </w:rPr>
        <w:t>и органами контроля представительных органов местного самоуправления на территории Самарской о</w:t>
      </w:r>
      <w:r w:rsidR="00A62342" w:rsidRPr="00A1776B">
        <w:rPr>
          <w:rFonts w:ascii="Times New Roman" w:hAnsi="Times New Roman" w:cs="Times New Roman"/>
          <w:sz w:val="28"/>
          <w:szCs w:val="28"/>
        </w:rPr>
        <w:t>бласти.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Статья 1</w:t>
      </w:r>
      <w:r w:rsidR="0046686C" w:rsidRPr="00A1776B">
        <w:rPr>
          <w:rFonts w:ascii="Times New Roman" w:hAnsi="Times New Roman" w:cs="Times New Roman"/>
          <w:sz w:val="28"/>
          <w:szCs w:val="28"/>
        </w:rPr>
        <w:t>9</w:t>
      </w:r>
      <w:r w:rsidRPr="00A1776B">
        <w:rPr>
          <w:rFonts w:ascii="Times New Roman" w:hAnsi="Times New Roman" w:cs="Times New Roman"/>
          <w:sz w:val="28"/>
          <w:szCs w:val="28"/>
        </w:rPr>
        <w:t>. Информация о деятельности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E668B" w:rsidRPr="00A178B8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E668B" w:rsidRPr="00A1776B" w:rsidRDefault="00A1776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отчё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т о </w:t>
      </w:r>
      <w:r w:rsidR="009E359B" w:rsidRPr="00A1776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E668B" w:rsidRPr="00A1776B">
        <w:rPr>
          <w:rFonts w:ascii="Times New Roman" w:hAnsi="Times New Roman" w:cs="Times New Roman"/>
          <w:sz w:val="28"/>
          <w:szCs w:val="28"/>
        </w:rPr>
        <w:t>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="009E668B" w:rsidRPr="00A1776B">
        <w:rPr>
          <w:rFonts w:ascii="Times New Roman" w:hAnsi="Times New Roman" w:cs="Times New Roman"/>
          <w:sz w:val="28"/>
          <w:szCs w:val="28"/>
        </w:rPr>
        <w:t xml:space="preserve"> палаты представляется на рассмотрение Думы городского округа.</w:t>
      </w:r>
    </w:p>
    <w:p w:rsidR="009E668B" w:rsidRPr="00A1776B" w:rsidRDefault="009E668B" w:rsidP="00DB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Дума городского округа регулярно предоставляет информацию о деятельности контрольно-</w:t>
      </w:r>
      <w:r w:rsidR="00AC57BC" w:rsidRPr="00A1776B">
        <w:rPr>
          <w:rFonts w:ascii="Times New Roman" w:hAnsi="Times New Roman" w:cs="Times New Roman"/>
          <w:sz w:val="28"/>
          <w:szCs w:val="28"/>
        </w:rPr>
        <w:t>счётной</w:t>
      </w:r>
      <w:r w:rsidRPr="00A1776B">
        <w:rPr>
          <w:rFonts w:ascii="Times New Roman" w:hAnsi="Times New Roman" w:cs="Times New Roman"/>
          <w:sz w:val="28"/>
          <w:szCs w:val="28"/>
        </w:rPr>
        <w:t xml:space="preserve"> палаты средствам массовой информации.</w:t>
      </w:r>
    </w:p>
    <w:p w:rsidR="009E668B" w:rsidRPr="00A1776B" w:rsidRDefault="009E668B" w:rsidP="00BC57D0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965FAF" w:rsidRPr="00A1776B" w:rsidRDefault="00965FAF" w:rsidP="00BC57D0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BC57D0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9E668B" w:rsidRPr="00A1776B" w:rsidRDefault="009E668B" w:rsidP="00965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Председатель</w:t>
      </w:r>
      <w:r w:rsidR="00113115">
        <w:rPr>
          <w:rFonts w:ascii="Times New Roman" w:hAnsi="Times New Roman" w:cs="Times New Roman"/>
          <w:sz w:val="28"/>
          <w:szCs w:val="28"/>
        </w:rPr>
        <w:t xml:space="preserve"> </w:t>
      </w:r>
      <w:r w:rsidR="00965FAF" w:rsidRPr="00A1776B">
        <w:rPr>
          <w:rFonts w:ascii="Times New Roman" w:hAnsi="Times New Roman" w:cs="Times New Roman"/>
          <w:sz w:val="28"/>
          <w:szCs w:val="28"/>
        </w:rPr>
        <w:t>Думы</w:t>
      </w:r>
    </w:p>
    <w:p w:rsidR="009E668B" w:rsidRPr="00A1776B" w:rsidRDefault="00965FAF" w:rsidP="00965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6B">
        <w:rPr>
          <w:rFonts w:ascii="Times New Roman" w:hAnsi="Times New Roman" w:cs="Times New Roman"/>
          <w:sz w:val="28"/>
          <w:szCs w:val="28"/>
        </w:rPr>
        <w:t>г</w:t>
      </w:r>
      <w:r w:rsidR="009E668B" w:rsidRPr="00A1776B">
        <w:rPr>
          <w:rFonts w:ascii="Times New Roman" w:hAnsi="Times New Roman" w:cs="Times New Roman"/>
          <w:sz w:val="28"/>
          <w:szCs w:val="28"/>
        </w:rPr>
        <w:t>ородско</w:t>
      </w:r>
      <w:r w:rsidRPr="00A1776B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A1776B">
        <w:rPr>
          <w:rFonts w:ascii="Times New Roman" w:hAnsi="Times New Roman" w:cs="Times New Roman"/>
          <w:sz w:val="28"/>
          <w:szCs w:val="28"/>
        </w:rPr>
        <w:tab/>
      </w:r>
      <w:r w:rsidR="00A1776B">
        <w:rPr>
          <w:rFonts w:ascii="Times New Roman" w:hAnsi="Times New Roman" w:cs="Times New Roman"/>
          <w:sz w:val="28"/>
          <w:szCs w:val="28"/>
        </w:rPr>
        <w:tab/>
      </w:r>
      <w:r w:rsidR="00A1776B">
        <w:rPr>
          <w:rFonts w:ascii="Times New Roman" w:hAnsi="Times New Roman" w:cs="Times New Roman"/>
          <w:sz w:val="28"/>
          <w:szCs w:val="28"/>
        </w:rPr>
        <w:tab/>
      </w:r>
      <w:r w:rsidR="00A1776B">
        <w:rPr>
          <w:rFonts w:ascii="Times New Roman" w:hAnsi="Times New Roman" w:cs="Times New Roman"/>
          <w:sz w:val="28"/>
          <w:szCs w:val="28"/>
        </w:rPr>
        <w:tab/>
      </w:r>
      <w:r w:rsidR="00A1776B">
        <w:rPr>
          <w:rFonts w:ascii="Times New Roman" w:hAnsi="Times New Roman" w:cs="Times New Roman"/>
          <w:sz w:val="28"/>
          <w:szCs w:val="28"/>
        </w:rPr>
        <w:tab/>
      </w:r>
      <w:r w:rsidR="00A1776B">
        <w:rPr>
          <w:rFonts w:ascii="Times New Roman" w:hAnsi="Times New Roman" w:cs="Times New Roman"/>
          <w:sz w:val="28"/>
          <w:szCs w:val="28"/>
        </w:rPr>
        <w:tab/>
      </w:r>
      <w:r w:rsidR="00A1776B">
        <w:rPr>
          <w:rFonts w:ascii="Times New Roman" w:hAnsi="Times New Roman" w:cs="Times New Roman"/>
          <w:sz w:val="28"/>
          <w:szCs w:val="28"/>
        </w:rPr>
        <w:tab/>
        <w:t xml:space="preserve">          А.В.</w:t>
      </w:r>
      <w:r w:rsidR="009E668B" w:rsidRPr="00A1776B">
        <w:rPr>
          <w:rFonts w:ascii="Times New Roman" w:hAnsi="Times New Roman" w:cs="Times New Roman"/>
          <w:sz w:val="28"/>
          <w:szCs w:val="28"/>
        </w:rPr>
        <w:t>Денисов</w:t>
      </w:r>
    </w:p>
    <w:sectPr w:rsidR="009E668B" w:rsidRPr="00A1776B" w:rsidSect="00A177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15" w:rsidRDefault="00113115" w:rsidP="00A1776B">
      <w:pPr>
        <w:spacing w:after="0" w:line="240" w:lineRule="auto"/>
      </w:pPr>
      <w:r>
        <w:separator/>
      </w:r>
    </w:p>
  </w:endnote>
  <w:endnote w:type="continuationSeparator" w:id="1">
    <w:p w:rsidR="00113115" w:rsidRDefault="00113115" w:rsidP="00A1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15" w:rsidRDefault="00113115" w:rsidP="00A1776B">
      <w:pPr>
        <w:spacing w:after="0" w:line="240" w:lineRule="auto"/>
      </w:pPr>
      <w:r>
        <w:separator/>
      </w:r>
    </w:p>
  </w:footnote>
  <w:footnote w:type="continuationSeparator" w:id="1">
    <w:p w:rsidR="00113115" w:rsidRDefault="00113115" w:rsidP="00A1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3115" w:rsidRPr="00A1776B" w:rsidRDefault="00B41B9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177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3115" w:rsidRPr="00A1776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177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078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A177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3115" w:rsidRDefault="001131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1EE"/>
    <w:multiLevelType w:val="hybridMultilevel"/>
    <w:tmpl w:val="97DECBEC"/>
    <w:lvl w:ilvl="0" w:tplc="8A5C7EA2">
      <w:start w:val="1"/>
      <w:numFmt w:val="decimal"/>
      <w:lvlText w:val="%1."/>
      <w:lvlJc w:val="left"/>
      <w:pPr>
        <w:ind w:left="18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376EC5"/>
    <w:multiLevelType w:val="hybridMultilevel"/>
    <w:tmpl w:val="B8CCF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6F8"/>
    <w:rsid w:val="00005D15"/>
    <w:rsid w:val="00006885"/>
    <w:rsid w:val="000874E8"/>
    <w:rsid w:val="00093638"/>
    <w:rsid w:val="000A5E62"/>
    <w:rsid w:val="000B5A90"/>
    <w:rsid w:val="000E7304"/>
    <w:rsid w:val="00113115"/>
    <w:rsid w:val="001240D8"/>
    <w:rsid w:val="00143FF3"/>
    <w:rsid w:val="001707C0"/>
    <w:rsid w:val="00184E45"/>
    <w:rsid w:val="001A27F9"/>
    <w:rsid w:val="001B4E47"/>
    <w:rsid w:val="001B5B57"/>
    <w:rsid w:val="001E48D0"/>
    <w:rsid w:val="00215080"/>
    <w:rsid w:val="00220215"/>
    <w:rsid w:val="00236678"/>
    <w:rsid w:val="00242906"/>
    <w:rsid w:val="00244E8C"/>
    <w:rsid w:val="00282A11"/>
    <w:rsid w:val="002F156F"/>
    <w:rsid w:val="00301738"/>
    <w:rsid w:val="003175A9"/>
    <w:rsid w:val="00381AC5"/>
    <w:rsid w:val="00395E47"/>
    <w:rsid w:val="003B36D8"/>
    <w:rsid w:val="003D587B"/>
    <w:rsid w:val="003F2A65"/>
    <w:rsid w:val="00402BED"/>
    <w:rsid w:val="00430881"/>
    <w:rsid w:val="004436BF"/>
    <w:rsid w:val="0045669D"/>
    <w:rsid w:val="004642D4"/>
    <w:rsid w:val="0046686C"/>
    <w:rsid w:val="00474549"/>
    <w:rsid w:val="004A7843"/>
    <w:rsid w:val="004B6051"/>
    <w:rsid w:val="00507BE4"/>
    <w:rsid w:val="005206F8"/>
    <w:rsid w:val="00532AD3"/>
    <w:rsid w:val="005C6798"/>
    <w:rsid w:val="00652879"/>
    <w:rsid w:val="00653534"/>
    <w:rsid w:val="0067021F"/>
    <w:rsid w:val="0068572A"/>
    <w:rsid w:val="00695F79"/>
    <w:rsid w:val="006C3120"/>
    <w:rsid w:val="00702FB3"/>
    <w:rsid w:val="007A27D2"/>
    <w:rsid w:val="007E258D"/>
    <w:rsid w:val="007F6A67"/>
    <w:rsid w:val="008943FD"/>
    <w:rsid w:val="008E02F2"/>
    <w:rsid w:val="008E05E8"/>
    <w:rsid w:val="00900AB1"/>
    <w:rsid w:val="00924B5D"/>
    <w:rsid w:val="00936A20"/>
    <w:rsid w:val="0096390D"/>
    <w:rsid w:val="00965FAF"/>
    <w:rsid w:val="00981D6A"/>
    <w:rsid w:val="009C6138"/>
    <w:rsid w:val="009E359B"/>
    <w:rsid w:val="009E668B"/>
    <w:rsid w:val="00A1776B"/>
    <w:rsid w:val="00A178B8"/>
    <w:rsid w:val="00A44627"/>
    <w:rsid w:val="00A62342"/>
    <w:rsid w:val="00AA42D8"/>
    <w:rsid w:val="00AB1A20"/>
    <w:rsid w:val="00AC57BC"/>
    <w:rsid w:val="00AC5831"/>
    <w:rsid w:val="00AD7805"/>
    <w:rsid w:val="00B41B9C"/>
    <w:rsid w:val="00B469A0"/>
    <w:rsid w:val="00BC57D0"/>
    <w:rsid w:val="00C076EB"/>
    <w:rsid w:val="00C21463"/>
    <w:rsid w:val="00C3232A"/>
    <w:rsid w:val="00C37016"/>
    <w:rsid w:val="00C43D25"/>
    <w:rsid w:val="00C931B1"/>
    <w:rsid w:val="00CB5F04"/>
    <w:rsid w:val="00CB719B"/>
    <w:rsid w:val="00CE5B74"/>
    <w:rsid w:val="00D04918"/>
    <w:rsid w:val="00D94D7F"/>
    <w:rsid w:val="00DA3EEB"/>
    <w:rsid w:val="00DB2EE7"/>
    <w:rsid w:val="00DE0610"/>
    <w:rsid w:val="00DF25CD"/>
    <w:rsid w:val="00E27F0F"/>
    <w:rsid w:val="00E45EF7"/>
    <w:rsid w:val="00E622EC"/>
    <w:rsid w:val="00E70DDD"/>
    <w:rsid w:val="00E81945"/>
    <w:rsid w:val="00E854E9"/>
    <w:rsid w:val="00EC30C5"/>
    <w:rsid w:val="00F57352"/>
    <w:rsid w:val="00F95439"/>
    <w:rsid w:val="00FA0785"/>
    <w:rsid w:val="00FA6039"/>
    <w:rsid w:val="00FD2E2B"/>
    <w:rsid w:val="00FE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6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0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76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1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76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6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20349C8FD835FF162D67C62E301C1502BD69A642B7C64AA7AF1C046216B28074Cb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A5AEF04144818FB4EBC0E5FA4A28A58F23BDE7336B855C7077448b6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1968</Words>
  <Characters>16694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Щербакова</dc:creator>
  <cp:keywords/>
  <dc:description/>
  <cp:lastModifiedBy>Жесткова</cp:lastModifiedBy>
  <cp:revision>7</cp:revision>
  <cp:lastPrinted>2012-11-19T08:35:00Z</cp:lastPrinted>
  <dcterms:created xsi:type="dcterms:W3CDTF">2012-11-13T06:44:00Z</dcterms:created>
  <dcterms:modified xsi:type="dcterms:W3CDTF">2012-11-19T08:36:00Z</dcterms:modified>
</cp:coreProperties>
</file>