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DB" w:rsidRPr="003854F6" w:rsidRDefault="008840DB" w:rsidP="0068184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840DB" w:rsidRPr="003854F6" w:rsidRDefault="008840DB" w:rsidP="0068184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349FD" w:rsidRPr="003854F6" w:rsidRDefault="005349FD" w:rsidP="005349FD">
      <w:pPr>
        <w:ind w:right="-1"/>
        <w:jc w:val="center"/>
        <w:rPr>
          <w:b/>
          <w:sz w:val="28"/>
          <w:szCs w:val="28"/>
        </w:rPr>
      </w:pPr>
    </w:p>
    <w:p w:rsidR="005349FD" w:rsidRPr="003854F6" w:rsidRDefault="005349FD" w:rsidP="005349FD">
      <w:pPr>
        <w:ind w:right="-1"/>
        <w:jc w:val="center"/>
        <w:rPr>
          <w:b/>
          <w:sz w:val="28"/>
          <w:szCs w:val="28"/>
        </w:rPr>
      </w:pPr>
    </w:p>
    <w:p w:rsidR="004127D4" w:rsidRPr="003854F6" w:rsidRDefault="004127D4" w:rsidP="004127D4">
      <w:pPr>
        <w:ind w:right="-1"/>
        <w:jc w:val="center"/>
        <w:rPr>
          <w:b/>
          <w:sz w:val="28"/>
          <w:szCs w:val="28"/>
        </w:rPr>
      </w:pPr>
    </w:p>
    <w:p w:rsidR="004127D4" w:rsidRPr="003854F6" w:rsidRDefault="004127D4" w:rsidP="004127D4">
      <w:pPr>
        <w:ind w:right="-1"/>
        <w:jc w:val="center"/>
        <w:rPr>
          <w:b/>
          <w:sz w:val="28"/>
          <w:szCs w:val="28"/>
        </w:rPr>
      </w:pPr>
    </w:p>
    <w:p w:rsidR="003854F6" w:rsidRDefault="003854F6" w:rsidP="004127D4">
      <w:pPr>
        <w:ind w:right="-1"/>
        <w:jc w:val="center"/>
        <w:rPr>
          <w:b/>
          <w:sz w:val="28"/>
          <w:szCs w:val="28"/>
        </w:rPr>
      </w:pPr>
    </w:p>
    <w:p w:rsidR="003854F6" w:rsidRDefault="003854F6" w:rsidP="004127D4">
      <w:pPr>
        <w:ind w:right="-1"/>
        <w:jc w:val="center"/>
        <w:rPr>
          <w:b/>
          <w:sz w:val="28"/>
          <w:szCs w:val="28"/>
        </w:rPr>
      </w:pPr>
    </w:p>
    <w:p w:rsidR="003854F6" w:rsidRDefault="003854F6" w:rsidP="004127D4">
      <w:pPr>
        <w:ind w:right="-1"/>
        <w:jc w:val="center"/>
        <w:rPr>
          <w:b/>
          <w:sz w:val="28"/>
          <w:szCs w:val="28"/>
        </w:rPr>
      </w:pPr>
    </w:p>
    <w:p w:rsidR="003854F6" w:rsidRDefault="003854F6" w:rsidP="004127D4">
      <w:pPr>
        <w:ind w:right="-1"/>
        <w:jc w:val="center"/>
        <w:rPr>
          <w:b/>
          <w:sz w:val="28"/>
          <w:szCs w:val="28"/>
        </w:rPr>
      </w:pPr>
    </w:p>
    <w:p w:rsidR="003854F6" w:rsidRDefault="003854F6" w:rsidP="004127D4">
      <w:pPr>
        <w:ind w:right="-1"/>
        <w:jc w:val="center"/>
        <w:rPr>
          <w:b/>
          <w:sz w:val="28"/>
          <w:szCs w:val="28"/>
        </w:rPr>
      </w:pPr>
    </w:p>
    <w:p w:rsidR="004127D4" w:rsidRPr="003854F6" w:rsidRDefault="004127D4" w:rsidP="004127D4">
      <w:pPr>
        <w:ind w:right="-1"/>
        <w:jc w:val="center"/>
        <w:rPr>
          <w:b/>
          <w:sz w:val="28"/>
          <w:szCs w:val="28"/>
        </w:rPr>
      </w:pPr>
      <w:r w:rsidRPr="003854F6">
        <w:rPr>
          <w:b/>
          <w:sz w:val="28"/>
          <w:szCs w:val="28"/>
        </w:rPr>
        <w:t xml:space="preserve">Об Обращении депутатов Думы городского округа Тольятти </w:t>
      </w:r>
    </w:p>
    <w:p w:rsidR="004127D4" w:rsidRPr="003854F6" w:rsidRDefault="004127D4" w:rsidP="004127D4">
      <w:pPr>
        <w:jc w:val="center"/>
        <w:rPr>
          <w:b/>
          <w:bCs/>
          <w:sz w:val="28"/>
          <w:szCs w:val="28"/>
        </w:rPr>
      </w:pPr>
      <w:r w:rsidRPr="003854F6">
        <w:rPr>
          <w:b/>
          <w:sz w:val="28"/>
          <w:szCs w:val="28"/>
        </w:rPr>
        <w:t xml:space="preserve">в Самарскую Губернскую Думу и Правительство Самарской области  </w:t>
      </w:r>
    </w:p>
    <w:p w:rsidR="004127D4" w:rsidRPr="003854F6" w:rsidRDefault="004127D4" w:rsidP="004127D4">
      <w:pPr>
        <w:ind w:right="-50"/>
        <w:jc w:val="both"/>
        <w:rPr>
          <w:sz w:val="28"/>
          <w:szCs w:val="28"/>
        </w:rPr>
      </w:pPr>
    </w:p>
    <w:p w:rsidR="004127D4" w:rsidRDefault="004127D4" w:rsidP="004127D4">
      <w:pPr>
        <w:ind w:right="-50"/>
        <w:jc w:val="both"/>
        <w:rPr>
          <w:sz w:val="28"/>
          <w:szCs w:val="28"/>
        </w:rPr>
      </w:pPr>
    </w:p>
    <w:p w:rsidR="003854F6" w:rsidRPr="003854F6" w:rsidRDefault="003854F6" w:rsidP="004127D4">
      <w:pPr>
        <w:ind w:right="-50"/>
        <w:jc w:val="both"/>
        <w:rPr>
          <w:sz w:val="28"/>
          <w:szCs w:val="28"/>
        </w:rPr>
      </w:pPr>
    </w:p>
    <w:p w:rsidR="002C6FB8" w:rsidRPr="003854F6" w:rsidRDefault="00537639" w:rsidP="003854F6">
      <w:pPr>
        <w:spacing w:line="360" w:lineRule="auto"/>
        <w:ind w:right="-50" w:firstLine="709"/>
        <w:jc w:val="both"/>
        <w:rPr>
          <w:sz w:val="28"/>
          <w:szCs w:val="28"/>
        </w:rPr>
      </w:pPr>
      <w:r w:rsidRPr="003854F6">
        <w:rPr>
          <w:sz w:val="28"/>
          <w:szCs w:val="28"/>
        </w:rPr>
        <w:t>Рассмотрев Обращение депутатов Думы городского округа Тольятти в Самарскую Губернскую Думу и П</w:t>
      </w:r>
      <w:r w:rsidR="003854F6">
        <w:rPr>
          <w:sz w:val="28"/>
          <w:szCs w:val="28"/>
        </w:rPr>
        <w:t xml:space="preserve">равительство Самарской области </w:t>
      </w:r>
      <w:r w:rsidRPr="003854F6">
        <w:rPr>
          <w:sz w:val="28"/>
          <w:szCs w:val="28"/>
        </w:rPr>
        <w:t>о разработке законодательной инициативы по вопросу</w:t>
      </w:r>
      <w:r w:rsidR="003854F6">
        <w:rPr>
          <w:sz w:val="28"/>
          <w:szCs w:val="28"/>
        </w:rPr>
        <w:t xml:space="preserve"> «О Законе</w:t>
      </w:r>
      <w:r w:rsidR="002C6FB8" w:rsidRPr="003854F6">
        <w:rPr>
          <w:sz w:val="28"/>
          <w:szCs w:val="28"/>
        </w:rPr>
        <w:t xml:space="preserve"> Российск</w:t>
      </w:r>
      <w:r w:rsidR="003854F6">
        <w:rPr>
          <w:sz w:val="28"/>
          <w:szCs w:val="28"/>
        </w:rPr>
        <w:t xml:space="preserve">ой Федерации о наркологической </w:t>
      </w:r>
      <w:r w:rsidR="002C6FB8" w:rsidRPr="003854F6">
        <w:rPr>
          <w:sz w:val="28"/>
          <w:szCs w:val="28"/>
        </w:rPr>
        <w:t xml:space="preserve">помощи </w:t>
      </w:r>
      <w:r w:rsidR="003854F6">
        <w:rPr>
          <w:bCs/>
          <w:iCs/>
          <w:sz w:val="28"/>
          <w:szCs w:val="28"/>
        </w:rPr>
        <w:t>и гарантиях прав граждан при её</w:t>
      </w:r>
      <w:r w:rsidR="002C6FB8" w:rsidRPr="003854F6">
        <w:rPr>
          <w:bCs/>
          <w:iCs/>
          <w:sz w:val="28"/>
          <w:szCs w:val="28"/>
        </w:rPr>
        <w:t xml:space="preserve"> оказании», </w:t>
      </w:r>
      <w:r w:rsidR="003854F6">
        <w:rPr>
          <w:bCs/>
          <w:iCs/>
          <w:sz w:val="28"/>
          <w:szCs w:val="28"/>
        </w:rPr>
        <w:t>Дума</w:t>
      </w:r>
    </w:p>
    <w:p w:rsidR="004127D4" w:rsidRPr="003854F6" w:rsidRDefault="004127D4" w:rsidP="003854F6">
      <w:pPr>
        <w:spacing w:after="120" w:line="360" w:lineRule="auto"/>
        <w:ind w:right="-2"/>
        <w:jc w:val="center"/>
        <w:rPr>
          <w:sz w:val="28"/>
          <w:szCs w:val="28"/>
        </w:rPr>
      </w:pPr>
      <w:r w:rsidRPr="003854F6">
        <w:rPr>
          <w:sz w:val="28"/>
          <w:szCs w:val="28"/>
        </w:rPr>
        <w:t>РЕШИЛА:</w:t>
      </w:r>
    </w:p>
    <w:p w:rsidR="005349FD" w:rsidRPr="003854F6" w:rsidRDefault="005349FD" w:rsidP="003854F6">
      <w:pPr>
        <w:numPr>
          <w:ilvl w:val="0"/>
          <w:numId w:val="3"/>
        </w:numPr>
        <w:tabs>
          <w:tab w:val="left" w:pos="1080"/>
        </w:tabs>
        <w:spacing w:line="360" w:lineRule="auto"/>
        <w:ind w:right="-6"/>
        <w:jc w:val="both"/>
        <w:rPr>
          <w:sz w:val="28"/>
          <w:szCs w:val="28"/>
        </w:rPr>
      </w:pPr>
      <w:r w:rsidRPr="003854F6">
        <w:rPr>
          <w:sz w:val="28"/>
          <w:szCs w:val="28"/>
        </w:rPr>
        <w:t xml:space="preserve">Принять Обращение депутатов Думы городского округа Тольятти в Самарскую Губернскую Думу </w:t>
      </w:r>
      <w:r w:rsidR="004127D4" w:rsidRPr="003854F6">
        <w:rPr>
          <w:sz w:val="28"/>
          <w:szCs w:val="28"/>
        </w:rPr>
        <w:t xml:space="preserve">и Правительство Самарской области  </w:t>
      </w:r>
      <w:r w:rsidRPr="003854F6">
        <w:rPr>
          <w:sz w:val="28"/>
          <w:szCs w:val="28"/>
        </w:rPr>
        <w:t xml:space="preserve">(Приложение №1). </w:t>
      </w:r>
    </w:p>
    <w:p w:rsidR="005349FD" w:rsidRPr="003854F6" w:rsidRDefault="005349FD" w:rsidP="003854F6">
      <w:pPr>
        <w:pStyle w:val="a6"/>
        <w:numPr>
          <w:ilvl w:val="0"/>
          <w:numId w:val="3"/>
        </w:numPr>
        <w:tabs>
          <w:tab w:val="left" w:pos="1134"/>
        </w:tabs>
        <w:spacing w:line="360" w:lineRule="auto"/>
        <w:ind w:right="-108"/>
        <w:jc w:val="both"/>
        <w:rPr>
          <w:b w:val="0"/>
          <w:sz w:val="28"/>
          <w:szCs w:val="28"/>
        </w:rPr>
      </w:pPr>
      <w:r w:rsidRPr="003854F6">
        <w:rPr>
          <w:b w:val="0"/>
          <w:sz w:val="28"/>
          <w:szCs w:val="28"/>
        </w:rPr>
        <w:t>Поручить председателю Думы (Денисов А.В.) направи</w:t>
      </w:r>
      <w:r w:rsidR="003854F6">
        <w:rPr>
          <w:b w:val="0"/>
          <w:sz w:val="28"/>
          <w:szCs w:val="28"/>
        </w:rPr>
        <w:t>ть настоящее Обращение указанным адресатам</w:t>
      </w:r>
      <w:r w:rsidRPr="003854F6">
        <w:rPr>
          <w:b w:val="0"/>
          <w:sz w:val="28"/>
          <w:szCs w:val="28"/>
        </w:rPr>
        <w:t xml:space="preserve"> и в представительные органы муниципальных образований Самарской области с целью поддержки Обращения.</w:t>
      </w:r>
    </w:p>
    <w:p w:rsidR="005349FD" w:rsidRPr="003854F6" w:rsidRDefault="005349FD" w:rsidP="003854F6">
      <w:pPr>
        <w:pStyle w:val="a6"/>
        <w:tabs>
          <w:tab w:val="left" w:pos="1134"/>
        </w:tabs>
        <w:spacing w:line="360" w:lineRule="auto"/>
        <w:ind w:left="709" w:right="-108"/>
        <w:jc w:val="both"/>
        <w:rPr>
          <w:b w:val="0"/>
          <w:sz w:val="28"/>
          <w:szCs w:val="28"/>
        </w:rPr>
      </w:pPr>
      <w:r w:rsidRPr="003854F6">
        <w:rPr>
          <w:b w:val="0"/>
          <w:sz w:val="28"/>
          <w:szCs w:val="28"/>
        </w:rPr>
        <w:t xml:space="preserve">     Срок - по мере готовности.</w:t>
      </w:r>
    </w:p>
    <w:p w:rsidR="005349FD" w:rsidRPr="003854F6" w:rsidRDefault="005349FD" w:rsidP="003854F6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right="-6"/>
        <w:jc w:val="both"/>
        <w:rPr>
          <w:sz w:val="28"/>
          <w:szCs w:val="28"/>
        </w:rPr>
      </w:pPr>
      <w:proofErr w:type="gramStart"/>
      <w:r w:rsidRPr="003854F6">
        <w:rPr>
          <w:sz w:val="28"/>
          <w:szCs w:val="28"/>
        </w:rPr>
        <w:t>Контроль за</w:t>
      </w:r>
      <w:proofErr w:type="gramEnd"/>
      <w:r w:rsidRPr="003854F6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</w:t>
      </w:r>
      <w:r w:rsidR="004127D4" w:rsidRPr="003854F6">
        <w:rPr>
          <w:sz w:val="28"/>
          <w:szCs w:val="28"/>
        </w:rPr>
        <w:t xml:space="preserve"> (Попов В.И.)</w:t>
      </w:r>
      <w:r w:rsidRPr="003854F6">
        <w:rPr>
          <w:sz w:val="28"/>
          <w:szCs w:val="28"/>
        </w:rPr>
        <w:t>.</w:t>
      </w:r>
    </w:p>
    <w:p w:rsidR="005349FD" w:rsidRPr="003854F6" w:rsidRDefault="005349FD" w:rsidP="005349FD">
      <w:pPr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</w:p>
    <w:p w:rsidR="00C6574D" w:rsidRPr="003854F6" w:rsidRDefault="00C6574D" w:rsidP="005349FD">
      <w:pPr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</w:p>
    <w:p w:rsidR="005349FD" w:rsidRPr="003854F6" w:rsidRDefault="005349FD" w:rsidP="005349FD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 w:rsidRPr="003854F6">
        <w:rPr>
          <w:sz w:val="28"/>
          <w:szCs w:val="28"/>
        </w:rPr>
        <w:t>Председатель Думы</w:t>
      </w:r>
      <w:r w:rsidRPr="003854F6">
        <w:rPr>
          <w:sz w:val="28"/>
          <w:szCs w:val="28"/>
        </w:rPr>
        <w:tab/>
      </w:r>
      <w:r w:rsidRPr="003854F6">
        <w:rPr>
          <w:sz w:val="28"/>
          <w:szCs w:val="28"/>
        </w:rPr>
        <w:tab/>
      </w:r>
      <w:r w:rsidRPr="003854F6">
        <w:rPr>
          <w:sz w:val="28"/>
          <w:szCs w:val="28"/>
        </w:rPr>
        <w:tab/>
      </w:r>
      <w:r w:rsidRPr="003854F6">
        <w:rPr>
          <w:sz w:val="28"/>
          <w:szCs w:val="28"/>
        </w:rPr>
        <w:tab/>
      </w:r>
      <w:r w:rsidRPr="003854F6">
        <w:rPr>
          <w:sz w:val="28"/>
          <w:szCs w:val="28"/>
        </w:rPr>
        <w:tab/>
      </w:r>
      <w:r w:rsidRPr="003854F6">
        <w:rPr>
          <w:sz w:val="28"/>
          <w:szCs w:val="28"/>
        </w:rPr>
        <w:tab/>
      </w:r>
      <w:r w:rsidRPr="003854F6">
        <w:rPr>
          <w:sz w:val="28"/>
          <w:szCs w:val="28"/>
        </w:rPr>
        <w:tab/>
        <w:t xml:space="preserve">          А.В.Денисов</w:t>
      </w:r>
    </w:p>
    <w:p w:rsidR="008840DB" w:rsidRPr="003854F6" w:rsidRDefault="005349FD" w:rsidP="003854F6">
      <w:pPr>
        <w:pStyle w:val="ConsPlusTitle"/>
        <w:ind w:left="6946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854F6">
        <w:rPr>
          <w:b w:val="0"/>
          <w:sz w:val="28"/>
          <w:szCs w:val="28"/>
        </w:rPr>
        <w:br w:type="page"/>
      </w:r>
      <w:r w:rsidR="003854F6" w:rsidRPr="003854F6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№1</w:t>
      </w:r>
    </w:p>
    <w:p w:rsidR="003854F6" w:rsidRPr="003854F6" w:rsidRDefault="003854F6" w:rsidP="003854F6">
      <w:pPr>
        <w:pStyle w:val="ConsPlusTitle"/>
        <w:ind w:left="6946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854F6">
        <w:rPr>
          <w:rFonts w:ascii="Times New Roman" w:hAnsi="Times New Roman" w:cs="Times New Roman"/>
          <w:b w:val="0"/>
          <w:sz w:val="26"/>
          <w:szCs w:val="26"/>
        </w:rPr>
        <w:t>к решению Думы</w:t>
      </w:r>
    </w:p>
    <w:p w:rsidR="003854F6" w:rsidRPr="003854F6" w:rsidRDefault="003854F6" w:rsidP="003854F6">
      <w:pPr>
        <w:pStyle w:val="ConsPlusTitle"/>
        <w:ind w:left="6946"/>
        <w:jc w:val="center"/>
        <w:rPr>
          <w:rFonts w:ascii="Times New Roman" w:hAnsi="Times New Roman" w:cs="Times New Roman"/>
          <w:sz w:val="26"/>
          <w:szCs w:val="26"/>
        </w:rPr>
      </w:pPr>
      <w:r w:rsidRPr="003854F6">
        <w:rPr>
          <w:rFonts w:ascii="Times New Roman" w:hAnsi="Times New Roman" w:cs="Times New Roman"/>
          <w:b w:val="0"/>
          <w:sz w:val="26"/>
          <w:szCs w:val="26"/>
        </w:rPr>
        <w:t>05.12.2012 №____</w:t>
      </w:r>
    </w:p>
    <w:p w:rsidR="00C6574D" w:rsidRPr="003854F6" w:rsidRDefault="00C6574D" w:rsidP="0068184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6574D" w:rsidRPr="003854F6" w:rsidRDefault="00C6574D" w:rsidP="0068184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6574D" w:rsidRPr="003854F6" w:rsidRDefault="00C6574D" w:rsidP="0068184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6574D" w:rsidRPr="003854F6" w:rsidRDefault="00681846" w:rsidP="003854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54F6">
        <w:rPr>
          <w:rFonts w:ascii="Times New Roman" w:hAnsi="Times New Roman" w:cs="Times New Roman"/>
          <w:b w:val="0"/>
          <w:sz w:val="28"/>
          <w:szCs w:val="28"/>
        </w:rPr>
        <w:t>О</w:t>
      </w:r>
      <w:r w:rsidR="003854F6">
        <w:rPr>
          <w:rFonts w:ascii="Times New Roman" w:hAnsi="Times New Roman" w:cs="Times New Roman"/>
          <w:b w:val="0"/>
          <w:sz w:val="28"/>
          <w:szCs w:val="28"/>
        </w:rPr>
        <w:t>бращение</w:t>
      </w:r>
    </w:p>
    <w:p w:rsidR="003854F6" w:rsidRDefault="002C6FB8" w:rsidP="003854F6">
      <w:pPr>
        <w:jc w:val="center"/>
        <w:rPr>
          <w:sz w:val="28"/>
          <w:szCs w:val="28"/>
        </w:rPr>
      </w:pPr>
      <w:r w:rsidRPr="003854F6">
        <w:rPr>
          <w:sz w:val="28"/>
          <w:szCs w:val="28"/>
        </w:rPr>
        <w:t>в Самарскую Губернскую Думу и</w:t>
      </w:r>
    </w:p>
    <w:p w:rsidR="002C6FB8" w:rsidRPr="003854F6" w:rsidRDefault="002C6FB8" w:rsidP="003854F6">
      <w:pPr>
        <w:jc w:val="center"/>
        <w:rPr>
          <w:bCs/>
          <w:iCs/>
          <w:sz w:val="28"/>
          <w:szCs w:val="28"/>
        </w:rPr>
      </w:pPr>
      <w:r w:rsidRPr="003854F6">
        <w:rPr>
          <w:sz w:val="28"/>
          <w:szCs w:val="28"/>
        </w:rPr>
        <w:t>Правительство Самарской области</w:t>
      </w:r>
    </w:p>
    <w:p w:rsidR="002C6FB8" w:rsidRPr="003854F6" w:rsidRDefault="002C6FB8" w:rsidP="002C6FB8">
      <w:pPr>
        <w:ind w:left="360"/>
        <w:rPr>
          <w:b/>
          <w:bCs/>
          <w:sz w:val="28"/>
          <w:szCs w:val="28"/>
        </w:rPr>
      </w:pPr>
    </w:p>
    <w:p w:rsidR="002C6FB8" w:rsidRPr="003854F6" w:rsidRDefault="002C6FB8" w:rsidP="003854F6">
      <w:pPr>
        <w:ind w:firstLine="709"/>
        <w:jc w:val="both"/>
        <w:rPr>
          <w:sz w:val="28"/>
          <w:szCs w:val="28"/>
        </w:rPr>
      </w:pPr>
      <w:r w:rsidRPr="003854F6">
        <w:rPr>
          <w:sz w:val="28"/>
          <w:szCs w:val="28"/>
        </w:rPr>
        <w:t>Среди многих проблем, стоящих сегодня перед российским общес</w:t>
      </w:r>
      <w:r w:rsidR="003854F6">
        <w:rPr>
          <w:sz w:val="28"/>
          <w:szCs w:val="28"/>
        </w:rPr>
        <w:t>твом, на одно из первых мест всё</w:t>
      </w:r>
      <w:r w:rsidRPr="003854F6">
        <w:rPr>
          <w:sz w:val="28"/>
          <w:szCs w:val="28"/>
        </w:rPr>
        <w:t xml:space="preserve"> увереннее выходит проблема распространения нарком</w:t>
      </w:r>
      <w:r w:rsidR="00664421">
        <w:rPr>
          <w:sz w:val="28"/>
          <w:szCs w:val="28"/>
        </w:rPr>
        <w:t>ании и алкоголизма, которая несё</w:t>
      </w:r>
      <w:r w:rsidRPr="003854F6">
        <w:rPr>
          <w:sz w:val="28"/>
          <w:szCs w:val="28"/>
        </w:rPr>
        <w:t>т угрозу здоровью населения страны и национальной безопасности.</w:t>
      </w:r>
    </w:p>
    <w:p w:rsidR="002C6FB8" w:rsidRPr="003854F6" w:rsidRDefault="002C6FB8" w:rsidP="003854F6">
      <w:pPr>
        <w:ind w:firstLine="709"/>
        <w:jc w:val="both"/>
        <w:rPr>
          <w:sz w:val="28"/>
          <w:szCs w:val="28"/>
        </w:rPr>
      </w:pPr>
      <w:r w:rsidRPr="003854F6">
        <w:rPr>
          <w:sz w:val="28"/>
          <w:szCs w:val="28"/>
        </w:rPr>
        <w:t>Проблема приобретает черты неконтролируемого роста.</w:t>
      </w:r>
    </w:p>
    <w:p w:rsidR="002C6FB8" w:rsidRPr="003854F6" w:rsidRDefault="002C6FB8" w:rsidP="003854F6">
      <w:pPr>
        <w:ind w:firstLine="709"/>
        <w:jc w:val="both"/>
        <w:rPr>
          <w:sz w:val="28"/>
          <w:szCs w:val="28"/>
        </w:rPr>
      </w:pPr>
      <w:r w:rsidRPr="003854F6">
        <w:rPr>
          <w:sz w:val="28"/>
          <w:szCs w:val="28"/>
        </w:rPr>
        <w:t xml:space="preserve">На сегодняшний день лица, </w:t>
      </w:r>
      <w:r w:rsidRPr="003854F6">
        <w:rPr>
          <w:bCs/>
          <w:sz w:val="28"/>
          <w:szCs w:val="28"/>
        </w:rPr>
        <w:t xml:space="preserve">страдающие алкогольной, </w:t>
      </w:r>
      <w:proofErr w:type="spellStart"/>
      <w:r w:rsidRPr="003854F6">
        <w:rPr>
          <w:bCs/>
          <w:sz w:val="28"/>
          <w:szCs w:val="28"/>
        </w:rPr>
        <w:t>наркоманической</w:t>
      </w:r>
      <w:proofErr w:type="spellEnd"/>
      <w:r w:rsidRPr="003854F6">
        <w:rPr>
          <w:bCs/>
          <w:sz w:val="28"/>
          <w:szCs w:val="28"/>
        </w:rPr>
        <w:t xml:space="preserve"> и </w:t>
      </w:r>
      <w:proofErr w:type="spellStart"/>
      <w:r w:rsidRPr="003854F6">
        <w:rPr>
          <w:bCs/>
          <w:sz w:val="28"/>
          <w:szCs w:val="28"/>
        </w:rPr>
        <w:t>токсикоманической</w:t>
      </w:r>
      <w:proofErr w:type="spellEnd"/>
      <w:r w:rsidRPr="003854F6">
        <w:rPr>
          <w:bCs/>
          <w:sz w:val="28"/>
          <w:szCs w:val="28"/>
        </w:rPr>
        <w:t xml:space="preserve"> зависимостью (лица с зависимостью от </w:t>
      </w:r>
      <w:proofErr w:type="spellStart"/>
      <w:r w:rsidRPr="003854F6">
        <w:rPr>
          <w:bCs/>
          <w:sz w:val="28"/>
          <w:szCs w:val="28"/>
        </w:rPr>
        <w:t>психоактивных</w:t>
      </w:r>
      <w:proofErr w:type="spellEnd"/>
      <w:r w:rsidRPr="003854F6">
        <w:rPr>
          <w:bCs/>
          <w:sz w:val="28"/>
          <w:szCs w:val="28"/>
        </w:rPr>
        <w:t xml:space="preserve"> веществ)</w:t>
      </w:r>
      <w:r w:rsidR="003854F6">
        <w:rPr>
          <w:bCs/>
          <w:sz w:val="28"/>
          <w:szCs w:val="28"/>
        </w:rPr>
        <w:t>,</w:t>
      </w:r>
      <w:r w:rsidRPr="003854F6">
        <w:rPr>
          <w:bCs/>
          <w:sz w:val="28"/>
          <w:szCs w:val="28"/>
        </w:rPr>
        <w:t xml:space="preserve"> могут </w:t>
      </w:r>
      <w:r w:rsidRPr="003854F6">
        <w:rPr>
          <w:sz w:val="28"/>
          <w:szCs w:val="28"/>
        </w:rPr>
        <w:t xml:space="preserve">проходить лечение как в государственных учреждениях, использующих традиционные медицинские методы лечения, так и </w:t>
      </w:r>
      <w:r w:rsidR="003854F6">
        <w:rPr>
          <w:sz w:val="28"/>
          <w:szCs w:val="28"/>
        </w:rPr>
        <w:t xml:space="preserve">в </w:t>
      </w:r>
      <w:r w:rsidRPr="003854F6">
        <w:rPr>
          <w:sz w:val="28"/>
          <w:szCs w:val="28"/>
        </w:rPr>
        <w:t>негосударственных организациях, которые, в свою очередь, предоставляют как традиционные, так и нетрадиционные технологии лечения и реабилитации.</w:t>
      </w:r>
    </w:p>
    <w:p w:rsidR="002C6FB8" w:rsidRPr="003854F6" w:rsidRDefault="002C6FB8" w:rsidP="003854F6">
      <w:pPr>
        <w:ind w:firstLine="709"/>
        <w:jc w:val="both"/>
        <w:rPr>
          <w:sz w:val="28"/>
          <w:szCs w:val="28"/>
        </w:rPr>
      </w:pPr>
      <w:r w:rsidRPr="003854F6">
        <w:rPr>
          <w:sz w:val="28"/>
          <w:szCs w:val="28"/>
        </w:rPr>
        <w:t>Очевидно, что сущест</w:t>
      </w:r>
      <w:r w:rsidR="003854F6">
        <w:rPr>
          <w:sz w:val="28"/>
          <w:szCs w:val="28"/>
        </w:rPr>
        <w:t xml:space="preserve">вующие меры по противодействию </w:t>
      </w:r>
      <w:r w:rsidRPr="003854F6">
        <w:rPr>
          <w:sz w:val="28"/>
          <w:szCs w:val="28"/>
        </w:rPr>
        <w:t>данной проблемы недостаточны, возникает необходимость комплексного подхода к решению данной проблемы.</w:t>
      </w:r>
    </w:p>
    <w:p w:rsidR="002C6FB8" w:rsidRPr="003854F6" w:rsidRDefault="002C6FB8" w:rsidP="003854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4F6">
        <w:rPr>
          <w:sz w:val="28"/>
          <w:szCs w:val="28"/>
        </w:rPr>
        <w:t>Наркомания, токсикомания и алкоголизм ранее относились к  психическим заболеваниям.</w:t>
      </w:r>
    </w:p>
    <w:p w:rsidR="002C6FB8" w:rsidRPr="003854F6" w:rsidRDefault="002C6FB8" w:rsidP="003854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4F6">
        <w:rPr>
          <w:sz w:val="28"/>
          <w:szCs w:val="28"/>
        </w:rPr>
        <w:t>Ситуация кардинально изменилась после принятия Закона Российской Федерации от 02.07.1992 №</w:t>
      </w:r>
      <w:r w:rsidRPr="003854F6">
        <w:rPr>
          <w:bCs/>
          <w:iCs/>
          <w:sz w:val="28"/>
          <w:szCs w:val="28"/>
        </w:rPr>
        <w:t xml:space="preserve">3185-1 </w:t>
      </w:r>
      <w:r w:rsidR="003854F6">
        <w:rPr>
          <w:sz w:val="28"/>
          <w:szCs w:val="28"/>
        </w:rPr>
        <w:t>«</w:t>
      </w:r>
      <w:r w:rsidRPr="003854F6">
        <w:rPr>
          <w:sz w:val="28"/>
          <w:szCs w:val="28"/>
        </w:rPr>
        <w:t>О психиатрической помощи</w:t>
      </w:r>
      <w:r w:rsidR="003854F6">
        <w:rPr>
          <w:sz w:val="28"/>
          <w:szCs w:val="28"/>
        </w:rPr>
        <w:t xml:space="preserve"> и гарантиях прав граждан при её</w:t>
      </w:r>
      <w:r w:rsidRPr="003854F6">
        <w:rPr>
          <w:sz w:val="28"/>
          <w:szCs w:val="28"/>
        </w:rPr>
        <w:t xml:space="preserve"> оказании».</w:t>
      </w:r>
    </w:p>
    <w:p w:rsidR="002C6FB8" w:rsidRPr="003854F6" w:rsidRDefault="002C6FB8" w:rsidP="003854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4F6">
        <w:rPr>
          <w:sz w:val="28"/>
          <w:szCs w:val="28"/>
        </w:rPr>
        <w:t>Настоящий Закон установил основания и порядок обследования психического здоровья граждан, диагностику психических расстройств, лечение, уход и медико-социальную реабилитацию лиц, страдающих психическими расстройствами. Однако его нормы не распространились на лиц с наркологической зависимостью.</w:t>
      </w:r>
    </w:p>
    <w:p w:rsidR="002C6FB8" w:rsidRPr="003854F6" w:rsidRDefault="002C6FB8" w:rsidP="003854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4F6">
        <w:rPr>
          <w:sz w:val="28"/>
          <w:szCs w:val="28"/>
        </w:rPr>
        <w:t xml:space="preserve">Как следствие, был разработан Федеральный закон </w:t>
      </w:r>
      <w:r w:rsidRPr="003854F6">
        <w:rPr>
          <w:bCs/>
          <w:sz w:val="28"/>
          <w:szCs w:val="28"/>
        </w:rPr>
        <w:t xml:space="preserve">08.01.1998 №3-ФЗ </w:t>
      </w:r>
      <w:r w:rsidR="003854F6">
        <w:rPr>
          <w:sz w:val="28"/>
          <w:szCs w:val="28"/>
        </w:rPr>
        <w:t>«</w:t>
      </w:r>
      <w:r w:rsidRPr="003854F6">
        <w:rPr>
          <w:sz w:val="28"/>
          <w:szCs w:val="28"/>
        </w:rPr>
        <w:t>О наркотических сре</w:t>
      </w:r>
      <w:r w:rsidR="003854F6">
        <w:rPr>
          <w:sz w:val="28"/>
          <w:szCs w:val="28"/>
        </w:rPr>
        <w:t>дствах и психотропных веществах»</w:t>
      </w:r>
      <w:r w:rsidRPr="003854F6">
        <w:rPr>
          <w:sz w:val="28"/>
          <w:szCs w:val="28"/>
        </w:rPr>
        <w:t xml:space="preserve"> (далее -</w:t>
      </w:r>
      <w:r w:rsidR="003854F6">
        <w:rPr>
          <w:sz w:val="28"/>
          <w:szCs w:val="28"/>
        </w:rPr>
        <w:t xml:space="preserve"> </w:t>
      </w:r>
      <w:r w:rsidRPr="003854F6">
        <w:rPr>
          <w:sz w:val="28"/>
          <w:szCs w:val="28"/>
        </w:rPr>
        <w:t>Федеральный закон)</w:t>
      </w:r>
      <w:r w:rsidR="00664421">
        <w:rPr>
          <w:sz w:val="28"/>
          <w:szCs w:val="28"/>
        </w:rPr>
        <w:t>,</w:t>
      </w:r>
      <w:r w:rsidRPr="003854F6">
        <w:rPr>
          <w:sz w:val="28"/>
          <w:szCs w:val="28"/>
        </w:rPr>
        <w:t xml:space="preserve"> </w:t>
      </w:r>
      <w:r w:rsidR="003854F6">
        <w:rPr>
          <w:bCs/>
          <w:sz w:val="28"/>
          <w:szCs w:val="28"/>
        </w:rPr>
        <w:t xml:space="preserve">который </w:t>
      </w:r>
      <w:r w:rsidRPr="003854F6">
        <w:rPr>
          <w:bCs/>
          <w:sz w:val="28"/>
          <w:szCs w:val="28"/>
        </w:rPr>
        <w:t>установил правовые основы государственной политики в сфере легального оборота наркотических средств и психотропных веществ и провозгласил курс на бескомпромиссное противодействие их незаконному обороту.</w:t>
      </w:r>
    </w:p>
    <w:p w:rsidR="002C6FB8" w:rsidRPr="003854F6" w:rsidRDefault="002C6FB8" w:rsidP="003854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4F6">
        <w:rPr>
          <w:sz w:val="28"/>
          <w:szCs w:val="28"/>
        </w:rPr>
        <w:t>К сожалению, данный Федеральный закон определяет порядок оказания медицинской помощи только больным наркоманией. Вне его правового регулирования ока</w:t>
      </w:r>
      <w:r w:rsidR="00664421">
        <w:rPr>
          <w:sz w:val="28"/>
          <w:szCs w:val="28"/>
        </w:rPr>
        <w:t>залось лечение иных распространё</w:t>
      </w:r>
      <w:r w:rsidRPr="003854F6">
        <w:rPr>
          <w:sz w:val="28"/>
          <w:szCs w:val="28"/>
        </w:rPr>
        <w:t>нных форм наркологической патологии - алкоголизма и токсикомании.</w:t>
      </w:r>
    </w:p>
    <w:p w:rsidR="002C6FB8" w:rsidRPr="003854F6" w:rsidRDefault="002C6FB8" w:rsidP="003854F6">
      <w:pPr>
        <w:ind w:firstLine="709"/>
        <w:jc w:val="both"/>
        <w:rPr>
          <w:sz w:val="28"/>
          <w:szCs w:val="28"/>
        </w:rPr>
      </w:pPr>
      <w:r w:rsidRPr="003854F6">
        <w:rPr>
          <w:sz w:val="28"/>
          <w:szCs w:val="28"/>
        </w:rPr>
        <w:lastRenderedPageBreak/>
        <w:t>Более того, существующая сегодня система наркологическо</w:t>
      </w:r>
      <w:r w:rsidR="003854F6">
        <w:rPr>
          <w:sz w:val="28"/>
          <w:szCs w:val="28"/>
        </w:rPr>
        <w:t xml:space="preserve">й помощи в России </w:t>
      </w:r>
      <w:proofErr w:type="gramStart"/>
      <w:r w:rsidR="003854F6">
        <w:rPr>
          <w:sz w:val="28"/>
          <w:szCs w:val="28"/>
        </w:rPr>
        <w:t>ориентирована</w:t>
      </w:r>
      <w:proofErr w:type="gramEnd"/>
      <w:r w:rsidR="003854F6">
        <w:rPr>
          <w:sz w:val="28"/>
          <w:szCs w:val="28"/>
        </w:rPr>
        <w:t xml:space="preserve"> прежде всего</w:t>
      </w:r>
      <w:r w:rsidRPr="003854F6">
        <w:rPr>
          <w:sz w:val="28"/>
          <w:szCs w:val="28"/>
        </w:rPr>
        <w:t xml:space="preserve"> на помощь лицам</w:t>
      </w:r>
      <w:r w:rsidR="003854F6">
        <w:rPr>
          <w:sz w:val="28"/>
          <w:szCs w:val="28"/>
        </w:rPr>
        <w:t>,</w:t>
      </w:r>
      <w:r w:rsidRPr="003854F6">
        <w:rPr>
          <w:sz w:val="28"/>
          <w:szCs w:val="28"/>
        </w:rPr>
        <w:t xml:space="preserve"> уже страдающим зависимостью от </w:t>
      </w:r>
      <w:proofErr w:type="spellStart"/>
      <w:r w:rsidRPr="003854F6">
        <w:rPr>
          <w:sz w:val="28"/>
          <w:szCs w:val="28"/>
        </w:rPr>
        <w:t>психоактивных</w:t>
      </w:r>
      <w:proofErr w:type="spellEnd"/>
      <w:r w:rsidRPr="003854F6">
        <w:rPr>
          <w:sz w:val="28"/>
          <w:szCs w:val="28"/>
        </w:rPr>
        <w:t xml:space="preserve"> веществ. Меры профилактического характера недостаточно эффективны.</w:t>
      </w:r>
    </w:p>
    <w:p w:rsidR="002C6FB8" w:rsidRPr="003854F6" w:rsidRDefault="002C6FB8" w:rsidP="003854F6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3854F6">
        <w:rPr>
          <w:sz w:val="28"/>
          <w:szCs w:val="28"/>
        </w:rPr>
        <w:t>Основной причиной такой ситуации я</w:t>
      </w:r>
      <w:r w:rsidR="003854F6">
        <w:rPr>
          <w:sz w:val="28"/>
          <w:szCs w:val="28"/>
        </w:rPr>
        <w:t>вляется межведомственная разобщё</w:t>
      </w:r>
      <w:r w:rsidRPr="003854F6">
        <w:rPr>
          <w:sz w:val="28"/>
          <w:szCs w:val="28"/>
        </w:rPr>
        <w:t>нность и отсутствие единой стратегической концепции профилактики и организации лечения.</w:t>
      </w:r>
    </w:p>
    <w:p w:rsidR="002C6FB8" w:rsidRPr="003854F6" w:rsidRDefault="002C6FB8" w:rsidP="003854F6">
      <w:pPr>
        <w:ind w:firstLine="709"/>
        <w:jc w:val="both"/>
        <w:rPr>
          <w:sz w:val="28"/>
          <w:szCs w:val="28"/>
        </w:rPr>
      </w:pPr>
      <w:r w:rsidRPr="003854F6">
        <w:rPr>
          <w:sz w:val="28"/>
          <w:szCs w:val="28"/>
        </w:rPr>
        <w:t>Силовые и запретительные способы решения этой сложной социальной проблемы преобладают над профилактикой и предупреждением, а уголовные и административные наказания - над лечением и реабилитацией больных.</w:t>
      </w:r>
    </w:p>
    <w:p w:rsidR="002C6FB8" w:rsidRPr="003854F6" w:rsidRDefault="002C6FB8" w:rsidP="003854F6">
      <w:pPr>
        <w:ind w:firstLine="709"/>
        <w:jc w:val="both"/>
        <w:rPr>
          <w:sz w:val="28"/>
          <w:szCs w:val="28"/>
        </w:rPr>
      </w:pPr>
      <w:r w:rsidRPr="003854F6">
        <w:rPr>
          <w:sz w:val="28"/>
          <w:szCs w:val="28"/>
        </w:rPr>
        <w:t>Практика применения Федерального закона за истекший период свидетельствует о необходимости конкретизации либо изменений отдельных правовых норм.</w:t>
      </w:r>
    </w:p>
    <w:p w:rsidR="002C6FB8" w:rsidRPr="003854F6" w:rsidRDefault="002C6FB8" w:rsidP="003854F6">
      <w:pPr>
        <w:ind w:firstLine="709"/>
        <w:jc w:val="both"/>
        <w:rPr>
          <w:sz w:val="28"/>
          <w:szCs w:val="28"/>
        </w:rPr>
      </w:pPr>
      <w:r w:rsidRPr="003854F6">
        <w:rPr>
          <w:sz w:val="28"/>
          <w:szCs w:val="28"/>
        </w:rPr>
        <w:t>Очевидно, что акцент надо делать на профилактике. Не ограничиваться единичными учреждениями, а создавать сеть реабилитационных центров. Разрабатывать собственные методики лечения и возвращения людей к нормальной социальной жизни. Возникает необходимость развивать и создавать прозрачную правовую базу для работы частных центров.</w:t>
      </w:r>
    </w:p>
    <w:p w:rsidR="002C6FB8" w:rsidRPr="003854F6" w:rsidRDefault="003854F6" w:rsidP="00385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совершенствования </w:t>
      </w:r>
      <w:r w:rsidR="002C6FB8" w:rsidRPr="003854F6">
        <w:rPr>
          <w:sz w:val="28"/>
          <w:szCs w:val="28"/>
        </w:rPr>
        <w:t>суще</w:t>
      </w:r>
      <w:r>
        <w:rPr>
          <w:sz w:val="28"/>
          <w:szCs w:val="28"/>
        </w:rPr>
        <w:t xml:space="preserve">ствующей системы </w:t>
      </w:r>
      <w:r w:rsidR="002C6FB8" w:rsidRPr="003854F6">
        <w:rPr>
          <w:sz w:val="28"/>
          <w:szCs w:val="28"/>
        </w:rPr>
        <w:t>лечебно-реабилитационной по</w:t>
      </w:r>
      <w:r>
        <w:rPr>
          <w:sz w:val="28"/>
          <w:szCs w:val="28"/>
        </w:rPr>
        <w:t>мощи наркологическим больным требуется</w:t>
      </w:r>
      <w:r w:rsidR="002C6FB8" w:rsidRPr="003854F6">
        <w:rPr>
          <w:sz w:val="28"/>
          <w:szCs w:val="28"/>
        </w:rPr>
        <w:t xml:space="preserve"> модерни</w:t>
      </w:r>
      <w:r>
        <w:rPr>
          <w:sz w:val="28"/>
          <w:szCs w:val="28"/>
        </w:rPr>
        <w:t xml:space="preserve">зация </w:t>
      </w:r>
      <w:r w:rsidR="002C6FB8" w:rsidRPr="003854F6">
        <w:rPr>
          <w:sz w:val="28"/>
          <w:szCs w:val="28"/>
        </w:rPr>
        <w:t>ме</w:t>
      </w:r>
      <w:r>
        <w:rPr>
          <w:sz w:val="28"/>
          <w:szCs w:val="28"/>
        </w:rPr>
        <w:t xml:space="preserve">жведомственного взаимодействия медицинских и других </w:t>
      </w:r>
      <w:r w:rsidR="002C6FB8" w:rsidRPr="003854F6">
        <w:rPr>
          <w:sz w:val="28"/>
          <w:szCs w:val="28"/>
        </w:rPr>
        <w:t>государственных учреждений, общественных организаций,</w:t>
      </w:r>
      <w:r>
        <w:rPr>
          <w:sz w:val="28"/>
          <w:szCs w:val="28"/>
        </w:rPr>
        <w:t xml:space="preserve"> имеющих отношение к проблемам </w:t>
      </w:r>
      <w:r w:rsidR="002C6FB8" w:rsidRPr="003854F6">
        <w:rPr>
          <w:sz w:val="28"/>
          <w:szCs w:val="28"/>
        </w:rPr>
        <w:t>медико-социа</w:t>
      </w:r>
      <w:r>
        <w:rPr>
          <w:sz w:val="28"/>
          <w:szCs w:val="28"/>
        </w:rPr>
        <w:t xml:space="preserve">льной помощи </w:t>
      </w:r>
      <w:r w:rsidR="002C6FB8" w:rsidRPr="003854F6">
        <w:rPr>
          <w:sz w:val="28"/>
          <w:szCs w:val="28"/>
        </w:rPr>
        <w:t xml:space="preserve">потребителям </w:t>
      </w:r>
      <w:proofErr w:type="spellStart"/>
      <w:r w:rsidR="002C6FB8" w:rsidRPr="003854F6">
        <w:rPr>
          <w:sz w:val="28"/>
          <w:szCs w:val="28"/>
        </w:rPr>
        <w:t>психоактивных</w:t>
      </w:r>
      <w:proofErr w:type="spellEnd"/>
      <w:r w:rsidR="002C6FB8" w:rsidRPr="003854F6">
        <w:rPr>
          <w:sz w:val="28"/>
          <w:szCs w:val="28"/>
        </w:rPr>
        <w:t xml:space="preserve"> веществ. </w:t>
      </w:r>
    </w:p>
    <w:p w:rsidR="002C6FB8" w:rsidRPr="003854F6" w:rsidRDefault="002C6FB8" w:rsidP="003854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4F6">
        <w:rPr>
          <w:sz w:val="28"/>
          <w:szCs w:val="28"/>
        </w:rPr>
        <w:t xml:space="preserve">Отсутствие должного законодательного регулирования наркологической помощи может быть </w:t>
      </w:r>
      <w:r w:rsidR="003854F6">
        <w:rPr>
          <w:sz w:val="28"/>
          <w:szCs w:val="28"/>
        </w:rPr>
        <w:t>одной из причин использования её</w:t>
      </w:r>
      <w:r w:rsidR="006C600A" w:rsidRPr="003854F6">
        <w:rPr>
          <w:sz w:val="28"/>
          <w:szCs w:val="28"/>
        </w:rPr>
        <w:t xml:space="preserve"> в немедицинских целях, что наносит</w:t>
      </w:r>
      <w:r w:rsidRPr="003854F6">
        <w:rPr>
          <w:sz w:val="28"/>
          <w:szCs w:val="28"/>
        </w:rPr>
        <w:t xml:space="preserve"> ущерб здоровью, человеческому достоинству и правам граждан.</w:t>
      </w:r>
    </w:p>
    <w:p w:rsidR="002C6FB8" w:rsidRPr="003854F6" w:rsidRDefault="002C6FB8" w:rsidP="003854F6">
      <w:pPr>
        <w:ind w:firstLine="709"/>
        <w:jc w:val="both"/>
        <w:rPr>
          <w:sz w:val="28"/>
          <w:szCs w:val="28"/>
        </w:rPr>
      </w:pPr>
      <w:r w:rsidRPr="003854F6">
        <w:rPr>
          <w:sz w:val="28"/>
          <w:szCs w:val="28"/>
        </w:rPr>
        <w:t>Таким образом, в настоящее время назрела необходимость в разработке  единого нормативного правового акта, который бы включил в себя правовые, организационные и экономические принципы оказания наркологической помощи в Российской Федерации.</w:t>
      </w:r>
    </w:p>
    <w:p w:rsidR="002C6FB8" w:rsidRPr="003854F6" w:rsidRDefault="002C6FB8" w:rsidP="003854F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3854F6">
        <w:rPr>
          <w:rFonts w:ascii="Times New Roman" w:hAnsi="Times New Roman" w:cs="Times New Roman"/>
          <w:b w:val="0"/>
          <w:sz w:val="28"/>
          <w:szCs w:val="28"/>
        </w:rPr>
        <w:t xml:space="preserve">Учитывая вышесказанное, считаем целесообразным подготовку законодательной </w:t>
      </w:r>
      <w:r w:rsidR="003854F6">
        <w:rPr>
          <w:rFonts w:ascii="Times New Roman" w:hAnsi="Times New Roman" w:cs="Times New Roman"/>
          <w:b w:val="0"/>
          <w:sz w:val="28"/>
          <w:szCs w:val="28"/>
        </w:rPr>
        <w:t>инициативы по вопросу «О Законе</w:t>
      </w:r>
      <w:r w:rsidRPr="003854F6">
        <w:rPr>
          <w:rFonts w:ascii="Times New Roman" w:hAnsi="Times New Roman" w:cs="Times New Roman"/>
          <w:b w:val="0"/>
          <w:sz w:val="28"/>
          <w:szCs w:val="28"/>
        </w:rPr>
        <w:t xml:space="preserve"> Российск</w:t>
      </w:r>
      <w:r w:rsidR="003854F6">
        <w:rPr>
          <w:rFonts w:ascii="Times New Roman" w:hAnsi="Times New Roman" w:cs="Times New Roman"/>
          <w:b w:val="0"/>
          <w:sz w:val="28"/>
          <w:szCs w:val="28"/>
        </w:rPr>
        <w:t xml:space="preserve">ой Федерации о наркологической </w:t>
      </w:r>
      <w:r w:rsidRPr="003854F6">
        <w:rPr>
          <w:rFonts w:ascii="Times New Roman" w:hAnsi="Times New Roman" w:cs="Times New Roman"/>
          <w:b w:val="0"/>
          <w:sz w:val="28"/>
          <w:szCs w:val="28"/>
        </w:rPr>
        <w:t xml:space="preserve">помощи </w:t>
      </w:r>
      <w:r w:rsidR="003854F6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и гарантиях прав при её</w:t>
      </w:r>
      <w:r w:rsidRPr="003854F6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оказании».</w:t>
      </w:r>
    </w:p>
    <w:p w:rsidR="00C6574D" w:rsidRPr="003854F6" w:rsidRDefault="00C6574D" w:rsidP="00C6574D">
      <w:pPr>
        <w:rPr>
          <w:sz w:val="28"/>
          <w:szCs w:val="28"/>
        </w:rPr>
      </w:pPr>
    </w:p>
    <w:p w:rsidR="00C6574D" w:rsidRPr="003854F6" w:rsidRDefault="00C6574D" w:rsidP="00C6574D">
      <w:pPr>
        <w:rPr>
          <w:sz w:val="28"/>
          <w:szCs w:val="28"/>
        </w:rPr>
      </w:pPr>
    </w:p>
    <w:p w:rsidR="00C6574D" w:rsidRPr="003854F6" w:rsidRDefault="00C6574D" w:rsidP="00C6574D">
      <w:pPr>
        <w:rPr>
          <w:sz w:val="28"/>
          <w:szCs w:val="28"/>
        </w:rPr>
      </w:pPr>
    </w:p>
    <w:p w:rsidR="002C6FB8" w:rsidRPr="003854F6" w:rsidRDefault="002C6FB8" w:rsidP="002C6FB8">
      <w:pPr>
        <w:rPr>
          <w:sz w:val="28"/>
          <w:szCs w:val="28"/>
        </w:rPr>
      </w:pPr>
    </w:p>
    <w:p w:rsidR="00C6574D" w:rsidRPr="003854F6" w:rsidRDefault="00C6574D" w:rsidP="00C6574D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 w:rsidRPr="003854F6">
        <w:rPr>
          <w:sz w:val="28"/>
          <w:szCs w:val="28"/>
        </w:rPr>
        <w:t>Председатель Думы</w:t>
      </w:r>
      <w:r w:rsidRPr="003854F6">
        <w:rPr>
          <w:sz w:val="28"/>
          <w:szCs w:val="28"/>
        </w:rPr>
        <w:tab/>
      </w:r>
      <w:r w:rsidRPr="003854F6">
        <w:rPr>
          <w:sz w:val="28"/>
          <w:szCs w:val="28"/>
        </w:rPr>
        <w:tab/>
      </w:r>
      <w:r w:rsidRPr="003854F6">
        <w:rPr>
          <w:sz w:val="28"/>
          <w:szCs w:val="28"/>
        </w:rPr>
        <w:tab/>
      </w:r>
      <w:r w:rsidRPr="003854F6">
        <w:rPr>
          <w:sz w:val="28"/>
          <w:szCs w:val="28"/>
        </w:rPr>
        <w:tab/>
      </w:r>
      <w:r w:rsidRPr="003854F6">
        <w:rPr>
          <w:sz w:val="28"/>
          <w:szCs w:val="28"/>
        </w:rPr>
        <w:tab/>
      </w:r>
      <w:r w:rsidRPr="003854F6">
        <w:rPr>
          <w:sz w:val="28"/>
          <w:szCs w:val="28"/>
        </w:rPr>
        <w:tab/>
      </w:r>
      <w:r w:rsidRPr="003854F6">
        <w:rPr>
          <w:sz w:val="28"/>
          <w:szCs w:val="28"/>
        </w:rPr>
        <w:tab/>
        <w:t xml:space="preserve">        </w:t>
      </w:r>
    </w:p>
    <w:p w:rsidR="00C6574D" w:rsidRPr="003854F6" w:rsidRDefault="00C6574D" w:rsidP="00C6574D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 w:rsidRPr="003854F6">
        <w:rPr>
          <w:sz w:val="28"/>
          <w:szCs w:val="28"/>
        </w:rPr>
        <w:t>городского округа                                                                                А.В.Денисов</w:t>
      </w:r>
    </w:p>
    <w:p w:rsidR="002C6FB8" w:rsidRPr="003854F6" w:rsidRDefault="002C6FB8" w:rsidP="005376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2C6FB8" w:rsidRPr="003854F6" w:rsidSect="00385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4F6" w:rsidRDefault="003854F6" w:rsidP="003854F6">
      <w:r>
        <w:separator/>
      </w:r>
    </w:p>
  </w:endnote>
  <w:endnote w:type="continuationSeparator" w:id="1">
    <w:p w:rsidR="003854F6" w:rsidRDefault="003854F6" w:rsidP="00385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F6" w:rsidRDefault="003854F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F6" w:rsidRDefault="003854F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F6" w:rsidRDefault="003854F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4F6" w:rsidRDefault="003854F6" w:rsidP="003854F6">
      <w:r>
        <w:separator/>
      </w:r>
    </w:p>
  </w:footnote>
  <w:footnote w:type="continuationSeparator" w:id="1">
    <w:p w:rsidR="003854F6" w:rsidRDefault="003854F6" w:rsidP="00385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F6" w:rsidRDefault="003854F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836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854F6" w:rsidRPr="003854F6" w:rsidRDefault="00C30E19">
        <w:pPr>
          <w:pStyle w:val="a8"/>
          <w:jc w:val="center"/>
          <w:rPr>
            <w:sz w:val="20"/>
            <w:szCs w:val="20"/>
          </w:rPr>
        </w:pPr>
        <w:r w:rsidRPr="003854F6">
          <w:rPr>
            <w:sz w:val="20"/>
            <w:szCs w:val="20"/>
          </w:rPr>
          <w:fldChar w:fldCharType="begin"/>
        </w:r>
        <w:r w:rsidR="003854F6" w:rsidRPr="003854F6">
          <w:rPr>
            <w:sz w:val="20"/>
            <w:szCs w:val="20"/>
          </w:rPr>
          <w:instrText xml:space="preserve"> PAGE   \* MERGEFORMAT </w:instrText>
        </w:r>
        <w:r w:rsidRPr="003854F6">
          <w:rPr>
            <w:sz w:val="20"/>
            <w:szCs w:val="20"/>
          </w:rPr>
          <w:fldChar w:fldCharType="separate"/>
        </w:r>
        <w:r w:rsidR="00664421">
          <w:rPr>
            <w:noProof/>
            <w:sz w:val="20"/>
            <w:szCs w:val="20"/>
          </w:rPr>
          <w:t>2</w:t>
        </w:r>
        <w:r w:rsidRPr="003854F6">
          <w:rPr>
            <w:sz w:val="20"/>
            <w:szCs w:val="20"/>
          </w:rPr>
          <w:fldChar w:fldCharType="end"/>
        </w:r>
      </w:p>
    </w:sdtContent>
  </w:sdt>
  <w:p w:rsidR="003854F6" w:rsidRDefault="003854F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F6" w:rsidRDefault="003854F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44C99"/>
    <w:multiLevelType w:val="hybridMultilevel"/>
    <w:tmpl w:val="A6BADF80"/>
    <w:lvl w:ilvl="0" w:tplc="60F4C4D4">
      <w:start w:val="2"/>
      <w:numFmt w:val="decimal"/>
      <w:lvlText w:val="%1."/>
      <w:lvlJc w:val="left"/>
      <w:pPr>
        <w:tabs>
          <w:tab w:val="num" w:pos="930"/>
        </w:tabs>
        <w:ind w:left="9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7047ABB"/>
    <w:multiLevelType w:val="hybridMultilevel"/>
    <w:tmpl w:val="AD704B7E"/>
    <w:lvl w:ilvl="0" w:tplc="71289F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F880582"/>
    <w:multiLevelType w:val="hybridMultilevel"/>
    <w:tmpl w:val="76DAF656"/>
    <w:lvl w:ilvl="0" w:tplc="FB1E3B3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98C"/>
    <w:rsid w:val="000144C2"/>
    <w:rsid w:val="00014F9A"/>
    <w:rsid w:val="00015611"/>
    <w:rsid w:val="00015E60"/>
    <w:rsid w:val="0002559A"/>
    <w:rsid w:val="00035AFC"/>
    <w:rsid w:val="000500DA"/>
    <w:rsid w:val="00052BDD"/>
    <w:rsid w:val="00055DCD"/>
    <w:rsid w:val="00062282"/>
    <w:rsid w:val="000633BC"/>
    <w:rsid w:val="0006516A"/>
    <w:rsid w:val="00065A5C"/>
    <w:rsid w:val="00084A5D"/>
    <w:rsid w:val="00086BFE"/>
    <w:rsid w:val="00092C02"/>
    <w:rsid w:val="000A299E"/>
    <w:rsid w:val="000A5EC1"/>
    <w:rsid w:val="000B40CF"/>
    <w:rsid w:val="000C2F93"/>
    <w:rsid w:val="000C5C91"/>
    <w:rsid w:val="000C684C"/>
    <w:rsid w:val="000C79F3"/>
    <w:rsid w:val="000D267F"/>
    <w:rsid w:val="000D6C42"/>
    <w:rsid w:val="000E28D8"/>
    <w:rsid w:val="000E2F76"/>
    <w:rsid w:val="000E6093"/>
    <w:rsid w:val="000F1E3A"/>
    <w:rsid w:val="000F4BD7"/>
    <w:rsid w:val="000F6A1B"/>
    <w:rsid w:val="001007DA"/>
    <w:rsid w:val="001012F0"/>
    <w:rsid w:val="00111EF7"/>
    <w:rsid w:val="00117B04"/>
    <w:rsid w:val="0012281D"/>
    <w:rsid w:val="001349B6"/>
    <w:rsid w:val="0013592F"/>
    <w:rsid w:val="001435D1"/>
    <w:rsid w:val="00143FE2"/>
    <w:rsid w:val="00161394"/>
    <w:rsid w:val="00164574"/>
    <w:rsid w:val="001823A7"/>
    <w:rsid w:val="00182541"/>
    <w:rsid w:val="00184EBF"/>
    <w:rsid w:val="001865D1"/>
    <w:rsid w:val="001866EF"/>
    <w:rsid w:val="001947DB"/>
    <w:rsid w:val="00196AD5"/>
    <w:rsid w:val="001B057C"/>
    <w:rsid w:val="001B4FC0"/>
    <w:rsid w:val="001C45B8"/>
    <w:rsid w:val="001D1BE5"/>
    <w:rsid w:val="001D735B"/>
    <w:rsid w:val="001D7D72"/>
    <w:rsid w:val="001E3648"/>
    <w:rsid w:val="001F235A"/>
    <w:rsid w:val="0020525E"/>
    <w:rsid w:val="00205D18"/>
    <w:rsid w:val="00207E8D"/>
    <w:rsid w:val="00212AAC"/>
    <w:rsid w:val="002209B9"/>
    <w:rsid w:val="002215E3"/>
    <w:rsid w:val="00225E8E"/>
    <w:rsid w:val="00255380"/>
    <w:rsid w:val="00274792"/>
    <w:rsid w:val="0028000A"/>
    <w:rsid w:val="00281625"/>
    <w:rsid w:val="002852BB"/>
    <w:rsid w:val="00291A43"/>
    <w:rsid w:val="002939C5"/>
    <w:rsid w:val="00295018"/>
    <w:rsid w:val="0029529C"/>
    <w:rsid w:val="00297EC4"/>
    <w:rsid w:val="002A685C"/>
    <w:rsid w:val="002B1BF3"/>
    <w:rsid w:val="002C6FB8"/>
    <w:rsid w:val="002D2D60"/>
    <w:rsid w:val="002D57CE"/>
    <w:rsid w:val="002D6401"/>
    <w:rsid w:val="002D64B4"/>
    <w:rsid w:val="002F15AF"/>
    <w:rsid w:val="002F2C9C"/>
    <w:rsid w:val="00302FC9"/>
    <w:rsid w:val="003155A1"/>
    <w:rsid w:val="00331167"/>
    <w:rsid w:val="00333FA0"/>
    <w:rsid w:val="00351C1E"/>
    <w:rsid w:val="0035310B"/>
    <w:rsid w:val="00353D3D"/>
    <w:rsid w:val="00354177"/>
    <w:rsid w:val="00354E19"/>
    <w:rsid w:val="00362D6B"/>
    <w:rsid w:val="00363B28"/>
    <w:rsid w:val="00375E6C"/>
    <w:rsid w:val="003814DB"/>
    <w:rsid w:val="00385364"/>
    <w:rsid w:val="003854F6"/>
    <w:rsid w:val="003875BB"/>
    <w:rsid w:val="00394138"/>
    <w:rsid w:val="003A75DF"/>
    <w:rsid w:val="003B0617"/>
    <w:rsid w:val="003C46F9"/>
    <w:rsid w:val="003C7190"/>
    <w:rsid w:val="003E7718"/>
    <w:rsid w:val="003F0A12"/>
    <w:rsid w:val="003F3AA5"/>
    <w:rsid w:val="003F54F6"/>
    <w:rsid w:val="003F68FE"/>
    <w:rsid w:val="00401B69"/>
    <w:rsid w:val="00405EAF"/>
    <w:rsid w:val="00410722"/>
    <w:rsid w:val="00411B7E"/>
    <w:rsid w:val="004127D4"/>
    <w:rsid w:val="00413D20"/>
    <w:rsid w:val="00422792"/>
    <w:rsid w:val="00423591"/>
    <w:rsid w:val="0042398C"/>
    <w:rsid w:val="004321A2"/>
    <w:rsid w:val="00432BE5"/>
    <w:rsid w:val="004331C4"/>
    <w:rsid w:val="00433E51"/>
    <w:rsid w:val="0044141C"/>
    <w:rsid w:val="00445FFA"/>
    <w:rsid w:val="0044616A"/>
    <w:rsid w:val="00450475"/>
    <w:rsid w:val="00457CC0"/>
    <w:rsid w:val="00461E68"/>
    <w:rsid w:val="0046417A"/>
    <w:rsid w:val="004672A2"/>
    <w:rsid w:val="004710EA"/>
    <w:rsid w:val="00482A3D"/>
    <w:rsid w:val="00490D4A"/>
    <w:rsid w:val="00495B70"/>
    <w:rsid w:val="0049638F"/>
    <w:rsid w:val="004A2385"/>
    <w:rsid w:val="004A287B"/>
    <w:rsid w:val="004B203C"/>
    <w:rsid w:val="004B296F"/>
    <w:rsid w:val="004B52D4"/>
    <w:rsid w:val="004B57A4"/>
    <w:rsid w:val="004C26EB"/>
    <w:rsid w:val="004C5418"/>
    <w:rsid w:val="004E3DA0"/>
    <w:rsid w:val="004E6EF2"/>
    <w:rsid w:val="004F4FB2"/>
    <w:rsid w:val="00500F38"/>
    <w:rsid w:val="00502742"/>
    <w:rsid w:val="00506F18"/>
    <w:rsid w:val="00510117"/>
    <w:rsid w:val="0051430B"/>
    <w:rsid w:val="00515719"/>
    <w:rsid w:val="00522616"/>
    <w:rsid w:val="005258C3"/>
    <w:rsid w:val="00525ECA"/>
    <w:rsid w:val="00531917"/>
    <w:rsid w:val="00532ADA"/>
    <w:rsid w:val="005349FD"/>
    <w:rsid w:val="0053762E"/>
    <w:rsid w:val="00537639"/>
    <w:rsid w:val="00541331"/>
    <w:rsid w:val="0056352D"/>
    <w:rsid w:val="00573204"/>
    <w:rsid w:val="00585782"/>
    <w:rsid w:val="005858B0"/>
    <w:rsid w:val="00591281"/>
    <w:rsid w:val="0059182C"/>
    <w:rsid w:val="00591EA3"/>
    <w:rsid w:val="005B5C74"/>
    <w:rsid w:val="005C0F39"/>
    <w:rsid w:val="005C7EB2"/>
    <w:rsid w:val="005D24D1"/>
    <w:rsid w:val="005D5AFC"/>
    <w:rsid w:val="005D6BA8"/>
    <w:rsid w:val="005F1CC6"/>
    <w:rsid w:val="005F2DBE"/>
    <w:rsid w:val="005F2F4D"/>
    <w:rsid w:val="00603045"/>
    <w:rsid w:val="0060565D"/>
    <w:rsid w:val="006062E1"/>
    <w:rsid w:val="00614D93"/>
    <w:rsid w:val="00615274"/>
    <w:rsid w:val="00626CC4"/>
    <w:rsid w:val="0063280C"/>
    <w:rsid w:val="0063342F"/>
    <w:rsid w:val="00636FD1"/>
    <w:rsid w:val="00644E7E"/>
    <w:rsid w:val="00646952"/>
    <w:rsid w:val="00656647"/>
    <w:rsid w:val="00656DBF"/>
    <w:rsid w:val="006619BD"/>
    <w:rsid w:val="00662EB7"/>
    <w:rsid w:val="00664421"/>
    <w:rsid w:val="00667F7D"/>
    <w:rsid w:val="0067020F"/>
    <w:rsid w:val="00674643"/>
    <w:rsid w:val="00681846"/>
    <w:rsid w:val="0068567A"/>
    <w:rsid w:val="00687EAE"/>
    <w:rsid w:val="006936CF"/>
    <w:rsid w:val="006962A5"/>
    <w:rsid w:val="00697085"/>
    <w:rsid w:val="006A11DC"/>
    <w:rsid w:val="006A4319"/>
    <w:rsid w:val="006C1F73"/>
    <w:rsid w:val="006C600A"/>
    <w:rsid w:val="006C6C06"/>
    <w:rsid w:val="006D170F"/>
    <w:rsid w:val="006D1787"/>
    <w:rsid w:val="006E2B17"/>
    <w:rsid w:val="006E7E9B"/>
    <w:rsid w:val="006F477E"/>
    <w:rsid w:val="00701E05"/>
    <w:rsid w:val="0071037D"/>
    <w:rsid w:val="00712CEF"/>
    <w:rsid w:val="00713F9A"/>
    <w:rsid w:val="00715941"/>
    <w:rsid w:val="007167F7"/>
    <w:rsid w:val="007206C8"/>
    <w:rsid w:val="007219C1"/>
    <w:rsid w:val="00724662"/>
    <w:rsid w:val="00724B44"/>
    <w:rsid w:val="00726E74"/>
    <w:rsid w:val="0073143A"/>
    <w:rsid w:val="0074320B"/>
    <w:rsid w:val="00777142"/>
    <w:rsid w:val="00784D82"/>
    <w:rsid w:val="007870CB"/>
    <w:rsid w:val="007933B6"/>
    <w:rsid w:val="0079363A"/>
    <w:rsid w:val="00796BBE"/>
    <w:rsid w:val="007A5360"/>
    <w:rsid w:val="007B0849"/>
    <w:rsid w:val="007C1CEF"/>
    <w:rsid w:val="007D4B6C"/>
    <w:rsid w:val="007D5FB5"/>
    <w:rsid w:val="007E79FF"/>
    <w:rsid w:val="007F00F7"/>
    <w:rsid w:val="007F3C95"/>
    <w:rsid w:val="007F54F8"/>
    <w:rsid w:val="007F57ED"/>
    <w:rsid w:val="007F675C"/>
    <w:rsid w:val="0080506D"/>
    <w:rsid w:val="00807143"/>
    <w:rsid w:val="00807B7C"/>
    <w:rsid w:val="00813D60"/>
    <w:rsid w:val="00820272"/>
    <w:rsid w:val="00823B8A"/>
    <w:rsid w:val="0082426D"/>
    <w:rsid w:val="00825C4D"/>
    <w:rsid w:val="008310F7"/>
    <w:rsid w:val="00841E00"/>
    <w:rsid w:val="008520B2"/>
    <w:rsid w:val="00864AF8"/>
    <w:rsid w:val="00866A63"/>
    <w:rsid w:val="008677D4"/>
    <w:rsid w:val="00872D8D"/>
    <w:rsid w:val="0087628E"/>
    <w:rsid w:val="00881958"/>
    <w:rsid w:val="008840DB"/>
    <w:rsid w:val="008867F2"/>
    <w:rsid w:val="00891BC8"/>
    <w:rsid w:val="00897B00"/>
    <w:rsid w:val="008A2965"/>
    <w:rsid w:val="008A660F"/>
    <w:rsid w:val="008B5120"/>
    <w:rsid w:val="008C1727"/>
    <w:rsid w:val="008D5F5D"/>
    <w:rsid w:val="008E1ADB"/>
    <w:rsid w:val="008E354E"/>
    <w:rsid w:val="008F0848"/>
    <w:rsid w:val="008F4218"/>
    <w:rsid w:val="008F5512"/>
    <w:rsid w:val="00900984"/>
    <w:rsid w:val="00906398"/>
    <w:rsid w:val="009155C9"/>
    <w:rsid w:val="00917844"/>
    <w:rsid w:val="00921EA4"/>
    <w:rsid w:val="0092595E"/>
    <w:rsid w:val="009312D5"/>
    <w:rsid w:val="009332E4"/>
    <w:rsid w:val="00935346"/>
    <w:rsid w:val="00945211"/>
    <w:rsid w:val="00953007"/>
    <w:rsid w:val="009544B8"/>
    <w:rsid w:val="009636E7"/>
    <w:rsid w:val="00965F9B"/>
    <w:rsid w:val="0097720F"/>
    <w:rsid w:val="00977853"/>
    <w:rsid w:val="0098479E"/>
    <w:rsid w:val="009848DA"/>
    <w:rsid w:val="009856AD"/>
    <w:rsid w:val="0098688A"/>
    <w:rsid w:val="00992126"/>
    <w:rsid w:val="0099412E"/>
    <w:rsid w:val="00995D43"/>
    <w:rsid w:val="009A2ACB"/>
    <w:rsid w:val="009A5F8C"/>
    <w:rsid w:val="009A60F3"/>
    <w:rsid w:val="009A6E36"/>
    <w:rsid w:val="009B0218"/>
    <w:rsid w:val="009D0AC7"/>
    <w:rsid w:val="009D5043"/>
    <w:rsid w:val="009D5948"/>
    <w:rsid w:val="009E083A"/>
    <w:rsid w:val="009F0119"/>
    <w:rsid w:val="009F025C"/>
    <w:rsid w:val="00A07BF9"/>
    <w:rsid w:val="00A07C66"/>
    <w:rsid w:val="00A1035B"/>
    <w:rsid w:val="00A21318"/>
    <w:rsid w:val="00A35F23"/>
    <w:rsid w:val="00A3774E"/>
    <w:rsid w:val="00A47AB6"/>
    <w:rsid w:val="00A50EB5"/>
    <w:rsid w:val="00A51196"/>
    <w:rsid w:val="00A52B48"/>
    <w:rsid w:val="00A60909"/>
    <w:rsid w:val="00A61CC4"/>
    <w:rsid w:val="00A646C9"/>
    <w:rsid w:val="00A67728"/>
    <w:rsid w:val="00AA60E1"/>
    <w:rsid w:val="00AB09BE"/>
    <w:rsid w:val="00AB0E58"/>
    <w:rsid w:val="00AB63B5"/>
    <w:rsid w:val="00AC2675"/>
    <w:rsid w:val="00AD1413"/>
    <w:rsid w:val="00AD406D"/>
    <w:rsid w:val="00AD7888"/>
    <w:rsid w:val="00AE1747"/>
    <w:rsid w:val="00AE3AD7"/>
    <w:rsid w:val="00AE46AE"/>
    <w:rsid w:val="00B05715"/>
    <w:rsid w:val="00B12AE3"/>
    <w:rsid w:val="00B20B97"/>
    <w:rsid w:val="00B24D3E"/>
    <w:rsid w:val="00B25386"/>
    <w:rsid w:val="00B3084B"/>
    <w:rsid w:val="00B44E96"/>
    <w:rsid w:val="00B57470"/>
    <w:rsid w:val="00B63D1C"/>
    <w:rsid w:val="00B647AE"/>
    <w:rsid w:val="00B74440"/>
    <w:rsid w:val="00B808B2"/>
    <w:rsid w:val="00B83247"/>
    <w:rsid w:val="00B85F23"/>
    <w:rsid w:val="00B8756C"/>
    <w:rsid w:val="00B87616"/>
    <w:rsid w:val="00B90A01"/>
    <w:rsid w:val="00B979D2"/>
    <w:rsid w:val="00BA39CC"/>
    <w:rsid w:val="00BA7A3A"/>
    <w:rsid w:val="00BB4513"/>
    <w:rsid w:val="00BB4B81"/>
    <w:rsid w:val="00BB63A2"/>
    <w:rsid w:val="00BC01D0"/>
    <w:rsid w:val="00BC2531"/>
    <w:rsid w:val="00BC287B"/>
    <w:rsid w:val="00BC2901"/>
    <w:rsid w:val="00BC717E"/>
    <w:rsid w:val="00BD0098"/>
    <w:rsid w:val="00BF3575"/>
    <w:rsid w:val="00BF4736"/>
    <w:rsid w:val="00C055C6"/>
    <w:rsid w:val="00C128D4"/>
    <w:rsid w:val="00C1500F"/>
    <w:rsid w:val="00C2752A"/>
    <w:rsid w:val="00C30E19"/>
    <w:rsid w:val="00C328EB"/>
    <w:rsid w:val="00C33042"/>
    <w:rsid w:val="00C35DAA"/>
    <w:rsid w:val="00C55665"/>
    <w:rsid w:val="00C62757"/>
    <w:rsid w:val="00C6574D"/>
    <w:rsid w:val="00C66BFF"/>
    <w:rsid w:val="00C70B6B"/>
    <w:rsid w:val="00C71E19"/>
    <w:rsid w:val="00C83830"/>
    <w:rsid w:val="00C95B35"/>
    <w:rsid w:val="00CA1CF3"/>
    <w:rsid w:val="00CA4DEF"/>
    <w:rsid w:val="00CB41EA"/>
    <w:rsid w:val="00CC06EE"/>
    <w:rsid w:val="00CC49CF"/>
    <w:rsid w:val="00CD54B5"/>
    <w:rsid w:val="00CD77B5"/>
    <w:rsid w:val="00CE029D"/>
    <w:rsid w:val="00CE06F3"/>
    <w:rsid w:val="00CE0865"/>
    <w:rsid w:val="00CE44D8"/>
    <w:rsid w:val="00CE7817"/>
    <w:rsid w:val="00CE7DD6"/>
    <w:rsid w:val="00CF0184"/>
    <w:rsid w:val="00D075B4"/>
    <w:rsid w:val="00D165C6"/>
    <w:rsid w:val="00D235F6"/>
    <w:rsid w:val="00D26336"/>
    <w:rsid w:val="00D30909"/>
    <w:rsid w:val="00D31742"/>
    <w:rsid w:val="00D363CB"/>
    <w:rsid w:val="00D4006D"/>
    <w:rsid w:val="00D44BB6"/>
    <w:rsid w:val="00D51DAC"/>
    <w:rsid w:val="00D60A8D"/>
    <w:rsid w:val="00D6192D"/>
    <w:rsid w:val="00D636F5"/>
    <w:rsid w:val="00D67376"/>
    <w:rsid w:val="00D6749A"/>
    <w:rsid w:val="00D817A3"/>
    <w:rsid w:val="00D93DA8"/>
    <w:rsid w:val="00DA2045"/>
    <w:rsid w:val="00DA31F4"/>
    <w:rsid w:val="00DA3209"/>
    <w:rsid w:val="00DB2B19"/>
    <w:rsid w:val="00DB2CF2"/>
    <w:rsid w:val="00DB3631"/>
    <w:rsid w:val="00DC72DC"/>
    <w:rsid w:val="00DD228C"/>
    <w:rsid w:val="00DD685E"/>
    <w:rsid w:val="00DE3683"/>
    <w:rsid w:val="00DE7ABD"/>
    <w:rsid w:val="00DF78E4"/>
    <w:rsid w:val="00E0076E"/>
    <w:rsid w:val="00E00A8B"/>
    <w:rsid w:val="00E07FB9"/>
    <w:rsid w:val="00E13BD0"/>
    <w:rsid w:val="00E1491E"/>
    <w:rsid w:val="00E16F84"/>
    <w:rsid w:val="00E22A6C"/>
    <w:rsid w:val="00E256EC"/>
    <w:rsid w:val="00E27BDB"/>
    <w:rsid w:val="00E51754"/>
    <w:rsid w:val="00E65307"/>
    <w:rsid w:val="00E6556A"/>
    <w:rsid w:val="00E70B55"/>
    <w:rsid w:val="00E72805"/>
    <w:rsid w:val="00E77938"/>
    <w:rsid w:val="00E811B5"/>
    <w:rsid w:val="00E84A60"/>
    <w:rsid w:val="00E90C2C"/>
    <w:rsid w:val="00E97ED9"/>
    <w:rsid w:val="00EA19BB"/>
    <w:rsid w:val="00EA670F"/>
    <w:rsid w:val="00EB0B15"/>
    <w:rsid w:val="00EB1742"/>
    <w:rsid w:val="00EB383E"/>
    <w:rsid w:val="00EB7831"/>
    <w:rsid w:val="00ED0127"/>
    <w:rsid w:val="00ED4F74"/>
    <w:rsid w:val="00EE31F0"/>
    <w:rsid w:val="00EF011C"/>
    <w:rsid w:val="00EF2B28"/>
    <w:rsid w:val="00EF32E8"/>
    <w:rsid w:val="00F02538"/>
    <w:rsid w:val="00F06C73"/>
    <w:rsid w:val="00F16DB9"/>
    <w:rsid w:val="00F248DB"/>
    <w:rsid w:val="00F30476"/>
    <w:rsid w:val="00F31204"/>
    <w:rsid w:val="00F34A81"/>
    <w:rsid w:val="00F35599"/>
    <w:rsid w:val="00F374C0"/>
    <w:rsid w:val="00F41768"/>
    <w:rsid w:val="00F41B28"/>
    <w:rsid w:val="00F45195"/>
    <w:rsid w:val="00F51713"/>
    <w:rsid w:val="00F5253C"/>
    <w:rsid w:val="00F603A6"/>
    <w:rsid w:val="00F67745"/>
    <w:rsid w:val="00F71BDA"/>
    <w:rsid w:val="00F76387"/>
    <w:rsid w:val="00F81D3B"/>
    <w:rsid w:val="00F81DDA"/>
    <w:rsid w:val="00F85B1B"/>
    <w:rsid w:val="00F91BFD"/>
    <w:rsid w:val="00F93210"/>
    <w:rsid w:val="00F9544B"/>
    <w:rsid w:val="00FA1EA9"/>
    <w:rsid w:val="00FA2A80"/>
    <w:rsid w:val="00FA754C"/>
    <w:rsid w:val="00FB3D15"/>
    <w:rsid w:val="00FB7064"/>
    <w:rsid w:val="00FC014A"/>
    <w:rsid w:val="00FC105C"/>
    <w:rsid w:val="00FC4EED"/>
    <w:rsid w:val="00FC5316"/>
    <w:rsid w:val="00FD165F"/>
    <w:rsid w:val="00FD5477"/>
    <w:rsid w:val="00FD6733"/>
    <w:rsid w:val="00FE17FA"/>
    <w:rsid w:val="00FE64E1"/>
    <w:rsid w:val="00FF163A"/>
    <w:rsid w:val="00FF70C7"/>
    <w:rsid w:val="00FF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E19"/>
    <w:rPr>
      <w:sz w:val="24"/>
      <w:szCs w:val="24"/>
    </w:rPr>
  </w:style>
  <w:style w:type="paragraph" w:styleId="1">
    <w:name w:val="heading 1"/>
    <w:basedOn w:val="a"/>
    <w:next w:val="a"/>
    <w:qFormat/>
    <w:rsid w:val="002C6F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9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2398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4672A2"/>
    <w:pPr>
      <w:spacing w:before="100" w:beforeAutospacing="1" w:after="100" w:afterAutospacing="1"/>
    </w:pPr>
  </w:style>
  <w:style w:type="paragraph" w:customStyle="1" w:styleId="a4">
    <w:name w:val="Знак Знак Знак Знак"/>
    <w:basedOn w:val="a"/>
    <w:rsid w:val="006818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681846"/>
    <w:pPr>
      <w:spacing w:after="120"/>
      <w:ind w:left="283"/>
    </w:pPr>
  </w:style>
  <w:style w:type="paragraph" w:styleId="a6">
    <w:name w:val="Title"/>
    <w:basedOn w:val="a"/>
    <w:link w:val="a7"/>
    <w:qFormat/>
    <w:rsid w:val="005349F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a7">
    <w:name w:val="Название Знак"/>
    <w:link w:val="a6"/>
    <w:rsid w:val="005349FD"/>
    <w:rPr>
      <w:b/>
      <w:lang w:val="ru-RU" w:eastAsia="ru-RU" w:bidi="ar-SA"/>
    </w:rPr>
  </w:style>
  <w:style w:type="paragraph" w:styleId="a8">
    <w:name w:val="header"/>
    <w:basedOn w:val="a"/>
    <w:link w:val="a9"/>
    <w:uiPriority w:val="99"/>
    <w:rsid w:val="003854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54F6"/>
    <w:rPr>
      <w:sz w:val="24"/>
      <w:szCs w:val="24"/>
    </w:rPr>
  </w:style>
  <w:style w:type="paragraph" w:styleId="aa">
    <w:name w:val="footer"/>
    <w:basedOn w:val="a"/>
    <w:link w:val="ab"/>
    <w:rsid w:val="003854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54F6"/>
    <w:rPr>
      <w:sz w:val="24"/>
      <w:szCs w:val="24"/>
    </w:rPr>
  </w:style>
  <w:style w:type="paragraph" w:styleId="ac">
    <w:name w:val="Balloon Text"/>
    <w:basedOn w:val="a"/>
    <w:link w:val="ad"/>
    <w:rsid w:val="003854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85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597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Приложение №1</vt:lpstr>
    </vt:vector>
  </TitlesOfParts>
  <Company>Дума городского округа Тольятти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Приложение №1</dc:title>
  <dc:subject/>
  <dc:creator>Япрынцева</dc:creator>
  <cp:keywords/>
  <cp:lastModifiedBy>Жесткова</cp:lastModifiedBy>
  <cp:revision>4</cp:revision>
  <cp:lastPrinted>2012-12-06T08:54:00Z</cp:lastPrinted>
  <dcterms:created xsi:type="dcterms:W3CDTF">2012-12-06T07:30:00Z</dcterms:created>
  <dcterms:modified xsi:type="dcterms:W3CDTF">2012-12-06T08:54:00Z</dcterms:modified>
</cp:coreProperties>
</file>